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434"/>
        <w:gridCol w:w="1161"/>
        <w:gridCol w:w="1261"/>
        <w:gridCol w:w="232"/>
        <w:gridCol w:w="1414"/>
        <w:gridCol w:w="948"/>
        <w:gridCol w:w="1458"/>
        <w:gridCol w:w="1341"/>
        <w:gridCol w:w="999"/>
        <w:gridCol w:w="1700"/>
        <w:gridCol w:w="816"/>
        <w:gridCol w:w="301"/>
        <w:gridCol w:w="1075"/>
        <w:gridCol w:w="1311"/>
      </w:tblGrid>
      <w:tr w:rsidR="00723118" w14:paraId="50EAC73B" w14:textId="07DED3B2" w:rsidTr="006D5672">
        <w:tc>
          <w:tcPr>
            <w:tcW w:w="1434" w:type="dxa"/>
          </w:tcPr>
          <w:p w14:paraId="4A9D42DB" w14:textId="77777777" w:rsidR="00723118" w:rsidRPr="005B0F4B" w:rsidRDefault="0072311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E1A9BCF" w14:textId="76EB0CB1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8:40 – 09:15</w:t>
            </w:r>
          </w:p>
        </w:tc>
        <w:tc>
          <w:tcPr>
            <w:tcW w:w="1261" w:type="dxa"/>
          </w:tcPr>
          <w:p w14:paraId="2DD81C48" w14:textId="7A2BE5AB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09:15 – 09:3</w:t>
            </w: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1656" w:type="dxa"/>
            <w:gridSpan w:val="2"/>
          </w:tcPr>
          <w:p w14:paraId="56C1C5F4" w14:textId="2862AE68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09:3</w:t>
            </w: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5 </w:t>
            </w: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– 10:25</w:t>
            </w:r>
          </w:p>
        </w:tc>
        <w:tc>
          <w:tcPr>
            <w:tcW w:w="948" w:type="dxa"/>
          </w:tcPr>
          <w:p w14:paraId="62D40CA3" w14:textId="4745DA4B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10:25 – 10:40</w:t>
            </w:r>
          </w:p>
        </w:tc>
        <w:tc>
          <w:tcPr>
            <w:tcW w:w="1458" w:type="dxa"/>
          </w:tcPr>
          <w:p w14:paraId="7BF5B1BD" w14:textId="496728D1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10:40 – 11:</w:t>
            </w: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361" w:type="dxa"/>
          </w:tcPr>
          <w:p w14:paraId="1BB0886A" w14:textId="28DC71DF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11:</w:t>
            </w: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1</w:t>
            </w: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0 – 12:00</w:t>
            </w:r>
          </w:p>
        </w:tc>
        <w:tc>
          <w:tcPr>
            <w:tcW w:w="999" w:type="dxa"/>
          </w:tcPr>
          <w:p w14:paraId="5E6DFB96" w14:textId="72C9AE06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12:00 – 12:45</w:t>
            </w:r>
          </w:p>
        </w:tc>
        <w:tc>
          <w:tcPr>
            <w:tcW w:w="1725" w:type="dxa"/>
          </w:tcPr>
          <w:p w14:paraId="4F6A2AC4" w14:textId="77777777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12:45 – </w:t>
            </w: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2:00</w:t>
            </w:r>
          </w:p>
        </w:tc>
        <w:tc>
          <w:tcPr>
            <w:tcW w:w="2128" w:type="dxa"/>
            <w:gridSpan w:val="3"/>
          </w:tcPr>
          <w:p w14:paraId="6352E2C4" w14:textId="724B578A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/>
                <w:bCs/>
                <w:sz w:val="20"/>
                <w:szCs w:val="22"/>
              </w:rPr>
              <w:t>2:00</w:t>
            </w: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 xml:space="preserve"> – 3:00</w:t>
            </w:r>
          </w:p>
        </w:tc>
        <w:tc>
          <w:tcPr>
            <w:tcW w:w="1311" w:type="dxa"/>
          </w:tcPr>
          <w:p w14:paraId="0A6C0831" w14:textId="3641BB24" w:rsidR="00723118" w:rsidRPr="00F24655" w:rsidRDefault="00723118">
            <w:pPr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F24655">
              <w:rPr>
                <w:rFonts w:ascii="Comic Sans MS" w:hAnsi="Comic Sans MS"/>
                <w:b/>
                <w:bCs/>
                <w:sz w:val="20"/>
                <w:szCs w:val="22"/>
              </w:rPr>
              <w:t>3:00 – 3:20</w:t>
            </w:r>
          </w:p>
        </w:tc>
      </w:tr>
      <w:tr w:rsidR="00AB6462" w14:paraId="4DE1A55F" w14:textId="6D82FFF0" w:rsidTr="006D5672">
        <w:trPr>
          <w:trHeight w:val="282"/>
        </w:trPr>
        <w:tc>
          <w:tcPr>
            <w:tcW w:w="1434" w:type="dxa"/>
            <w:vMerge w:val="restart"/>
          </w:tcPr>
          <w:p w14:paraId="514C12D5" w14:textId="77777777" w:rsidR="00AB6462" w:rsidRDefault="00AB6462" w:rsidP="00685D4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Monday</w:t>
            </w:r>
          </w:p>
          <w:p w14:paraId="4CB3221B" w14:textId="77777777" w:rsidR="00AB6462" w:rsidRDefault="00AB6462" w:rsidP="00F71283">
            <w:r w:rsidRPr="00BF5CB9">
              <w:rPr>
                <w:highlight w:val="cyan"/>
              </w:rPr>
              <w:t>Hannah</w:t>
            </w:r>
          </w:p>
          <w:p w14:paraId="11BF17FD" w14:textId="77777777" w:rsidR="00AB6462" w:rsidRDefault="00AB6462" w:rsidP="00F71283">
            <w:r w:rsidRPr="00BF5CB9">
              <w:rPr>
                <w:highlight w:val="magenta"/>
              </w:rPr>
              <w:t>Sophie</w:t>
            </w:r>
          </w:p>
          <w:p w14:paraId="59EA0B08" w14:textId="11AA675D" w:rsidR="00AB6462" w:rsidRPr="005B0F4B" w:rsidRDefault="00AB6462" w:rsidP="00F7128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</w:tcPr>
          <w:p w14:paraId="02B621A1" w14:textId="0D69C446" w:rsidR="00AB6462" w:rsidRPr="005B0F4B" w:rsidRDefault="00AB6462" w:rsidP="00685D41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 xml:space="preserve">Early morning work and </w:t>
            </w:r>
            <w:r>
              <w:rPr>
                <w:rFonts w:ascii="Comic Sans MS" w:hAnsi="Comic Sans MS"/>
                <w:sz w:val="22"/>
                <w:szCs w:val="22"/>
              </w:rPr>
              <w:t>worship</w:t>
            </w:r>
          </w:p>
        </w:tc>
        <w:tc>
          <w:tcPr>
            <w:tcW w:w="1261" w:type="dxa"/>
            <w:vMerge w:val="restart"/>
          </w:tcPr>
          <w:p w14:paraId="67F5D02D" w14:textId="77777777" w:rsidR="00AB6462" w:rsidRDefault="00AB6462" w:rsidP="00AB6462">
            <w:pPr>
              <w:jc w:val="center"/>
              <w:rPr>
                <w:rFonts w:ascii="Comic Sans MS" w:hAnsi="Comic Sans MS"/>
                <w:color w:val="FFC000" w:themeColor="accent4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FFC000" w:themeColor="accent4"/>
                <w:sz w:val="22"/>
                <w:szCs w:val="22"/>
              </w:rPr>
              <w:t>Phonics</w:t>
            </w:r>
          </w:p>
          <w:p w14:paraId="2034CA4C" w14:textId="43C7EDAD" w:rsidR="00AB6462" w:rsidRPr="00BF5CB9" w:rsidRDefault="00AB6462" w:rsidP="00AB6462">
            <w:pPr>
              <w:jc w:val="center"/>
              <w:rPr>
                <w:rFonts w:ascii="Comic Sans MS" w:hAnsi="Comic Sans MS"/>
                <w:color w:val="ED7D31" w:themeColor="accent2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 w:val="restart"/>
            <w:shd w:val="clear" w:color="auto" w:fill="FFFFFF" w:themeFill="background1"/>
          </w:tcPr>
          <w:p w14:paraId="60EDF74F" w14:textId="12781EF2" w:rsidR="00AB6462" w:rsidRPr="00C13DDF" w:rsidRDefault="00AB6462" w:rsidP="00AB6462">
            <w:pPr>
              <w:jc w:val="center"/>
              <w:rPr>
                <w:rFonts w:ascii="Comic Sans MS" w:hAnsi="Comic Sans MS"/>
                <w:i/>
                <w:iCs/>
                <w:color w:val="0070C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0070C0"/>
                <w:sz w:val="22"/>
                <w:szCs w:val="22"/>
              </w:rPr>
              <w:t>Maths</w:t>
            </w:r>
          </w:p>
          <w:p w14:paraId="244190EB" w14:textId="420FFF70" w:rsidR="00AB6462" w:rsidRPr="00C13DDF" w:rsidRDefault="00AB6462" w:rsidP="00AB6462">
            <w:pPr>
              <w:jc w:val="center"/>
              <w:rPr>
                <w:rFonts w:ascii="Comic Sans MS" w:hAnsi="Comic Sans MS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948" w:type="dxa"/>
            <w:vMerge w:val="restart"/>
          </w:tcPr>
          <w:p w14:paraId="0261408C" w14:textId="203B3313" w:rsidR="00AB6462" w:rsidRPr="00BF5CB9" w:rsidRDefault="00AB6462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</w:tc>
        <w:tc>
          <w:tcPr>
            <w:tcW w:w="1458" w:type="dxa"/>
            <w:vMerge w:val="restart"/>
            <w:shd w:val="clear" w:color="auto" w:fill="FFFFFF" w:themeFill="background1"/>
          </w:tcPr>
          <w:p w14:paraId="67F5DEAC" w14:textId="01B64102" w:rsidR="00AB6462" w:rsidRPr="00BF5CB9" w:rsidRDefault="00AB6462" w:rsidP="00AB6462">
            <w:pPr>
              <w:jc w:val="center"/>
              <w:rPr>
                <w:rFonts w:ascii="Comic Sans MS" w:hAnsi="Comic Sans MS"/>
                <w:color w:val="FFC000" w:themeColor="accent4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ED7D31" w:themeColor="accent2"/>
                <w:sz w:val="22"/>
                <w:szCs w:val="22"/>
              </w:rPr>
              <w:t>Modelled reading</w:t>
            </w:r>
            <w:r>
              <w:rPr>
                <w:rFonts w:ascii="Comic Sans MS" w:hAnsi="Comic Sans MS"/>
                <w:color w:val="ED7D31" w:themeColor="accent2"/>
                <w:sz w:val="22"/>
                <w:szCs w:val="22"/>
              </w:rPr>
              <w:t xml:space="preserve"> &amp; Handwriting</w:t>
            </w: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14:paraId="5E6C65F2" w14:textId="1180AE34" w:rsidR="00AB6462" w:rsidRPr="00BF5CB9" w:rsidRDefault="00AB6462" w:rsidP="00AB6462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00B050"/>
                <w:sz w:val="22"/>
                <w:szCs w:val="22"/>
              </w:rPr>
              <w:t>Writing</w:t>
            </w:r>
          </w:p>
        </w:tc>
        <w:tc>
          <w:tcPr>
            <w:tcW w:w="999" w:type="dxa"/>
            <w:vMerge w:val="restart"/>
            <w:shd w:val="clear" w:color="auto" w:fill="FFFFFF" w:themeFill="background1"/>
          </w:tcPr>
          <w:p w14:paraId="7F8FD040" w14:textId="5107FDB9" w:rsidR="00AB6462" w:rsidRPr="00BF5CB9" w:rsidRDefault="00AB6462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LUNCH</w:t>
            </w:r>
          </w:p>
        </w:tc>
        <w:tc>
          <w:tcPr>
            <w:tcW w:w="3853" w:type="dxa"/>
            <w:gridSpan w:val="4"/>
            <w:shd w:val="clear" w:color="auto" w:fill="FFFFFF" w:themeFill="background1"/>
          </w:tcPr>
          <w:p w14:paraId="0CF28BAA" w14:textId="77777777" w:rsidR="00AB6462" w:rsidRPr="00F24655" w:rsidRDefault="00AB6462" w:rsidP="0051338D">
            <w:pPr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7030A0"/>
                <w:sz w:val="22"/>
                <w:szCs w:val="22"/>
                <w:highlight w:val="lightGray"/>
              </w:rPr>
              <w:t>PPA (SW</w:t>
            </w:r>
            <w:r w:rsidRPr="00543F61">
              <w:rPr>
                <w:rFonts w:ascii="Comic Sans MS" w:hAnsi="Comic Sans MS"/>
                <w:b/>
                <w:color w:val="7030A0"/>
                <w:sz w:val="22"/>
                <w:szCs w:val="22"/>
                <w:highlight w:val="lightGray"/>
              </w:rPr>
              <w:t>)</w:t>
            </w:r>
          </w:p>
          <w:p w14:paraId="0A3B7974" w14:textId="01487B39" w:rsidR="00AB6462" w:rsidRPr="00F24655" w:rsidRDefault="00AB6462" w:rsidP="00F24655">
            <w:pPr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</w:tcPr>
          <w:p w14:paraId="55A1869C" w14:textId="34BA8295" w:rsidR="00AB6462" w:rsidRPr="005B0F4B" w:rsidRDefault="00AB6462" w:rsidP="00685D41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  <w:tr w:rsidR="008E6817" w14:paraId="5D1644F2" w14:textId="77777777" w:rsidTr="006D5672">
        <w:trPr>
          <w:trHeight w:val="453"/>
        </w:trPr>
        <w:tc>
          <w:tcPr>
            <w:tcW w:w="1434" w:type="dxa"/>
            <w:vMerge/>
          </w:tcPr>
          <w:p w14:paraId="2F18085D" w14:textId="77777777" w:rsidR="008E6817" w:rsidRPr="005B0F4B" w:rsidRDefault="008E6817" w:rsidP="00685D4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4805B12D" w14:textId="77777777" w:rsidR="008E6817" w:rsidRPr="005B0F4B" w:rsidRDefault="008E6817" w:rsidP="00685D4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14:paraId="1D6AD993" w14:textId="77777777" w:rsidR="008E6817" w:rsidRPr="00BF5CB9" w:rsidRDefault="008E6817" w:rsidP="00AB6462">
            <w:pPr>
              <w:jc w:val="center"/>
              <w:rPr>
                <w:rFonts w:ascii="Comic Sans MS" w:hAnsi="Comic Sans MS"/>
                <w:color w:val="ED7D31" w:themeColor="accent2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vMerge/>
            <w:shd w:val="clear" w:color="auto" w:fill="FFFFFF" w:themeFill="background1"/>
          </w:tcPr>
          <w:p w14:paraId="2729A828" w14:textId="77777777" w:rsidR="008E6817" w:rsidRPr="00BF5CB9" w:rsidRDefault="008E6817" w:rsidP="00AB6462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  <w:tc>
          <w:tcPr>
            <w:tcW w:w="948" w:type="dxa"/>
            <w:vMerge/>
          </w:tcPr>
          <w:p w14:paraId="0424D283" w14:textId="77777777" w:rsidR="008E6817" w:rsidRPr="00BF5CB9" w:rsidRDefault="008E6817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458" w:type="dxa"/>
            <w:vMerge/>
            <w:shd w:val="clear" w:color="auto" w:fill="FFFFFF" w:themeFill="background1"/>
          </w:tcPr>
          <w:p w14:paraId="13ACA61D" w14:textId="77777777" w:rsidR="008E6817" w:rsidRPr="00BF5CB9" w:rsidRDefault="008E6817" w:rsidP="00AB6462">
            <w:pPr>
              <w:jc w:val="center"/>
              <w:rPr>
                <w:rFonts w:ascii="Comic Sans MS" w:hAnsi="Comic Sans MS"/>
                <w:color w:val="FFC000" w:themeColor="accent4"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FFFFFF" w:themeFill="background1"/>
          </w:tcPr>
          <w:p w14:paraId="616D54B0" w14:textId="77777777" w:rsidR="008E6817" w:rsidRPr="00BF5CB9" w:rsidRDefault="008E6817" w:rsidP="00AB6462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FFFFFF" w:themeFill="background1"/>
          </w:tcPr>
          <w:p w14:paraId="3A56DFF2" w14:textId="77777777" w:rsidR="008E6817" w:rsidRPr="00BF5CB9" w:rsidRDefault="008E6817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14:paraId="0F211B0A" w14:textId="4FB491BD" w:rsidR="008E6817" w:rsidRDefault="008E6817" w:rsidP="0051338D">
            <w:pPr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  <w:highlight w:val="lightGray"/>
              </w:rPr>
            </w:pPr>
            <w:r>
              <w:rPr>
                <w:rFonts w:ascii="Comic Sans MS" w:hAnsi="Comic Sans MS"/>
                <w:bCs/>
                <w:color w:val="7030A0"/>
                <w:sz w:val="22"/>
                <w:szCs w:val="22"/>
              </w:rPr>
              <w:t>Art/DT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31DA11FE" w14:textId="4EFA26F3" w:rsidR="008E6817" w:rsidRDefault="00AB6462" w:rsidP="0051338D">
            <w:pPr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  <w:highlight w:val="lightGray"/>
              </w:rPr>
            </w:pPr>
            <w:r w:rsidRPr="00A314C3">
              <w:rPr>
                <w:rFonts w:ascii="Comic Sans MS" w:hAnsi="Comic Sans MS"/>
                <w:bCs/>
                <w:color w:val="7030A0"/>
                <w:sz w:val="22"/>
                <w:szCs w:val="22"/>
              </w:rPr>
              <w:t>Music</w:t>
            </w:r>
          </w:p>
        </w:tc>
        <w:tc>
          <w:tcPr>
            <w:tcW w:w="1311" w:type="dxa"/>
            <w:vMerge/>
          </w:tcPr>
          <w:p w14:paraId="15F11744" w14:textId="77777777" w:rsidR="008E6817" w:rsidRPr="005B0F4B" w:rsidRDefault="008E6817" w:rsidP="00685D4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20AFA" w14:paraId="35A0FDE7" w14:textId="30B5E238" w:rsidTr="006D5672">
        <w:tc>
          <w:tcPr>
            <w:tcW w:w="1434" w:type="dxa"/>
          </w:tcPr>
          <w:p w14:paraId="450CBB81" w14:textId="77777777" w:rsidR="00B20AFA" w:rsidRDefault="00B20AFA" w:rsidP="00685D4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Tuesday</w:t>
            </w:r>
          </w:p>
          <w:p w14:paraId="5EF6B158" w14:textId="0610588F" w:rsidR="00B20AFA" w:rsidRDefault="00B20AFA" w:rsidP="00F71283">
            <w:r w:rsidRPr="00BF5CB9">
              <w:rPr>
                <w:highlight w:val="cyan"/>
              </w:rPr>
              <w:t>Hannah</w:t>
            </w:r>
          </w:p>
          <w:p w14:paraId="38FE72E8" w14:textId="77777777" w:rsidR="00B20AFA" w:rsidRDefault="00B20AFA" w:rsidP="00F71283">
            <w:proofErr w:type="spellStart"/>
            <w:r w:rsidRPr="00BF5CB9">
              <w:rPr>
                <w:highlight w:val="green"/>
              </w:rPr>
              <w:t>Mand</w:t>
            </w:r>
            <w:proofErr w:type="spellEnd"/>
          </w:p>
          <w:p w14:paraId="6492112A" w14:textId="6769130D" w:rsidR="00B20AFA" w:rsidRPr="005B0F4B" w:rsidRDefault="00B20AFA" w:rsidP="00685D4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A9686D" w14:textId="4EF45603" w:rsidR="00B20AFA" w:rsidRPr="005B0F4B" w:rsidRDefault="00B20AFA" w:rsidP="00685D41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 xml:space="preserve">Early morning work and </w:t>
            </w:r>
            <w:r>
              <w:rPr>
                <w:rFonts w:ascii="Comic Sans MS" w:hAnsi="Comic Sans MS"/>
                <w:sz w:val="22"/>
                <w:szCs w:val="22"/>
              </w:rPr>
              <w:t>worship</w:t>
            </w:r>
          </w:p>
        </w:tc>
        <w:tc>
          <w:tcPr>
            <w:tcW w:w="1261" w:type="dxa"/>
          </w:tcPr>
          <w:p w14:paraId="250DF7E3" w14:textId="77777777" w:rsidR="00B20AFA" w:rsidRPr="00BF5CB9" w:rsidRDefault="00B20AFA" w:rsidP="00723118">
            <w:pPr>
              <w:jc w:val="center"/>
              <w:rPr>
                <w:rFonts w:ascii="Comic Sans MS" w:hAnsi="Comic Sans MS"/>
                <w:color w:val="FFC000" w:themeColor="accent4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FFC000" w:themeColor="accent4"/>
                <w:sz w:val="22"/>
                <w:szCs w:val="22"/>
              </w:rPr>
              <w:t>Phonics</w:t>
            </w:r>
          </w:p>
          <w:p w14:paraId="4817F437" w14:textId="50F368F2" w:rsidR="00B20AFA" w:rsidRPr="00BF5CB9" w:rsidRDefault="00B20AFA" w:rsidP="00AB6462">
            <w:pPr>
              <w:jc w:val="center"/>
              <w:rPr>
                <w:rFonts w:ascii="Comic Sans MS" w:hAnsi="Comic Sans MS"/>
                <w:color w:val="ED7D31" w:themeColor="accent2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shd w:val="clear" w:color="auto" w:fill="FFFFFF" w:themeFill="background1"/>
          </w:tcPr>
          <w:p w14:paraId="5A4B63B5" w14:textId="1BDC5076" w:rsidR="00B20AFA" w:rsidRPr="00C13DDF" w:rsidRDefault="00B20AFA" w:rsidP="00AB6462">
            <w:pPr>
              <w:jc w:val="center"/>
              <w:rPr>
                <w:rFonts w:ascii="Comic Sans MS" w:hAnsi="Comic Sans MS"/>
                <w:i/>
                <w:iCs/>
                <w:color w:val="0070C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0070C0"/>
                <w:sz w:val="22"/>
                <w:szCs w:val="22"/>
              </w:rPr>
              <w:t>Maths</w:t>
            </w:r>
          </w:p>
          <w:p w14:paraId="5A00BAEB" w14:textId="390414BE" w:rsidR="00B20AFA" w:rsidRPr="00C13DDF" w:rsidRDefault="00B20AFA" w:rsidP="00AB6462">
            <w:pPr>
              <w:jc w:val="center"/>
              <w:rPr>
                <w:rFonts w:ascii="Comic Sans MS" w:hAnsi="Comic Sans MS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948" w:type="dxa"/>
          </w:tcPr>
          <w:p w14:paraId="690FBA83" w14:textId="75558995" w:rsidR="00B20AFA" w:rsidRPr="00BF5CB9" w:rsidRDefault="00B20AFA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</w:tc>
        <w:tc>
          <w:tcPr>
            <w:tcW w:w="1458" w:type="dxa"/>
            <w:shd w:val="clear" w:color="auto" w:fill="FFFFFF" w:themeFill="background1"/>
          </w:tcPr>
          <w:p w14:paraId="528FAFA6" w14:textId="77777777" w:rsidR="00B20AFA" w:rsidRPr="00BF5CB9" w:rsidRDefault="00B20AFA" w:rsidP="00AB646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FF0000"/>
                <w:sz w:val="22"/>
                <w:szCs w:val="22"/>
              </w:rPr>
              <w:t>WCR</w:t>
            </w:r>
          </w:p>
          <w:p w14:paraId="1B731812" w14:textId="4C6215AA" w:rsidR="00B20AFA" w:rsidRPr="00BF5CB9" w:rsidRDefault="00B20AFA" w:rsidP="00AB6462">
            <w:pPr>
              <w:jc w:val="center"/>
              <w:rPr>
                <w:rFonts w:ascii="Comic Sans MS" w:hAnsi="Comic Sans MS"/>
                <w:color w:val="FFC000" w:themeColor="accent4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296F3445" w14:textId="0BE4D5A7" w:rsidR="00B20AFA" w:rsidRPr="00BF5CB9" w:rsidRDefault="00B20AFA" w:rsidP="00AB6462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00B050"/>
                <w:sz w:val="22"/>
                <w:szCs w:val="22"/>
              </w:rPr>
              <w:t>Writing</w:t>
            </w:r>
          </w:p>
        </w:tc>
        <w:tc>
          <w:tcPr>
            <w:tcW w:w="999" w:type="dxa"/>
            <w:shd w:val="clear" w:color="auto" w:fill="FFFFFF" w:themeFill="background1"/>
          </w:tcPr>
          <w:p w14:paraId="2A350AB8" w14:textId="67645523" w:rsidR="00B20AFA" w:rsidRPr="00BF5CB9" w:rsidRDefault="00B20AFA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LUNCH</w:t>
            </w:r>
          </w:p>
        </w:tc>
        <w:tc>
          <w:tcPr>
            <w:tcW w:w="2588" w:type="dxa"/>
            <w:gridSpan w:val="2"/>
            <w:shd w:val="clear" w:color="auto" w:fill="auto"/>
          </w:tcPr>
          <w:p w14:paraId="17FE81DE" w14:textId="6CBAC551" w:rsidR="00B20AFA" w:rsidRPr="006D5672" w:rsidRDefault="006D5672" w:rsidP="00723118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6D5672">
              <w:rPr>
                <w:rFonts w:ascii="Comic Sans MS" w:hAnsi="Comic Sans MS"/>
                <w:color w:val="7030A0"/>
                <w:sz w:val="22"/>
                <w:szCs w:val="22"/>
              </w:rPr>
              <w:t>Humanities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4C2BAC4A" w14:textId="2EE24473" w:rsidR="00B20AFA" w:rsidRPr="006D5672" w:rsidRDefault="006D5672" w:rsidP="00B20AFA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6D5672">
              <w:rPr>
                <w:rFonts w:ascii="Comic Sans MS" w:hAnsi="Comic Sans MS"/>
                <w:color w:val="7030A0"/>
                <w:sz w:val="22"/>
                <w:szCs w:val="22"/>
              </w:rPr>
              <w:t>Computing</w:t>
            </w:r>
          </w:p>
        </w:tc>
        <w:tc>
          <w:tcPr>
            <w:tcW w:w="1311" w:type="dxa"/>
          </w:tcPr>
          <w:p w14:paraId="4CB44620" w14:textId="3EF806DA" w:rsidR="00B20AFA" w:rsidRPr="005B0F4B" w:rsidRDefault="00B20AFA" w:rsidP="00685D41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  <w:tr w:rsidR="008E6817" w14:paraId="602872C4" w14:textId="3AF313EA" w:rsidTr="006D5672">
        <w:tc>
          <w:tcPr>
            <w:tcW w:w="1434" w:type="dxa"/>
          </w:tcPr>
          <w:p w14:paraId="060D7B8E" w14:textId="77777777" w:rsidR="00BF5CB9" w:rsidRDefault="00BF5CB9" w:rsidP="00685D4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Wednesday</w:t>
            </w:r>
          </w:p>
          <w:p w14:paraId="79F72607" w14:textId="28886B0D" w:rsidR="00F71283" w:rsidRDefault="00F71283" w:rsidP="00F71283">
            <w:r w:rsidRPr="00BF5CB9">
              <w:rPr>
                <w:highlight w:val="cyan"/>
              </w:rPr>
              <w:t>Hannah</w:t>
            </w:r>
          </w:p>
          <w:p w14:paraId="197AC40B" w14:textId="77777777" w:rsidR="00F71283" w:rsidRDefault="00F71283" w:rsidP="00F71283">
            <w:proofErr w:type="spellStart"/>
            <w:r w:rsidRPr="00BF5CB9">
              <w:rPr>
                <w:highlight w:val="green"/>
              </w:rPr>
              <w:t>Mand</w:t>
            </w:r>
            <w:proofErr w:type="spellEnd"/>
          </w:p>
          <w:p w14:paraId="7C39488D" w14:textId="3C222C62" w:rsidR="00F71283" w:rsidRPr="005B0F4B" w:rsidRDefault="00F71283" w:rsidP="00685D4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A14DEC" w14:textId="772375C8" w:rsidR="00BF5CB9" w:rsidRPr="005B0F4B" w:rsidRDefault="00BF5CB9" w:rsidP="00685D41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 xml:space="preserve">Early morning work and </w:t>
            </w:r>
            <w:r>
              <w:rPr>
                <w:rFonts w:ascii="Comic Sans MS" w:hAnsi="Comic Sans MS"/>
                <w:sz w:val="22"/>
                <w:szCs w:val="22"/>
              </w:rPr>
              <w:t>worship</w:t>
            </w:r>
          </w:p>
        </w:tc>
        <w:tc>
          <w:tcPr>
            <w:tcW w:w="1261" w:type="dxa"/>
          </w:tcPr>
          <w:p w14:paraId="13372497" w14:textId="76CFDBF9" w:rsidR="00BF5CB9" w:rsidRPr="00AB6462" w:rsidRDefault="00AB6462" w:rsidP="00AB6462">
            <w:pPr>
              <w:jc w:val="center"/>
              <w:rPr>
                <w:rFonts w:ascii="Comic Sans MS" w:hAnsi="Comic Sans MS"/>
                <w:color w:val="FFC000" w:themeColor="accent4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FFC000" w:themeColor="accent4"/>
                <w:sz w:val="22"/>
                <w:szCs w:val="22"/>
              </w:rPr>
              <w:t>Phonics</w:t>
            </w:r>
          </w:p>
        </w:tc>
        <w:tc>
          <w:tcPr>
            <w:tcW w:w="1656" w:type="dxa"/>
            <w:gridSpan w:val="2"/>
            <w:shd w:val="clear" w:color="auto" w:fill="FFFFFF" w:themeFill="background1"/>
          </w:tcPr>
          <w:p w14:paraId="45835DC4" w14:textId="12D1C294" w:rsidR="00BF5CB9" w:rsidRPr="00BF5CB9" w:rsidRDefault="00BF5CB9" w:rsidP="00AB6462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0070C0"/>
                <w:sz w:val="22"/>
                <w:szCs w:val="22"/>
              </w:rPr>
              <w:t>Maths</w:t>
            </w:r>
          </w:p>
        </w:tc>
        <w:tc>
          <w:tcPr>
            <w:tcW w:w="948" w:type="dxa"/>
          </w:tcPr>
          <w:p w14:paraId="5BB108C9" w14:textId="045FA966" w:rsidR="00BF5CB9" w:rsidRPr="00BF5CB9" w:rsidRDefault="00BF5CB9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</w:tc>
        <w:tc>
          <w:tcPr>
            <w:tcW w:w="1458" w:type="dxa"/>
            <w:shd w:val="clear" w:color="auto" w:fill="FFFFFF" w:themeFill="background1"/>
          </w:tcPr>
          <w:p w14:paraId="31AAE608" w14:textId="434C27CF" w:rsidR="008E6817" w:rsidRPr="00BF5CB9" w:rsidRDefault="00AB6462" w:rsidP="00AB6462">
            <w:pPr>
              <w:jc w:val="center"/>
              <w:rPr>
                <w:rFonts w:ascii="Comic Sans MS" w:hAnsi="Comic Sans MS"/>
                <w:color w:val="FFC000" w:themeColor="accent4"/>
                <w:sz w:val="22"/>
                <w:szCs w:val="22"/>
              </w:rPr>
            </w:pPr>
            <w:r>
              <w:rPr>
                <w:rFonts w:ascii="Comic Sans MS" w:hAnsi="Comic Sans MS"/>
                <w:color w:val="ED7D31" w:themeColor="accent2"/>
                <w:sz w:val="22"/>
                <w:szCs w:val="22"/>
              </w:rPr>
              <w:t>M</w:t>
            </w:r>
            <w:r w:rsidRPr="00BF5CB9">
              <w:rPr>
                <w:rFonts w:ascii="Comic Sans MS" w:hAnsi="Comic Sans MS"/>
                <w:color w:val="ED7D31" w:themeColor="accent2"/>
                <w:sz w:val="22"/>
                <w:szCs w:val="22"/>
              </w:rPr>
              <w:t>odelled reading</w:t>
            </w:r>
            <w:r>
              <w:rPr>
                <w:rFonts w:ascii="Comic Sans MS" w:hAnsi="Comic Sans MS"/>
                <w:color w:val="ED7D31" w:themeColor="accent2"/>
                <w:sz w:val="22"/>
                <w:szCs w:val="22"/>
              </w:rPr>
              <w:t xml:space="preserve"> &amp; Handwriting</w:t>
            </w:r>
          </w:p>
        </w:tc>
        <w:tc>
          <w:tcPr>
            <w:tcW w:w="1361" w:type="dxa"/>
            <w:shd w:val="clear" w:color="auto" w:fill="FFFFFF" w:themeFill="background1"/>
          </w:tcPr>
          <w:p w14:paraId="044780AD" w14:textId="452F6207" w:rsidR="00BF5CB9" w:rsidRPr="00BF5CB9" w:rsidRDefault="00BF5CB9" w:rsidP="00AB6462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00B050"/>
                <w:sz w:val="22"/>
                <w:szCs w:val="22"/>
              </w:rPr>
              <w:t>Writing</w:t>
            </w:r>
          </w:p>
        </w:tc>
        <w:tc>
          <w:tcPr>
            <w:tcW w:w="999" w:type="dxa"/>
            <w:shd w:val="clear" w:color="auto" w:fill="FFFFFF" w:themeFill="background1"/>
          </w:tcPr>
          <w:p w14:paraId="46201010" w14:textId="459AE5C7" w:rsidR="00BF5CB9" w:rsidRPr="00BF5CB9" w:rsidRDefault="00BF5CB9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LUNCH</w:t>
            </w:r>
          </w:p>
        </w:tc>
        <w:tc>
          <w:tcPr>
            <w:tcW w:w="3853" w:type="dxa"/>
            <w:gridSpan w:val="4"/>
            <w:shd w:val="clear" w:color="auto" w:fill="auto"/>
          </w:tcPr>
          <w:p w14:paraId="54CF8E85" w14:textId="77777777" w:rsidR="00BF5CB9" w:rsidRPr="00BF5CB9" w:rsidRDefault="00BF5CB9" w:rsidP="00BF5CB9">
            <w:pPr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color w:val="7030A0"/>
                <w:sz w:val="22"/>
                <w:szCs w:val="22"/>
                <w:highlight w:val="lightGray"/>
              </w:rPr>
              <w:t>PPA (HG/AT)</w:t>
            </w:r>
          </w:p>
          <w:p w14:paraId="399B5AA2" w14:textId="7FDF154C" w:rsidR="00BF5CB9" w:rsidRPr="00BF5CB9" w:rsidRDefault="00A314C3" w:rsidP="00BF5CB9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PSHE</w:t>
            </w:r>
          </w:p>
          <w:p w14:paraId="17F0DC49" w14:textId="77777777" w:rsidR="00BF5CB9" w:rsidRPr="00BF5CB9" w:rsidRDefault="00BF5CB9" w:rsidP="00BF5CB9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7030A0"/>
                <w:sz w:val="22"/>
                <w:szCs w:val="22"/>
              </w:rPr>
              <w:t>PE</w:t>
            </w:r>
          </w:p>
          <w:p w14:paraId="6F6DDB66" w14:textId="617B2BC5" w:rsidR="00BF5CB9" w:rsidRPr="0051338D" w:rsidRDefault="00BF5CB9" w:rsidP="0051338D">
            <w:pPr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7030A0"/>
                <w:sz w:val="22"/>
                <w:szCs w:val="22"/>
              </w:rPr>
              <w:t xml:space="preserve">Oracy </w:t>
            </w:r>
          </w:p>
        </w:tc>
        <w:tc>
          <w:tcPr>
            <w:tcW w:w="1311" w:type="dxa"/>
          </w:tcPr>
          <w:p w14:paraId="1A4FCD21" w14:textId="33A22B8F" w:rsidR="00BF5CB9" w:rsidRPr="005B0F4B" w:rsidRDefault="00BF5CB9" w:rsidP="00685D41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  <w:tr w:rsidR="00723118" w14:paraId="2D44E5C5" w14:textId="027D2BA8" w:rsidTr="006D5672">
        <w:trPr>
          <w:trHeight w:val="1286"/>
        </w:trPr>
        <w:tc>
          <w:tcPr>
            <w:tcW w:w="1434" w:type="dxa"/>
          </w:tcPr>
          <w:p w14:paraId="7CC3B493" w14:textId="77777777" w:rsidR="00723118" w:rsidRDefault="00723118" w:rsidP="00685D4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Thursday</w:t>
            </w:r>
          </w:p>
          <w:p w14:paraId="64B0CADE" w14:textId="77777777" w:rsidR="00723118" w:rsidRDefault="00723118" w:rsidP="00F71283">
            <w:r w:rsidRPr="00BF5CB9">
              <w:rPr>
                <w:highlight w:val="magenta"/>
              </w:rPr>
              <w:t>Sophie</w:t>
            </w:r>
          </w:p>
          <w:p w14:paraId="6D63976A" w14:textId="77777777" w:rsidR="00723118" w:rsidRDefault="00723118" w:rsidP="00F71283">
            <w:proofErr w:type="spellStart"/>
            <w:r w:rsidRPr="00BF5CB9">
              <w:rPr>
                <w:highlight w:val="green"/>
              </w:rPr>
              <w:t>Mand</w:t>
            </w:r>
            <w:proofErr w:type="spellEnd"/>
          </w:p>
          <w:p w14:paraId="0AC7B939" w14:textId="147F8FFE" w:rsidR="00723118" w:rsidRPr="005B0F4B" w:rsidRDefault="00723118" w:rsidP="00685D4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B198864" w14:textId="152D72D2" w:rsidR="00723118" w:rsidRPr="005B0F4B" w:rsidRDefault="00723118" w:rsidP="00685D41">
            <w:pPr>
              <w:rPr>
                <w:rFonts w:ascii="Comic Sans MS" w:hAnsi="Comic Sans MS"/>
                <w:sz w:val="22"/>
                <w:szCs w:val="22"/>
              </w:rPr>
            </w:pPr>
            <w:r w:rsidRPr="00487992">
              <w:rPr>
                <w:rFonts w:ascii="Comic Sans MS" w:hAnsi="Comic Sans MS"/>
                <w:sz w:val="22"/>
                <w:szCs w:val="22"/>
              </w:rPr>
              <w:t>Early morning work and worship</w:t>
            </w:r>
          </w:p>
        </w:tc>
        <w:tc>
          <w:tcPr>
            <w:tcW w:w="1261" w:type="dxa"/>
          </w:tcPr>
          <w:p w14:paraId="4BD8A309" w14:textId="77777777" w:rsidR="00723118" w:rsidRPr="00BF5CB9" w:rsidRDefault="00723118" w:rsidP="00723118">
            <w:pPr>
              <w:jc w:val="center"/>
              <w:rPr>
                <w:rFonts w:ascii="Comic Sans MS" w:hAnsi="Comic Sans MS"/>
                <w:color w:val="FFC000" w:themeColor="accent4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FFC000" w:themeColor="accent4"/>
                <w:sz w:val="22"/>
                <w:szCs w:val="22"/>
              </w:rPr>
              <w:t>Phonics</w:t>
            </w:r>
          </w:p>
          <w:p w14:paraId="0D921F26" w14:textId="1E15F805" w:rsidR="00723118" w:rsidRPr="00BF5CB9" w:rsidRDefault="00723118" w:rsidP="00AB6462">
            <w:pPr>
              <w:jc w:val="center"/>
              <w:rPr>
                <w:rFonts w:ascii="Comic Sans MS" w:hAnsi="Comic Sans MS"/>
                <w:color w:val="ED7D31" w:themeColor="accent2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shd w:val="clear" w:color="auto" w:fill="FFFFFF" w:themeFill="background1"/>
          </w:tcPr>
          <w:p w14:paraId="4476E779" w14:textId="6D59DDFE" w:rsidR="00723118" w:rsidRPr="00C13DDF" w:rsidRDefault="00723118" w:rsidP="00AB6462">
            <w:pPr>
              <w:jc w:val="center"/>
              <w:rPr>
                <w:rFonts w:ascii="Comic Sans MS" w:hAnsi="Comic Sans MS"/>
                <w:i/>
                <w:iCs/>
                <w:color w:val="0070C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0070C0"/>
                <w:sz w:val="22"/>
                <w:szCs w:val="22"/>
              </w:rPr>
              <w:t>Maths</w:t>
            </w:r>
          </w:p>
          <w:p w14:paraId="39C1BED6" w14:textId="7AA6D279" w:rsidR="00723118" w:rsidRPr="00C13DDF" w:rsidRDefault="00723118" w:rsidP="00AB6462">
            <w:pPr>
              <w:jc w:val="center"/>
              <w:rPr>
                <w:rFonts w:ascii="Comic Sans MS" w:hAnsi="Comic Sans MS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948" w:type="dxa"/>
          </w:tcPr>
          <w:p w14:paraId="58C2DCE6" w14:textId="690CC74A" w:rsidR="00723118" w:rsidRPr="00BF5CB9" w:rsidRDefault="00723118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</w:tc>
        <w:tc>
          <w:tcPr>
            <w:tcW w:w="1458" w:type="dxa"/>
            <w:shd w:val="clear" w:color="auto" w:fill="FFFFFF" w:themeFill="background1"/>
          </w:tcPr>
          <w:p w14:paraId="2F876516" w14:textId="77777777" w:rsidR="00723118" w:rsidRPr="00BF5CB9" w:rsidRDefault="00723118" w:rsidP="00AB646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FF0000"/>
                <w:sz w:val="22"/>
                <w:szCs w:val="22"/>
              </w:rPr>
              <w:t>WCR</w:t>
            </w:r>
          </w:p>
          <w:p w14:paraId="46A1567F" w14:textId="5B3E050F" w:rsidR="00723118" w:rsidRPr="00BF5CB9" w:rsidRDefault="00723118" w:rsidP="00AB6462">
            <w:pPr>
              <w:jc w:val="center"/>
              <w:rPr>
                <w:rFonts w:ascii="Comic Sans MS" w:hAnsi="Comic Sans MS"/>
                <w:color w:val="FFC000" w:themeColor="accent4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3680120A" w14:textId="689B1B23" w:rsidR="00723118" w:rsidRPr="00BF5CB9" w:rsidRDefault="00723118" w:rsidP="00AB6462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00B050"/>
                <w:sz w:val="22"/>
                <w:szCs w:val="22"/>
              </w:rPr>
              <w:t>Writing</w:t>
            </w:r>
          </w:p>
        </w:tc>
        <w:tc>
          <w:tcPr>
            <w:tcW w:w="999" w:type="dxa"/>
            <w:shd w:val="clear" w:color="auto" w:fill="FFFFFF" w:themeFill="background1"/>
          </w:tcPr>
          <w:p w14:paraId="6A40E38B" w14:textId="5DBF0D19" w:rsidR="00723118" w:rsidRPr="00BF5CB9" w:rsidRDefault="00723118" w:rsidP="00685D4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LUNCH</w:t>
            </w:r>
          </w:p>
        </w:tc>
        <w:tc>
          <w:tcPr>
            <w:tcW w:w="1725" w:type="dxa"/>
            <w:shd w:val="clear" w:color="auto" w:fill="FFFFFF" w:themeFill="background1"/>
          </w:tcPr>
          <w:p w14:paraId="07D567FE" w14:textId="77777777" w:rsidR="00723118" w:rsidRDefault="00723118" w:rsidP="00BF5CB9">
            <w:pPr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RE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3E9E5D19" w14:textId="12093F7D" w:rsidR="00723118" w:rsidRPr="00F24655" w:rsidRDefault="00723118" w:rsidP="00BF5CB9">
            <w:pPr>
              <w:jc w:val="center"/>
              <w:rPr>
                <w:rFonts w:ascii="Comic Sans MS" w:hAnsi="Comic Sans MS"/>
                <w:b/>
                <w:color w:val="7030A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7030A0"/>
                <w:sz w:val="22"/>
                <w:szCs w:val="22"/>
              </w:rPr>
              <w:t>PE</w:t>
            </w:r>
          </w:p>
        </w:tc>
        <w:tc>
          <w:tcPr>
            <w:tcW w:w="1311" w:type="dxa"/>
          </w:tcPr>
          <w:p w14:paraId="17007625" w14:textId="13C0CB65" w:rsidR="00723118" w:rsidRPr="005B0F4B" w:rsidRDefault="00723118" w:rsidP="00685D41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  <w:tr w:rsidR="006D5672" w14:paraId="7F47D4E9" w14:textId="07C12012" w:rsidTr="006D5672">
        <w:tc>
          <w:tcPr>
            <w:tcW w:w="1434" w:type="dxa"/>
          </w:tcPr>
          <w:p w14:paraId="4D3E4A90" w14:textId="77777777" w:rsidR="006D5672" w:rsidRDefault="006D5672" w:rsidP="006D567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B0F4B">
              <w:rPr>
                <w:rFonts w:ascii="Comic Sans MS" w:hAnsi="Comic Sans MS"/>
                <w:b/>
                <w:bCs/>
                <w:sz w:val="22"/>
                <w:szCs w:val="22"/>
              </w:rPr>
              <w:t>Friday</w:t>
            </w:r>
          </w:p>
          <w:p w14:paraId="69A3EEA9" w14:textId="77777777" w:rsidR="006D5672" w:rsidRDefault="006D5672" w:rsidP="006D5672">
            <w:r w:rsidRPr="00BF5CB9">
              <w:rPr>
                <w:highlight w:val="magenta"/>
              </w:rPr>
              <w:t>Sophie</w:t>
            </w:r>
          </w:p>
          <w:p w14:paraId="5107AE19" w14:textId="77777777" w:rsidR="006D5672" w:rsidRDefault="006D5672" w:rsidP="006D5672">
            <w:proofErr w:type="spellStart"/>
            <w:r w:rsidRPr="00BF5CB9">
              <w:rPr>
                <w:highlight w:val="green"/>
              </w:rPr>
              <w:t>Mand</w:t>
            </w:r>
            <w:proofErr w:type="spellEnd"/>
          </w:p>
          <w:p w14:paraId="472F852B" w14:textId="20B4A583" w:rsidR="006D5672" w:rsidRPr="005B0F4B" w:rsidRDefault="006D5672" w:rsidP="006D5672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148ADB" w14:textId="4E3002A3" w:rsidR="006D5672" w:rsidRPr="005B0F4B" w:rsidRDefault="006D5672" w:rsidP="006D567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FFC000" w:themeColor="accent4"/>
                <w:sz w:val="22"/>
                <w:szCs w:val="22"/>
              </w:rPr>
              <w:t>Spelling test</w:t>
            </w:r>
          </w:p>
        </w:tc>
        <w:tc>
          <w:tcPr>
            <w:tcW w:w="1502" w:type="dxa"/>
            <w:gridSpan w:val="2"/>
            <w:shd w:val="clear" w:color="auto" w:fill="FFFFFF" w:themeFill="background1"/>
          </w:tcPr>
          <w:p w14:paraId="6505EAF2" w14:textId="543EB60F" w:rsidR="006D5672" w:rsidRPr="00C13DDF" w:rsidRDefault="006D5672" w:rsidP="006D5672">
            <w:pPr>
              <w:jc w:val="center"/>
              <w:rPr>
                <w:rFonts w:ascii="Comic Sans MS" w:hAnsi="Comic Sans MS"/>
                <w:i/>
                <w:iCs/>
                <w:color w:val="0070C0"/>
                <w:sz w:val="20"/>
                <w:szCs w:val="20"/>
              </w:rPr>
            </w:pPr>
            <w:r w:rsidRPr="00BF5CB9">
              <w:rPr>
                <w:rFonts w:ascii="Comic Sans MS" w:hAnsi="Comic Sans MS"/>
                <w:color w:val="0070C0"/>
                <w:sz w:val="22"/>
                <w:szCs w:val="22"/>
              </w:rPr>
              <w:t>Maths</w:t>
            </w:r>
          </w:p>
          <w:p w14:paraId="0D204920" w14:textId="77777777" w:rsidR="006D5672" w:rsidRPr="00BF5CB9" w:rsidRDefault="006D5672" w:rsidP="006D5672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  <w:p w14:paraId="001FAAEF" w14:textId="76470E57" w:rsidR="006D5672" w:rsidRPr="005B0F4B" w:rsidRDefault="006D5672" w:rsidP="006D567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color w:val="0070C0"/>
                <w:sz w:val="22"/>
                <w:szCs w:val="22"/>
              </w:rPr>
              <w:t>Arithmetic</w:t>
            </w:r>
          </w:p>
        </w:tc>
        <w:tc>
          <w:tcPr>
            <w:tcW w:w="1415" w:type="dxa"/>
          </w:tcPr>
          <w:p w14:paraId="59ED4F37" w14:textId="3D1F474B" w:rsidR="006D5672" w:rsidRPr="005B0F4B" w:rsidRDefault="006D5672" w:rsidP="006D5672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10:10 – Celebration Assembly</w:t>
            </w:r>
          </w:p>
        </w:tc>
        <w:tc>
          <w:tcPr>
            <w:tcW w:w="948" w:type="dxa"/>
            <w:shd w:val="clear" w:color="auto" w:fill="FFFFFF" w:themeFill="background1"/>
          </w:tcPr>
          <w:p w14:paraId="0076BE60" w14:textId="77777777" w:rsidR="006D5672" w:rsidRPr="00BF5CB9" w:rsidRDefault="006D5672" w:rsidP="006D567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BREAK</w:t>
            </w:r>
          </w:p>
          <w:p w14:paraId="5535DFB4" w14:textId="66720ABE" w:rsidR="006D5672" w:rsidRPr="005B0F4B" w:rsidRDefault="006D5672" w:rsidP="006D567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6FDF162D" w14:textId="77777777" w:rsidR="006D5672" w:rsidRDefault="006D5672" w:rsidP="006D5672">
            <w:pPr>
              <w:jc w:val="center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FF0000"/>
                <w:sz w:val="22"/>
                <w:szCs w:val="22"/>
              </w:rPr>
              <w:t>WCR</w:t>
            </w:r>
          </w:p>
          <w:p w14:paraId="4CE75D7F" w14:textId="011CBE6E" w:rsidR="006D5672" w:rsidRPr="00BF5CB9" w:rsidRDefault="006D5672" w:rsidP="006D5672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14:paraId="0ED3F268" w14:textId="7C11A60C" w:rsidR="006D5672" w:rsidRPr="00BF5CB9" w:rsidRDefault="006D5672" w:rsidP="006D5672">
            <w:pPr>
              <w:jc w:val="center"/>
              <w:rPr>
                <w:rFonts w:ascii="Comic Sans MS" w:hAnsi="Comic Sans MS"/>
                <w:color w:val="00B050"/>
                <w:sz w:val="22"/>
                <w:szCs w:val="22"/>
              </w:rPr>
            </w:pPr>
            <w:r w:rsidRPr="00BF5CB9">
              <w:rPr>
                <w:rFonts w:ascii="Comic Sans MS" w:hAnsi="Comic Sans MS"/>
                <w:color w:val="00B050"/>
                <w:sz w:val="22"/>
                <w:szCs w:val="22"/>
              </w:rPr>
              <w:t>Writing</w:t>
            </w:r>
          </w:p>
        </w:tc>
        <w:tc>
          <w:tcPr>
            <w:tcW w:w="999" w:type="dxa"/>
            <w:shd w:val="clear" w:color="auto" w:fill="FFFFFF" w:themeFill="background1"/>
          </w:tcPr>
          <w:p w14:paraId="74074456" w14:textId="77781583" w:rsidR="006D5672" w:rsidRPr="00BF5CB9" w:rsidRDefault="006D5672" w:rsidP="006D567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F5CB9">
              <w:rPr>
                <w:rFonts w:ascii="Comic Sans MS" w:hAnsi="Comic Sans MS"/>
                <w:b/>
                <w:sz w:val="22"/>
                <w:szCs w:val="22"/>
              </w:rPr>
              <w:t>LUNCH</w:t>
            </w:r>
          </w:p>
        </w:tc>
        <w:tc>
          <w:tcPr>
            <w:tcW w:w="2896" w:type="dxa"/>
            <w:gridSpan w:val="3"/>
            <w:shd w:val="clear" w:color="auto" w:fill="auto"/>
          </w:tcPr>
          <w:p w14:paraId="7DFDF130" w14:textId="02A992A2" w:rsidR="006D5672" w:rsidRPr="00BF5CB9" w:rsidRDefault="006D5672" w:rsidP="006D5672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Science</w:t>
            </w:r>
          </w:p>
        </w:tc>
        <w:tc>
          <w:tcPr>
            <w:tcW w:w="957" w:type="dxa"/>
            <w:shd w:val="clear" w:color="auto" w:fill="auto"/>
          </w:tcPr>
          <w:p w14:paraId="5B663355" w14:textId="3E6AEFB9" w:rsidR="006D5672" w:rsidRPr="00BF5CB9" w:rsidRDefault="006D5672" w:rsidP="006D5672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Reading for pleasure</w:t>
            </w:r>
          </w:p>
        </w:tc>
        <w:tc>
          <w:tcPr>
            <w:tcW w:w="1311" w:type="dxa"/>
          </w:tcPr>
          <w:p w14:paraId="16F8069E" w14:textId="3881309A" w:rsidR="006D5672" w:rsidRPr="005B0F4B" w:rsidRDefault="006D5672" w:rsidP="006D5672">
            <w:pPr>
              <w:rPr>
                <w:rFonts w:ascii="Comic Sans MS" w:hAnsi="Comic Sans MS"/>
                <w:sz w:val="22"/>
                <w:szCs w:val="22"/>
              </w:rPr>
            </w:pPr>
            <w:r w:rsidRPr="005B0F4B">
              <w:rPr>
                <w:rFonts w:ascii="Comic Sans MS" w:hAnsi="Comic Sans MS"/>
                <w:sz w:val="22"/>
                <w:szCs w:val="22"/>
              </w:rPr>
              <w:t>Story time and meditation</w:t>
            </w:r>
          </w:p>
        </w:tc>
      </w:tr>
    </w:tbl>
    <w:p w14:paraId="171F51CA" w14:textId="62B33FFB" w:rsidR="00BF5CB9" w:rsidRDefault="00BF5CB9"/>
    <w:sectPr w:rsidR="00BF5CB9" w:rsidSect="002F13D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FDA8" w14:textId="77777777" w:rsidR="002F13D4" w:rsidRDefault="002F13D4" w:rsidP="00884C77">
      <w:r>
        <w:separator/>
      </w:r>
    </w:p>
  </w:endnote>
  <w:endnote w:type="continuationSeparator" w:id="0">
    <w:p w14:paraId="79BBC717" w14:textId="77777777" w:rsidR="002F13D4" w:rsidRDefault="002F13D4" w:rsidP="0088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65CD" w14:textId="77777777" w:rsidR="002F13D4" w:rsidRDefault="002F13D4" w:rsidP="00884C77">
      <w:r>
        <w:separator/>
      </w:r>
    </w:p>
  </w:footnote>
  <w:footnote w:type="continuationSeparator" w:id="0">
    <w:p w14:paraId="74BA24C1" w14:textId="77777777" w:rsidR="002F13D4" w:rsidRDefault="002F13D4" w:rsidP="0088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2C8" w14:textId="1F7B116B" w:rsidR="0024306F" w:rsidRPr="00E65928" w:rsidRDefault="0024306F" w:rsidP="00A314C3">
    <w:pPr>
      <w:pStyle w:val="Header"/>
      <w:jc w:val="cent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>Year 2</w:t>
    </w:r>
    <w:r w:rsidR="000C4469">
      <w:rPr>
        <w:rFonts w:ascii="Comic Sans MS" w:hAnsi="Comic Sans MS"/>
        <w:b/>
        <w:u w:val="single"/>
      </w:rPr>
      <w:t xml:space="preserve"> </w:t>
    </w:r>
    <w:r>
      <w:rPr>
        <w:rFonts w:ascii="Comic Sans MS" w:hAnsi="Comic Sans MS"/>
        <w:b/>
        <w:u w:val="single"/>
      </w:rPr>
      <w:t>Timetable</w:t>
    </w:r>
    <w:r w:rsidR="00E65928">
      <w:rPr>
        <w:rFonts w:ascii="Comic Sans MS" w:hAnsi="Comic Sans MS"/>
        <w:b/>
        <w:u w:val="single"/>
      </w:rPr>
      <w:t xml:space="preserve">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C"/>
    <w:rsid w:val="00011F1F"/>
    <w:rsid w:val="00047A4E"/>
    <w:rsid w:val="0008697F"/>
    <w:rsid w:val="000C4469"/>
    <w:rsid w:val="001A0BE6"/>
    <w:rsid w:val="001C7BD0"/>
    <w:rsid w:val="002427AD"/>
    <w:rsid w:val="0024306F"/>
    <w:rsid w:val="002E729C"/>
    <w:rsid w:val="002F13D4"/>
    <w:rsid w:val="00360468"/>
    <w:rsid w:val="00392EBA"/>
    <w:rsid w:val="00457735"/>
    <w:rsid w:val="0051338D"/>
    <w:rsid w:val="00543F61"/>
    <w:rsid w:val="005B0F4B"/>
    <w:rsid w:val="00670B52"/>
    <w:rsid w:val="00685D41"/>
    <w:rsid w:val="006D5672"/>
    <w:rsid w:val="00723118"/>
    <w:rsid w:val="007344D5"/>
    <w:rsid w:val="007452A3"/>
    <w:rsid w:val="007F7433"/>
    <w:rsid w:val="00884C77"/>
    <w:rsid w:val="008E6817"/>
    <w:rsid w:val="00A0175E"/>
    <w:rsid w:val="00A314C3"/>
    <w:rsid w:val="00A31C98"/>
    <w:rsid w:val="00A72704"/>
    <w:rsid w:val="00AB5684"/>
    <w:rsid w:val="00AB6462"/>
    <w:rsid w:val="00B20AFA"/>
    <w:rsid w:val="00BA7918"/>
    <w:rsid w:val="00BD7F8D"/>
    <w:rsid w:val="00BF5CB9"/>
    <w:rsid w:val="00C10FD3"/>
    <w:rsid w:val="00C13DDF"/>
    <w:rsid w:val="00C65743"/>
    <w:rsid w:val="00D568BE"/>
    <w:rsid w:val="00DE3AD4"/>
    <w:rsid w:val="00E65928"/>
    <w:rsid w:val="00F24655"/>
    <w:rsid w:val="00F71283"/>
    <w:rsid w:val="00F83AEE"/>
    <w:rsid w:val="00FA0C64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DABE"/>
  <w15:chartTrackingRefBased/>
  <w15:docId w15:val="{03FA621F-870A-0740-B46B-00423B5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C77"/>
  </w:style>
  <w:style w:type="paragraph" w:styleId="Footer">
    <w:name w:val="footer"/>
    <w:basedOn w:val="Normal"/>
    <w:link w:val="FooterChar"/>
    <w:uiPriority w:val="99"/>
    <w:unhideWhenUsed/>
    <w:rsid w:val="00884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E95E76D36F4DAF591598D9B955C9" ma:contentTypeVersion="8" ma:contentTypeDescription="Create a new document." ma:contentTypeScope="" ma:versionID="1c15eea1cfd11ad7544e5596928ffe00">
  <xsd:schema xmlns:xsd="http://www.w3.org/2001/XMLSchema" xmlns:xs="http://www.w3.org/2001/XMLSchema" xmlns:p="http://schemas.microsoft.com/office/2006/metadata/properties" xmlns:ns2="dc4c245c-bd81-4931-b7b6-f60c4b1042a2" xmlns:ns3="ea44eb8d-da50-440a-ae79-97dd7789bd06" targetNamespace="http://schemas.microsoft.com/office/2006/metadata/properties" ma:root="true" ma:fieldsID="84ddb9970078e402c56913e164f8541a" ns2:_="" ns3:_="">
    <xsd:import namespace="dc4c245c-bd81-4931-b7b6-f60c4b1042a2"/>
    <xsd:import namespace="ea44eb8d-da50-440a-ae79-97dd7789b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c245c-bd81-4931-b7b6-f60c4b104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e1989bb-7060-4fd4-9a82-a4aacd7095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4eb8d-da50-440a-ae79-97dd7789bd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8d9b27-fbd0-4d5e-bad3-7256a4a2faf3}" ma:internalName="TaxCatchAll" ma:showField="CatchAllData" ma:web="ea44eb8d-da50-440a-ae79-97dd7789b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D332C-35E9-4D5F-AD8D-98F1AFD9B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5F8B5-4E9E-4712-974B-C26735E14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c245c-bd81-4931-b7b6-f60c4b1042a2"/>
    <ds:schemaRef ds:uri="ea44eb8d-da50-440a-ae79-97dd7789b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BOOTH</dc:creator>
  <cp:keywords/>
  <dc:description/>
  <cp:lastModifiedBy>H GRAY</cp:lastModifiedBy>
  <cp:revision>2</cp:revision>
  <cp:lastPrinted>2024-02-22T12:38:00Z</cp:lastPrinted>
  <dcterms:created xsi:type="dcterms:W3CDTF">2024-04-03T22:01:00Z</dcterms:created>
  <dcterms:modified xsi:type="dcterms:W3CDTF">2024-04-03T22:01:00Z</dcterms:modified>
</cp:coreProperties>
</file>