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2A2" w:rsidRDefault="00BE0A1E" w:rsidP="00BE0A1E">
      <w:pPr>
        <w:jc w:val="center"/>
        <w:rPr>
          <w:b/>
          <w:color w:val="0070C0"/>
          <w:sz w:val="28"/>
          <w:szCs w:val="28"/>
          <w:u w:val="single"/>
          <w:lang w:val="en-US"/>
        </w:rPr>
      </w:pPr>
      <w:r w:rsidRPr="00BE0A1E">
        <w:rPr>
          <w:b/>
          <w:color w:val="0070C0"/>
          <w:sz w:val="28"/>
          <w:szCs w:val="28"/>
          <w:u w:val="single"/>
          <w:lang w:val="en-US"/>
        </w:rPr>
        <w:t>The H</w:t>
      </w:r>
      <w:bookmarkStart w:id="0" w:name="_GoBack"/>
      <w:bookmarkEnd w:id="0"/>
      <w:r w:rsidRPr="00BE0A1E">
        <w:rPr>
          <w:b/>
          <w:color w:val="0070C0"/>
          <w:sz w:val="28"/>
          <w:szCs w:val="28"/>
          <w:u w:val="single"/>
          <w:lang w:val="en-US"/>
        </w:rPr>
        <w:t>ive Group Policy Autumn 2021</w:t>
      </w:r>
    </w:p>
    <w:p w:rsidR="00BE0A1E" w:rsidRDefault="00BE0A1E" w:rsidP="00BE0A1E">
      <w:pPr>
        <w:jc w:val="center"/>
        <w:rPr>
          <w:b/>
          <w:color w:val="0070C0"/>
          <w:sz w:val="28"/>
          <w:szCs w:val="28"/>
          <w:u w:val="single"/>
          <w:lang w:val="en-US"/>
        </w:rPr>
      </w:pPr>
    </w:p>
    <w:p w:rsidR="00BE0A1E" w:rsidRDefault="00BE0A1E" w:rsidP="00BE0A1E">
      <w:pPr>
        <w:rPr>
          <w:b/>
          <w:color w:val="0070C0"/>
          <w:sz w:val="28"/>
          <w:szCs w:val="28"/>
          <w:u w:val="single"/>
          <w:lang w:val="en-US"/>
        </w:rPr>
      </w:pPr>
      <w:r>
        <w:rPr>
          <w:b/>
          <w:color w:val="0070C0"/>
          <w:sz w:val="28"/>
          <w:szCs w:val="28"/>
          <w:u w:val="single"/>
          <w:lang w:val="en-US"/>
        </w:rPr>
        <w:t>Introduction.</w:t>
      </w:r>
    </w:p>
    <w:p w:rsidR="00BE0A1E" w:rsidRDefault="00BE0A1E" w:rsidP="00BE0A1E">
      <w:pPr>
        <w:rPr>
          <w:b/>
          <w:color w:val="0070C0"/>
          <w:sz w:val="28"/>
          <w:szCs w:val="28"/>
          <w:u w:val="single"/>
          <w:lang w:val="en-US"/>
        </w:rPr>
      </w:pPr>
    </w:p>
    <w:p w:rsidR="00BE0A1E" w:rsidRDefault="00BE0A1E" w:rsidP="00BE0A1E">
      <w:pPr>
        <w:pStyle w:val="ListParagraph"/>
        <w:numPr>
          <w:ilvl w:val="0"/>
          <w:numId w:val="1"/>
        </w:numPr>
        <w:rPr>
          <w:color w:val="0070C0"/>
          <w:sz w:val="28"/>
          <w:szCs w:val="28"/>
          <w:lang w:val="en-US"/>
        </w:rPr>
      </w:pPr>
      <w:r>
        <w:rPr>
          <w:color w:val="0070C0"/>
          <w:sz w:val="28"/>
          <w:szCs w:val="28"/>
          <w:lang w:val="en-US"/>
        </w:rPr>
        <w:t>Our Hive Group provides a modified curriculum in an environment based on the principles advocated by Marjorie Boxall with the six principles of Nurture.</w:t>
      </w:r>
    </w:p>
    <w:p w:rsidR="00BE0A1E" w:rsidRDefault="00BE0A1E" w:rsidP="00BE0A1E">
      <w:pPr>
        <w:pStyle w:val="ListParagraph"/>
        <w:numPr>
          <w:ilvl w:val="0"/>
          <w:numId w:val="1"/>
        </w:numPr>
        <w:rPr>
          <w:color w:val="0070C0"/>
          <w:sz w:val="28"/>
          <w:szCs w:val="28"/>
          <w:lang w:val="en-US"/>
        </w:rPr>
      </w:pPr>
      <w:r>
        <w:rPr>
          <w:color w:val="0070C0"/>
          <w:sz w:val="28"/>
          <w:szCs w:val="28"/>
          <w:lang w:val="en-US"/>
        </w:rPr>
        <w:t>Our Group is an SEMH intervention for those children who are unable to access learning successfully in their mainstream classroom.</w:t>
      </w:r>
      <w:r w:rsidR="00025150">
        <w:rPr>
          <w:color w:val="0070C0"/>
          <w:sz w:val="28"/>
          <w:szCs w:val="28"/>
          <w:lang w:val="en-US"/>
        </w:rPr>
        <w:t xml:space="preserve"> This can be due to fragmented or deprived early childhood experiences, learning difficulties or children on the autistic spectrum.</w:t>
      </w:r>
    </w:p>
    <w:p w:rsidR="00025150" w:rsidRDefault="00025150" w:rsidP="00BE0A1E">
      <w:pPr>
        <w:pStyle w:val="ListParagraph"/>
        <w:numPr>
          <w:ilvl w:val="0"/>
          <w:numId w:val="1"/>
        </w:numPr>
        <w:rPr>
          <w:color w:val="0070C0"/>
          <w:sz w:val="28"/>
          <w:szCs w:val="28"/>
          <w:lang w:val="en-US"/>
        </w:rPr>
      </w:pPr>
      <w:r>
        <w:rPr>
          <w:color w:val="0070C0"/>
          <w:sz w:val="28"/>
          <w:szCs w:val="28"/>
          <w:lang w:val="en-US"/>
        </w:rPr>
        <w:t>Our Group meets five afternoons a week and has an open door policy for children with pastoral plans or children who are really struggling with their emotions. This also includes groups of children who are accessing ELSA sessions.</w:t>
      </w:r>
    </w:p>
    <w:p w:rsidR="00025150" w:rsidRDefault="00025150" w:rsidP="00BE0A1E">
      <w:pPr>
        <w:pStyle w:val="ListParagraph"/>
        <w:numPr>
          <w:ilvl w:val="0"/>
          <w:numId w:val="1"/>
        </w:numPr>
        <w:rPr>
          <w:color w:val="0070C0"/>
          <w:sz w:val="28"/>
          <w:szCs w:val="28"/>
          <w:lang w:val="en-US"/>
        </w:rPr>
      </w:pPr>
      <w:r>
        <w:rPr>
          <w:color w:val="0070C0"/>
          <w:sz w:val="28"/>
          <w:szCs w:val="28"/>
          <w:lang w:val="en-US"/>
        </w:rPr>
        <w:t>Our sessions cater for a range of children from EYFS to Year 6.</w:t>
      </w:r>
    </w:p>
    <w:p w:rsidR="00025150" w:rsidRDefault="00025150" w:rsidP="00BE0A1E">
      <w:pPr>
        <w:pStyle w:val="ListParagraph"/>
        <w:numPr>
          <w:ilvl w:val="0"/>
          <w:numId w:val="1"/>
        </w:numPr>
        <w:rPr>
          <w:color w:val="0070C0"/>
          <w:sz w:val="28"/>
          <w:szCs w:val="28"/>
          <w:lang w:val="en-US"/>
        </w:rPr>
      </w:pPr>
      <w:r>
        <w:rPr>
          <w:color w:val="0070C0"/>
          <w:sz w:val="28"/>
          <w:szCs w:val="28"/>
          <w:lang w:val="en-US"/>
        </w:rPr>
        <w:t>The Hive is run by two members of staff each afternoon.</w:t>
      </w:r>
    </w:p>
    <w:p w:rsidR="00025150" w:rsidRDefault="00025150" w:rsidP="00025150">
      <w:pPr>
        <w:rPr>
          <w:color w:val="0070C0"/>
          <w:sz w:val="28"/>
          <w:szCs w:val="28"/>
          <w:lang w:val="en-US"/>
        </w:rPr>
      </w:pPr>
    </w:p>
    <w:p w:rsidR="00025150" w:rsidRDefault="00025150" w:rsidP="00025150">
      <w:pPr>
        <w:rPr>
          <w:b/>
          <w:color w:val="0070C0"/>
          <w:sz w:val="28"/>
          <w:szCs w:val="28"/>
          <w:u w:val="single"/>
          <w:lang w:val="en-US"/>
        </w:rPr>
      </w:pPr>
      <w:r>
        <w:rPr>
          <w:b/>
          <w:color w:val="0070C0"/>
          <w:sz w:val="28"/>
          <w:szCs w:val="28"/>
          <w:u w:val="single"/>
          <w:lang w:val="en-US"/>
        </w:rPr>
        <w:t>Aims</w:t>
      </w:r>
    </w:p>
    <w:p w:rsidR="00025150" w:rsidRDefault="00025150" w:rsidP="00025150">
      <w:pPr>
        <w:rPr>
          <w:b/>
          <w:color w:val="0070C0"/>
          <w:sz w:val="28"/>
          <w:szCs w:val="28"/>
          <w:u w:val="single"/>
          <w:lang w:val="en-US"/>
        </w:rPr>
      </w:pPr>
    </w:p>
    <w:p w:rsidR="00025150" w:rsidRPr="00025150" w:rsidRDefault="00025150" w:rsidP="00025150">
      <w:pPr>
        <w:pStyle w:val="ListParagraph"/>
        <w:numPr>
          <w:ilvl w:val="0"/>
          <w:numId w:val="2"/>
        </w:numPr>
        <w:rPr>
          <w:b/>
          <w:color w:val="0070C0"/>
          <w:sz w:val="28"/>
          <w:szCs w:val="28"/>
          <w:u w:val="single"/>
          <w:lang w:val="en-US"/>
        </w:rPr>
      </w:pPr>
      <w:r>
        <w:rPr>
          <w:color w:val="0070C0"/>
          <w:sz w:val="28"/>
          <w:szCs w:val="28"/>
          <w:lang w:val="en-US"/>
        </w:rPr>
        <w:t>To provide a small-scale setting in which children can experience nurturing care from two caring adults, who actively work towards enabling their children’s reintegration back to their mainstream class.</w:t>
      </w:r>
    </w:p>
    <w:p w:rsidR="00025150" w:rsidRPr="00025150" w:rsidRDefault="00025150" w:rsidP="00025150">
      <w:pPr>
        <w:pStyle w:val="ListParagraph"/>
        <w:numPr>
          <w:ilvl w:val="0"/>
          <w:numId w:val="2"/>
        </w:numPr>
        <w:rPr>
          <w:b/>
          <w:color w:val="0070C0"/>
          <w:sz w:val="28"/>
          <w:szCs w:val="28"/>
          <w:u w:val="single"/>
          <w:lang w:val="en-US"/>
        </w:rPr>
      </w:pPr>
      <w:r>
        <w:rPr>
          <w:color w:val="0070C0"/>
          <w:sz w:val="28"/>
          <w:szCs w:val="28"/>
          <w:lang w:val="en-US"/>
        </w:rPr>
        <w:t>To have predictable, calm and purposeful environment and timetable, free from curriculum pressures.</w:t>
      </w:r>
    </w:p>
    <w:p w:rsidR="00025150" w:rsidRPr="00025150" w:rsidRDefault="00025150" w:rsidP="00025150">
      <w:pPr>
        <w:pStyle w:val="ListParagraph"/>
        <w:numPr>
          <w:ilvl w:val="0"/>
          <w:numId w:val="2"/>
        </w:numPr>
        <w:rPr>
          <w:b/>
          <w:color w:val="0070C0"/>
          <w:sz w:val="28"/>
          <w:szCs w:val="28"/>
          <w:u w:val="single"/>
          <w:lang w:val="en-US"/>
        </w:rPr>
      </w:pPr>
      <w:r>
        <w:rPr>
          <w:color w:val="0070C0"/>
          <w:sz w:val="28"/>
          <w:szCs w:val="28"/>
          <w:lang w:val="en-US"/>
        </w:rPr>
        <w:t>To develop self-esteem, social skills and well-being in children.</w:t>
      </w:r>
    </w:p>
    <w:p w:rsidR="00025150" w:rsidRPr="00025150" w:rsidRDefault="00025150" w:rsidP="00025150">
      <w:pPr>
        <w:pStyle w:val="ListParagraph"/>
        <w:numPr>
          <w:ilvl w:val="0"/>
          <w:numId w:val="2"/>
        </w:numPr>
        <w:rPr>
          <w:b/>
          <w:color w:val="0070C0"/>
          <w:sz w:val="28"/>
          <w:szCs w:val="28"/>
          <w:u w:val="single"/>
          <w:lang w:val="en-US"/>
        </w:rPr>
      </w:pPr>
      <w:r>
        <w:rPr>
          <w:color w:val="0070C0"/>
          <w:sz w:val="28"/>
          <w:szCs w:val="28"/>
          <w:lang w:val="en-US"/>
        </w:rPr>
        <w:t>To develop relationships between adults and children building trust, confidence and reliability.</w:t>
      </w:r>
    </w:p>
    <w:p w:rsidR="00025150" w:rsidRPr="007D5213" w:rsidRDefault="005609D2" w:rsidP="00025150">
      <w:pPr>
        <w:pStyle w:val="ListParagraph"/>
        <w:numPr>
          <w:ilvl w:val="0"/>
          <w:numId w:val="2"/>
        </w:numPr>
        <w:rPr>
          <w:b/>
          <w:color w:val="0070C0"/>
          <w:sz w:val="28"/>
          <w:szCs w:val="28"/>
          <w:u w:val="single"/>
          <w:lang w:val="en-US"/>
        </w:rPr>
      </w:pPr>
      <w:r>
        <w:rPr>
          <w:color w:val="0070C0"/>
          <w:sz w:val="28"/>
          <w:szCs w:val="28"/>
          <w:lang w:val="en-US"/>
        </w:rPr>
        <w:t>To develop responsibility for self and others.</w:t>
      </w:r>
    </w:p>
    <w:p w:rsidR="007D5213" w:rsidRPr="007D5213" w:rsidRDefault="007D5213" w:rsidP="00025150">
      <w:pPr>
        <w:pStyle w:val="ListParagraph"/>
        <w:numPr>
          <w:ilvl w:val="0"/>
          <w:numId w:val="2"/>
        </w:numPr>
        <w:rPr>
          <w:b/>
          <w:color w:val="0070C0"/>
          <w:sz w:val="28"/>
          <w:szCs w:val="28"/>
          <w:u w:val="single"/>
          <w:lang w:val="en-US"/>
        </w:rPr>
      </w:pPr>
      <w:r>
        <w:rPr>
          <w:color w:val="0070C0"/>
          <w:sz w:val="28"/>
          <w:szCs w:val="28"/>
          <w:lang w:val="en-US"/>
        </w:rPr>
        <w:t>To help children learn appropriate behavior.</w:t>
      </w:r>
    </w:p>
    <w:p w:rsidR="007D5213" w:rsidRPr="007D5213" w:rsidRDefault="007D5213" w:rsidP="00025150">
      <w:pPr>
        <w:pStyle w:val="ListParagraph"/>
        <w:numPr>
          <w:ilvl w:val="0"/>
          <w:numId w:val="2"/>
        </w:numPr>
        <w:rPr>
          <w:b/>
          <w:color w:val="0070C0"/>
          <w:sz w:val="28"/>
          <w:szCs w:val="28"/>
          <w:u w:val="single"/>
          <w:lang w:val="en-US"/>
        </w:rPr>
      </w:pPr>
      <w:r>
        <w:rPr>
          <w:color w:val="0070C0"/>
          <w:sz w:val="28"/>
          <w:szCs w:val="28"/>
          <w:lang w:val="en-US"/>
        </w:rPr>
        <w:t>To help children learn to make decisions and good choices through understanding the consequences of certain ways of behaving.</w:t>
      </w:r>
    </w:p>
    <w:p w:rsidR="007D5213" w:rsidRPr="007D5213" w:rsidRDefault="007D5213" w:rsidP="00025150">
      <w:pPr>
        <w:pStyle w:val="ListParagraph"/>
        <w:numPr>
          <w:ilvl w:val="0"/>
          <w:numId w:val="2"/>
        </w:numPr>
        <w:rPr>
          <w:b/>
          <w:color w:val="0070C0"/>
          <w:sz w:val="28"/>
          <w:szCs w:val="28"/>
          <w:u w:val="single"/>
          <w:lang w:val="en-US"/>
        </w:rPr>
      </w:pPr>
      <w:r>
        <w:rPr>
          <w:color w:val="0070C0"/>
          <w:sz w:val="28"/>
          <w:szCs w:val="28"/>
          <w:lang w:val="en-US"/>
        </w:rPr>
        <w:t>To work in partnership with parents and teachers to achieve consistency of approach at home and at school.</w:t>
      </w:r>
    </w:p>
    <w:p w:rsidR="007D5213" w:rsidRPr="007D5213" w:rsidRDefault="007D5213" w:rsidP="00025150">
      <w:pPr>
        <w:pStyle w:val="ListParagraph"/>
        <w:numPr>
          <w:ilvl w:val="0"/>
          <w:numId w:val="2"/>
        </w:numPr>
        <w:rPr>
          <w:b/>
          <w:color w:val="0070C0"/>
          <w:sz w:val="28"/>
          <w:szCs w:val="28"/>
          <w:u w:val="single"/>
          <w:lang w:val="en-US"/>
        </w:rPr>
      </w:pPr>
      <w:r>
        <w:rPr>
          <w:color w:val="0070C0"/>
          <w:sz w:val="28"/>
          <w:szCs w:val="28"/>
          <w:lang w:val="en-US"/>
        </w:rPr>
        <w:lastRenderedPageBreak/>
        <w:t>To provide ongoing assessment using the Boxall profile, ELSA tools and Sprint.</w:t>
      </w:r>
    </w:p>
    <w:p w:rsidR="007D5213" w:rsidRDefault="007D5213" w:rsidP="007D5213">
      <w:pPr>
        <w:rPr>
          <w:b/>
          <w:color w:val="0070C0"/>
          <w:sz w:val="28"/>
          <w:szCs w:val="28"/>
          <w:u w:val="single"/>
          <w:lang w:val="en-US"/>
        </w:rPr>
      </w:pPr>
    </w:p>
    <w:p w:rsidR="007D5213" w:rsidRDefault="007D5213" w:rsidP="007D5213">
      <w:pPr>
        <w:rPr>
          <w:b/>
          <w:color w:val="0070C0"/>
          <w:sz w:val="28"/>
          <w:szCs w:val="28"/>
          <w:u w:val="single"/>
          <w:lang w:val="en-US"/>
        </w:rPr>
      </w:pPr>
      <w:r>
        <w:rPr>
          <w:b/>
          <w:color w:val="0070C0"/>
          <w:sz w:val="28"/>
          <w:szCs w:val="28"/>
          <w:u w:val="single"/>
          <w:lang w:val="en-US"/>
        </w:rPr>
        <w:t>Inclusive Practice.</w:t>
      </w:r>
    </w:p>
    <w:p w:rsidR="007D5213" w:rsidRDefault="007D5213" w:rsidP="007D5213">
      <w:pPr>
        <w:rPr>
          <w:b/>
          <w:color w:val="0070C0"/>
          <w:sz w:val="28"/>
          <w:szCs w:val="28"/>
          <w:u w:val="single"/>
          <w:lang w:val="en-US"/>
        </w:rPr>
      </w:pPr>
      <w:r>
        <w:rPr>
          <w:color w:val="0070C0"/>
          <w:sz w:val="28"/>
          <w:szCs w:val="28"/>
          <w:lang w:val="en-US"/>
        </w:rPr>
        <w:t xml:space="preserve">In our Hive Group, we </w:t>
      </w:r>
      <w:proofErr w:type="spellStart"/>
      <w:r>
        <w:rPr>
          <w:color w:val="0070C0"/>
          <w:sz w:val="28"/>
          <w:szCs w:val="28"/>
          <w:lang w:val="en-US"/>
        </w:rPr>
        <w:t>recognise</w:t>
      </w:r>
      <w:proofErr w:type="spellEnd"/>
      <w:r w:rsidR="00FE52A9">
        <w:rPr>
          <w:color w:val="0070C0"/>
          <w:sz w:val="28"/>
          <w:szCs w:val="28"/>
          <w:lang w:val="en-US"/>
        </w:rPr>
        <w:t xml:space="preserve"> that every child </w:t>
      </w:r>
      <w:r>
        <w:rPr>
          <w:color w:val="0070C0"/>
          <w:sz w:val="28"/>
          <w:szCs w:val="28"/>
          <w:lang w:val="en-US"/>
        </w:rPr>
        <w:t xml:space="preserve">matters and we aim to respond to each child’s individual needs, taking into account </w:t>
      </w:r>
      <w:r w:rsidR="00FE52A9">
        <w:rPr>
          <w:color w:val="0070C0"/>
          <w:sz w:val="28"/>
          <w:szCs w:val="28"/>
          <w:lang w:val="en-US"/>
        </w:rPr>
        <w:t>there</w:t>
      </w:r>
      <w:r>
        <w:rPr>
          <w:color w:val="0070C0"/>
          <w:sz w:val="28"/>
          <w:szCs w:val="28"/>
          <w:lang w:val="en-US"/>
        </w:rPr>
        <w:t xml:space="preserve">: </w:t>
      </w:r>
      <w:r>
        <w:rPr>
          <w:b/>
          <w:color w:val="0070C0"/>
          <w:sz w:val="28"/>
          <w:szCs w:val="28"/>
          <w:u w:val="single"/>
          <w:lang w:val="en-US"/>
        </w:rPr>
        <w:t xml:space="preserve"> </w:t>
      </w:r>
    </w:p>
    <w:p w:rsidR="00FE52A9" w:rsidRPr="00FE52A9" w:rsidRDefault="00FE52A9" w:rsidP="00FE52A9">
      <w:pPr>
        <w:pStyle w:val="ListParagraph"/>
        <w:numPr>
          <w:ilvl w:val="0"/>
          <w:numId w:val="3"/>
        </w:numPr>
        <w:rPr>
          <w:b/>
          <w:color w:val="0070C0"/>
          <w:sz w:val="28"/>
          <w:szCs w:val="28"/>
          <w:u w:val="single"/>
          <w:lang w:val="en-US"/>
        </w:rPr>
      </w:pPr>
      <w:r>
        <w:rPr>
          <w:color w:val="0070C0"/>
          <w:sz w:val="28"/>
          <w:szCs w:val="28"/>
          <w:lang w:val="en-US"/>
        </w:rPr>
        <w:t>Cultural background</w:t>
      </w:r>
      <w:r w:rsidR="009D6EE9">
        <w:rPr>
          <w:color w:val="0070C0"/>
          <w:sz w:val="28"/>
          <w:szCs w:val="28"/>
          <w:lang w:val="en-US"/>
        </w:rPr>
        <w:t>.</w:t>
      </w:r>
    </w:p>
    <w:p w:rsidR="00FE52A9" w:rsidRPr="00FE52A9" w:rsidRDefault="00FE52A9" w:rsidP="00FE52A9">
      <w:pPr>
        <w:pStyle w:val="ListParagraph"/>
        <w:numPr>
          <w:ilvl w:val="0"/>
          <w:numId w:val="3"/>
        </w:numPr>
        <w:rPr>
          <w:b/>
          <w:color w:val="0070C0"/>
          <w:sz w:val="28"/>
          <w:szCs w:val="28"/>
          <w:u w:val="single"/>
          <w:lang w:val="en-US"/>
        </w:rPr>
      </w:pPr>
      <w:r>
        <w:rPr>
          <w:color w:val="0070C0"/>
          <w:sz w:val="28"/>
          <w:szCs w:val="28"/>
          <w:lang w:val="en-US"/>
        </w:rPr>
        <w:t>Life experiences</w:t>
      </w:r>
      <w:r w:rsidR="009D6EE9">
        <w:rPr>
          <w:color w:val="0070C0"/>
          <w:sz w:val="28"/>
          <w:szCs w:val="28"/>
          <w:lang w:val="en-US"/>
        </w:rPr>
        <w:t>.</w:t>
      </w:r>
    </w:p>
    <w:p w:rsidR="00FE52A9" w:rsidRPr="00FE52A9" w:rsidRDefault="00FE52A9" w:rsidP="00FE52A9">
      <w:pPr>
        <w:pStyle w:val="ListParagraph"/>
        <w:numPr>
          <w:ilvl w:val="0"/>
          <w:numId w:val="3"/>
        </w:numPr>
        <w:rPr>
          <w:b/>
          <w:color w:val="0070C0"/>
          <w:sz w:val="28"/>
          <w:szCs w:val="28"/>
          <w:u w:val="single"/>
          <w:lang w:val="en-US"/>
        </w:rPr>
      </w:pPr>
      <w:r>
        <w:rPr>
          <w:color w:val="0070C0"/>
          <w:sz w:val="28"/>
          <w:szCs w:val="28"/>
          <w:lang w:val="en-US"/>
        </w:rPr>
        <w:t>Strengths</w:t>
      </w:r>
      <w:r w:rsidR="009D6EE9">
        <w:rPr>
          <w:color w:val="0070C0"/>
          <w:sz w:val="28"/>
          <w:szCs w:val="28"/>
          <w:lang w:val="en-US"/>
        </w:rPr>
        <w:t>.</w:t>
      </w:r>
    </w:p>
    <w:p w:rsidR="00FE52A9" w:rsidRPr="00FE52A9" w:rsidRDefault="00FE52A9" w:rsidP="00FE52A9">
      <w:pPr>
        <w:pStyle w:val="ListParagraph"/>
        <w:numPr>
          <w:ilvl w:val="0"/>
          <w:numId w:val="3"/>
        </w:numPr>
        <w:rPr>
          <w:b/>
          <w:color w:val="0070C0"/>
          <w:sz w:val="28"/>
          <w:szCs w:val="28"/>
          <w:u w:val="single"/>
          <w:lang w:val="en-US"/>
        </w:rPr>
      </w:pPr>
      <w:r>
        <w:rPr>
          <w:color w:val="0070C0"/>
          <w:sz w:val="28"/>
          <w:szCs w:val="28"/>
          <w:lang w:val="en-US"/>
        </w:rPr>
        <w:t>Communication needs</w:t>
      </w:r>
      <w:r w:rsidR="009D6EE9">
        <w:rPr>
          <w:color w:val="0070C0"/>
          <w:sz w:val="28"/>
          <w:szCs w:val="28"/>
          <w:lang w:val="en-US"/>
        </w:rPr>
        <w:t>.</w:t>
      </w:r>
    </w:p>
    <w:p w:rsidR="00FE52A9" w:rsidRPr="00FE52A9" w:rsidRDefault="00FE52A9" w:rsidP="00FE52A9">
      <w:pPr>
        <w:pStyle w:val="ListParagraph"/>
        <w:numPr>
          <w:ilvl w:val="0"/>
          <w:numId w:val="3"/>
        </w:numPr>
        <w:rPr>
          <w:b/>
          <w:color w:val="0070C0"/>
          <w:sz w:val="28"/>
          <w:szCs w:val="28"/>
          <w:u w:val="single"/>
          <w:lang w:val="en-US"/>
        </w:rPr>
      </w:pPr>
      <w:r>
        <w:rPr>
          <w:color w:val="0070C0"/>
          <w:sz w:val="28"/>
          <w:szCs w:val="28"/>
          <w:lang w:val="en-US"/>
        </w:rPr>
        <w:t>Emotional needs</w:t>
      </w:r>
      <w:r w:rsidR="009D6EE9">
        <w:rPr>
          <w:color w:val="0070C0"/>
          <w:sz w:val="28"/>
          <w:szCs w:val="28"/>
          <w:lang w:val="en-US"/>
        </w:rPr>
        <w:t>.</w:t>
      </w:r>
    </w:p>
    <w:p w:rsidR="00FE52A9" w:rsidRPr="00FE52A9" w:rsidRDefault="00FE52A9" w:rsidP="00FE52A9">
      <w:pPr>
        <w:pStyle w:val="ListParagraph"/>
        <w:numPr>
          <w:ilvl w:val="0"/>
          <w:numId w:val="3"/>
        </w:numPr>
        <w:rPr>
          <w:b/>
          <w:color w:val="0070C0"/>
          <w:sz w:val="28"/>
          <w:szCs w:val="28"/>
          <w:u w:val="single"/>
          <w:lang w:val="en-US"/>
        </w:rPr>
      </w:pPr>
      <w:r>
        <w:rPr>
          <w:color w:val="0070C0"/>
          <w:sz w:val="28"/>
          <w:szCs w:val="28"/>
          <w:lang w:val="en-US"/>
        </w:rPr>
        <w:t>Sensory needs</w:t>
      </w:r>
      <w:r w:rsidR="009D6EE9">
        <w:rPr>
          <w:color w:val="0070C0"/>
          <w:sz w:val="28"/>
          <w:szCs w:val="28"/>
          <w:lang w:val="en-US"/>
        </w:rPr>
        <w:t>.</w:t>
      </w:r>
    </w:p>
    <w:p w:rsidR="00FE52A9" w:rsidRPr="00FE52A9" w:rsidRDefault="00FE52A9" w:rsidP="00FE52A9">
      <w:pPr>
        <w:pStyle w:val="ListParagraph"/>
        <w:numPr>
          <w:ilvl w:val="0"/>
          <w:numId w:val="3"/>
        </w:numPr>
        <w:rPr>
          <w:b/>
          <w:color w:val="0070C0"/>
          <w:sz w:val="28"/>
          <w:szCs w:val="28"/>
          <w:u w:val="single"/>
          <w:lang w:val="en-US"/>
        </w:rPr>
      </w:pPr>
      <w:r>
        <w:rPr>
          <w:color w:val="0070C0"/>
          <w:sz w:val="28"/>
          <w:szCs w:val="28"/>
          <w:lang w:val="en-US"/>
        </w:rPr>
        <w:t>Development needs</w:t>
      </w:r>
      <w:r w:rsidR="009D6EE9">
        <w:rPr>
          <w:color w:val="0070C0"/>
          <w:sz w:val="28"/>
          <w:szCs w:val="28"/>
          <w:lang w:val="en-US"/>
        </w:rPr>
        <w:t>.</w:t>
      </w:r>
    </w:p>
    <w:p w:rsidR="00FE52A9" w:rsidRPr="00FE52A9" w:rsidRDefault="00FE52A9" w:rsidP="00FE52A9">
      <w:pPr>
        <w:pStyle w:val="ListParagraph"/>
        <w:numPr>
          <w:ilvl w:val="0"/>
          <w:numId w:val="3"/>
        </w:numPr>
        <w:rPr>
          <w:b/>
          <w:color w:val="0070C0"/>
          <w:sz w:val="28"/>
          <w:szCs w:val="28"/>
          <w:u w:val="single"/>
          <w:lang w:val="en-US"/>
        </w:rPr>
      </w:pPr>
      <w:r>
        <w:rPr>
          <w:color w:val="0070C0"/>
          <w:sz w:val="28"/>
          <w:szCs w:val="28"/>
          <w:lang w:val="en-US"/>
        </w:rPr>
        <w:t>Physical needs</w:t>
      </w:r>
      <w:r w:rsidR="009D6EE9">
        <w:rPr>
          <w:color w:val="0070C0"/>
          <w:sz w:val="28"/>
          <w:szCs w:val="28"/>
          <w:lang w:val="en-US"/>
        </w:rPr>
        <w:t>.</w:t>
      </w:r>
    </w:p>
    <w:p w:rsidR="00FE52A9" w:rsidRPr="00FE52A9" w:rsidRDefault="00FE52A9" w:rsidP="00FE52A9">
      <w:pPr>
        <w:pStyle w:val="ListParagraph"/>
        <w:rPr>
          <w:b/>
          <w:color w:val="0070C0"/>
          <w:sz w:val="28"/>
          <w:szCs w:val="28"/>
          <w:u w:val="single"/>
          <w:lang w:val="en-US"/>
        </w:rPr>
      </w:pPr>
    </w:p>
    <w:p w:rsidR="00FE52A9" w:rsidRDefault="00FE52A9" w:rsidP="00FE52A9">
      <w:pPr>
        <w:rPr>
          <w:b/>
          <w:color w:val="0070C0"/>
          <w:sz w:val="28"/>
          <w:szCs w:val="28"/>
          <w:u w:val="single"/>
          <w:lang w:val="en-US"/>
        </w:rPr>
      </w:pPr>
      <w:r>
        <w:rPr>
          <w:b/>
          <w:color w:val="0070C0"/>
          <w:sz w:val="28"/>
          <w:szCs w:val="28"/>
          <w:u w:val="single"/>
          <w:lang w:val="en-US"/>
        </w:rPr>
        <w:t>Setting</w:t>
      </w:r>
    </w:p>
    <w:p w:rsidR="00FE52A9" w:rsidRPr="00FE52A9" w:rsidRDefault="00FE52A9" w:rsidP="00FE52A9">
      <w:pPr>
        <w:pStyle w:val="ListParagraph"/>
        <w:numPr>
          <w:ilvl w:val="0"/>
          <w:numId w:val="5"/>
        </w:numPr>
        <w:rPr>
          <w:color w:val="0070C0"/>
          <w:sz w:val="28"/>
          <w:szCs w:val="28"/>
          <w:lang w:val="en-US"/>
        </w:rPr>
      </w:pPr>
      <w:r>
        <w:rPr>
          <w:color w:val="0070C0"/>
          <w:sz w:val="28"/>
          <w:szCs w:val="28"/>
          <w:lang w:val="en-US"/>
        </w:rPr>
        <w:t>Our Hive Group room is set up and split into zones which include learning, calm and active areas, with the ability to access outdoor areas and other areas of the school that our children my need to access.</w:t>
      </w:r>
    </w:p>
    <w:p w:rsidR="00FE52A9" w:rsidRPr="00FE52A9" w:rsidRDefault="00FE52A9" w:rsidP="00FE52A9">
      <w:pPr>
        <w:pStyle w:val="ListParagraph"/>
        <w:numPr>
          <w:ilvl w:val="0"/>
          <w:numId w:val="5"/>
        </w:numPr>
        <w:rPr>
          <w:color w:val="0070C0"/>
          <w:sz w:val="28"/>
          <w:szCs w:val="28"/>
          <w:lang w:val="en-US"/>
        </w:rPr>
      </w:pPr>
      <w:r>
        <w:rPr>
          <w:color w:val="0070C0"/>
          <w:sz w:val="28"/>
          <w:szCs w:val="28"/>
          <w:lang w:val="en-US"/>
        </w:rPr>
        <w:t>Our room provides children space to work, play, relax and have quiet time.</w:t>
      </w:r>
    </w:p>
    <w:p w:rsidR="00FE52A9" w:rsidRDefault="00FE52A9" w:rsidP="00FE52A9">
      <w:pPr>
        <w:pStyle w:val="ListParagraph"/>
        <w:numPr>
          <w:ilvl w:val="0"/>
          <w:numId w:val="5"/>
        </w:numPr>
        <w:rPr>
          <w:color w:val="0070C0"/>
          <w:sz w:val="28"/>
          <w:szCs w:val="28"/>
          <w:lang w:val="en-US"/>
        </w:rPr>
      </w:pPr>
      <w:r>
        <w:rPr>
          <w:color w:val="0070C0"/>
          <w:sz w:val="28"/>
          <w:szCs w:val="28"/>
          <w:lang w:val="en-US"/>
        </w:rPr>
        <w:t xml:space="preserve">Our room is set up so that it provides a homely atmosphere. </w:t>
      </w:r>
    </w:p>
    <w:p w:rsidR="00FE52A9" w:rsidRDefault="00FE52A9" w:rsidP="00FE52A9">
      <w:pPr>
        <w:rPr>
          <w:color w:val="0070C0"/>
          <w:sz w:val="28"/>
          <w:szCs w:val="28"/>
          <w:lang w:val="en-US"/>
        </w:rPr>
      </w:pPr>
    </w:p>
    <w:p w:rsidR="00FE52A9" w:rsidRDefault="00FE52A9" w:rsidP="00FE52A9">
      <w:pPr>
        <w:rPr>
          <w:b/>
          <w:color w:val="0070C0"/>
          <w:sz w:val="28"/>
          <w:szCs w:val="28"/>
          <w:u w:val="single"/>
          <w:lang w:val="en-US"/>
        </w:rPr>
      </w:pPr>
      <w:r>
        <w:rPr>
          <w:b/>
          <w:color w:val="0070C0"/>
          <w:sz w:val="28"/>
          <w:szCs w:val="28"/>
          <w:u w:val="single"/>
          <w:lang w:val="en-US"/>
        </w:rPr>
        <w:t>The role of the adult.</w:t>
      </w:r>
    </w:p>
    <w:p w:rsidR="009B7000" w:rsidRDefault="009B7000" w:rsidP="00FE52A9">
      <w:pPr>
        <w:rPr>
          <w:b/>
          <w:color w:val="0070C0"/>
          <w:sz w:val="28"/>
          <w:szCs w:val="28"/>
          <w:u w:val="single"/>
          <w:lang w:val="en-US"/>
        </w:rPr>
      </w:pPr>
    </w:p>
    <w:p w:rsidR="00FE52A9" w:rsidRDefault="009B7000" w:rsidP="009B7000">
      <w:pPr>
        <w:pStyle w:val="ListParagraph"/>
        <w:numPr>
          <w:ilvl w:val="0"/>
          <w:numId w:val="6"/>
        </w:numPr>
        <w:rPr>
          <w:color w:val="0070C0"/>
          <w:sz w:val="28"/>
          <w:szCs w:val="28"/>
          <w:lang w:val="en-US"/>
        </w:rPr>
      </w:pPr>
      <w:r>
        <w:rPr>
          <w:color w:val="0070C0"/>
          <w:sz w:val="28"/>
          <w:szCs w:val="28"/>
          <w:lang w:val="en-US"/>
        </w:rPr>
        <w:t>The role of the adult is to sustain nurturing relationships with the children who attend the group.</w:t>
      </w:r>
    </w:p>
    <w:p w:rsidR="009B7000" w:rsidRDefault="009B7000" w:rsidP="009B7000">
      <w:pPr>
        <w:pStyle w:val="ListParagraph"/>
        <w:numPr>
          <w:ilvl w:val="0"/>
          <w:numId w:val="6"/>
        </w:numPr>
        <w:rPr>
          <w:color w:val="0070C0"/>
          <w:sz w:val="28"/>
          <w:szCs w:val="28"/>
          <w:lang w:val="en-US"/>
        </w:rPr>
      </w:pPr>
      <w:r>
        <w:rPr>
          <w:color w:val="0070C0"/>
          <w:sz w:val="28"/>
          <w:szCs w:val="28"/>
          <w:lang w:val="en-US"/>
        </w:rPr>
        <w:t>They should be good role models, demonstrating appropriate and positive behavior that is consistent and continuous.</w:t>
      </w:r>
    </w:p>
    <w:p w:rsidR="009B7000" w:rsidRDefault="009B7000" w:rsidP="009B7000">
      <w:pPr>
        <w:pStyle w:val="ListParagraph"/>
        <w:numPr>
          <w:ilvl w:val="0"/>
          <w:numId w:val="6"/>
        </w:numPr>
        <w:rPr>
          <w:color w:val="0070C0"/>
          <w:sz w:val="28"/>
          <w:szCs w:val="28"/>
          <w:lang w:val="en-US"/>
        </w:rPr>
      </w:pPr>
      <w:r>
        <w:rPr>
          <w:color w:val="0070C0"/>
          <w:sz w:val="28"/>
          <w:szCs w:val="28"/>
          <w:lang w:val="en-US"/>
        </w:rPr>
        <w:t xml:space="preserve">They need to </w:t>
      </w:r>
      <w:proofErr w:type="spellStart"/>
      <w:r>
        <w:rPr>
          <w:color w:val="0070C0"/>
          <w:sz w:val="28"/>
          <w:szCs w:val="28"/>
          <w:lang w:val="en-US"/>
        </w:rPr>
        <w:t>recoginse</w:t>
      </w:r>
      <w:proofErr w:type="spellEnd"/>
      <w:r>
        <w:rPr>
          <w:color w:val="0070C0"/>
          <w:sz w:val="28"/>
          <w:szCs w:val="28"/>
          <w:lang w:val="en-US"/>
        </w:rPr>
        <w:t xml:space="preserve"> that it is through positive and affirming relationships that a child can perceive themselves as individuals.</w:t>
      </w:r>
    </w:p>
    <w:p w:rsidR="009B7000" w:rsidRDefault="009B7000" w:rsidP="009B7000">
      <w:pPr>
        <w:rPr>
          <w:color w:val="0070C0"/>
          <w:sz w:val="28"/>
          <w:szCs w:val="28"/>
          <w:lang w:val="en-US"/>
        </w:rPr>
      </w:pPr>
    </w:p>
    <w:p w:rsidR="009B7000" w:rsidRDefault="009B7000" w:rsidP="009B7000">
      <w:pPr>
        <w:rPr>
          <w:b/>
          <w:color w:val="0070C0"/>
          <w:sz w:val="28"/>
          <w:szCs w:val="28"/>
          <w:u w:val="single"/>
          <w:lang w:val="en-US"/>
        </w:rPr>
      </w:pPr>
      <w:r w:rsidRPr="009B7000">
        <w:rPr>
          <w:b/>
          <w:color w:val="0070C0"/>
          <w:sz w:val="28"/>
          <w:szCs w:val="28"/>
          <w:u w:val="single"/>
          <w:lang w:val="en-US"/>
        </w:rPr>
        <w:lastRenderedPageBreak/>
        <w:t xml:space="preserve">The curriculum </w:t>
      </w:r>
    </w:p>
    <w:p w:rsidR="009B7000" w:rsidRDefault="009B7000" w:rsidP="009B7000">
      <w:pPr>
        <w:rPr>
          <w:b/>
          <w:color w:val="0070C0"/>
          <w:sz w:val="28"/>
          <w:szCs w:val="28"/>
          <w:u w:val="single"/>
          <w:lang w:val="en-US"/>
        </w:rPr>
      </w:pPr>
    </w:p>
    <w:p w:rsidR="009B7000" w:rsidRPr="009B7000" w:rsidRDefault="009B7000" w:rsidP="009B7000">
      <w:pPr>
        <w:pStyle w:val="ListParagraph"/>
        <w:numPr>
          <w:ilvl w:val="0"/>
          <w:numId w:val="7"/>
        </w:numPr>
        <w:rPr>
          <w:b/>
          <w:color w:val="0070C0"/>
          <w:sz w:val="28"/>
          <w:szCs w:val="28"/>
          <w:u w:val="single"/>
          <w:lang w:val="en-US"/>
        </w:rPr>
      </w:pPr>
      <w:r>
        <w:rPr>
          <w:color w:val="0070C0"/>
          <w:sz w:val="28"/>
          <w:szCs w:val="28"/>
          <w:lang w:val="en-US"/>
        </w:rPr>
        <w:t>Our Hive Group provides a modified curriculum that is situated to each child’s individual needs.</w:t>
      </w:r>
    </w:p>
    <w:p w:rsidR="009B7000" w:rsidRPr="00AA2F5D" w:rsidRDefault="009B7000" w:rsidP="009B7000">
      <w:pPr>
        <w:pStyle w:val="ListParagraph"/>
        <w:numPr>
          <w:ilvl w:val="0"/>
          <w:numId w:val="7"/>
        </w:numPr>
        <w:rPr>
          <w:b/>
          <w:color w:val="0070C0"/>
          <w:sz w:val="28"/>
          <w:szCs w:val="28"/>
          <w:u w:val="single"/>
          <w:lang w:val="en-US"/>
        </w:rPr>
      </w:pPr>
      <w:r>
        <w:rPr>
          <w:color w:val="0070C0"/>
          <w:sz w:val="28"/>
          <w:szCs w:val="28"/>
          <w:lang w:val="en-US"/>
        </w:rPr>
        <w:t>Our afternoon sessions cover all aspects of each child’s SEMH needs</w:t>
      </w:r>
      <w:r w:rsidR="00AA2F5D">
        <w:rPr>
          <w:color w:val="0070C0"/>
          <w:sz w:val="28"/>
          <w:szCs w:val="28"/>
          <w:lang w:val="en-US"/>
        </w:rPr>
        <w:t>.</w:t>
      </w:r>
    </w:p>
    <w:p w:rsidR="00AA2F5D" w:rsidRPr="00AA2F5D" w:rsidRDefault="00AA2F5D" w:rsidP="009B7000">
      <w:pPr>
        <w:pStyle w:val="ListParagraph"/>
        <w:numPr>
          <w:ilvl w:val="0"/>
          <w:numId w:val="7"/>
        </w:numPr>
        <w:rPr>
          <w:b/>
          <w:color w:val="0070C0"/>
          <w:sz w:val="28"/>
          <w:szCs w:val="28"/>
          <w:u w:val="single"/>
          <w:lang w:val="en-US"/>
        </w:rPr>
      </w:pPr>
      <w:r>
        <w:rPr>
          <w:color w:val="0070C0"/>
          <w:sz w:val="28"/>
          <w:szCs w:val="28"/>
          <w:lang w:val="en-US"/>
        </w:rPr>
        <w:t>Our Hive Group also covers a wide range of activities from art projects from place 2 be, cooking, drama, science, RHS gardening awards, play dough and Lego therapy. These will be used to improve Boxall, sprint and ELSA profile targets for each child.</w:t>
      </w:r>
    </w:p>
    <w:p w:rsidR="00AA2F5D" w:rsidRPr="00AA2F5D" w:rsidRDefault="00AA2F5D" w:rsidP="009B7000">
      <w:pPr>
        <w:pStyle w:val="ListParagraph"/>
        <w:numPr>
          <w:ilvl w:val="0"/>
          <w:numId w:val="7"/>
        </w:numPr>
        <w:rPr>
          <w:b/>
          <w:color w:val="0070C0"/>
          <w:sz w:val="28"/>
          <w:szCs w:val="28"/>
          <w:u w:val="single"/>
          <w:lang w:val="en-US"/>
        </w:rPr>
      </w:pPr>
      <w:r>
        <w:rPr>
          <w:color w:val="0070C0"/>
          <w:sz w:val="28"/>
          <w:szCs w:val="28"/>
          <w:lang w:val="en-US"/>
        </w:rPr>
        <w:t>Our Group’s sessions are divided up to small chucks of time with each of our activities serving a clear purpose.</w:t>
      </w:r>
    </w:p>
    <w:p w:rsidR="00AA2F5D" w:rsidRPr="00AA2F5D" w:rsidRDefault="00AA2F5D" w:rsidP="009B7000">
      <w:pPr>
        <w:pStyle w:val="ListParagraph"/>
        <w:numPr>
          <w:ilvl w:val="0"/>
          <w:numId w:val="7"/>
        </w:numPr>
        <w:rPr>
          <w:b/>
          <w:color w:val="0070C0"/>
          <w:sz w:val="28"/>
          <w:szCs w:val="28"/>
          <w:u w:val="single"/>
          <w:lang w:val="en-US"/>
        </w:rPr>
      </w:pPr>
      <w:r>
        <w:rPr>
          <w:color w:val="0070C0"/>
          <w:sz w:val="28"/>
          <w:szCs w:val="28"/>
          <w:lang w:val="en-US"/>
        </w:rPr>
        <w:t>Each session offers security of a consistent and familiar structure.</w:t>
      </w:r>
    </w:p>
    <w:p w:rsidR="00AA2F5D" w:rsidRDefault="00AA2F5D" w:rsidP="00AA2F5D">
      <w:pPr>
        <w:ind w:left="360"/>
        <w:rPr>
          <w:b/>
          <w:color w:val="0070C0"/>
          <w:sz w:val="28"/>
          <w:szCs w:val="28"/>
          <w:u w:val="single"/>
          <w:lang w:val="en-US"/>
        </w:rPr>
      </w:pPr>
    </w:p>
    <w:p w:rsidR="00AA2F5D" w:rsidRDefault="002A0355" w:rsidP="00AA2F5D">
      <w:pPr>
        <w:ind w:left="360"/>
        <w:rPr>
          <w:b/>
          <w:color w:val="0070C0"/>
          <w:sz w:val="28"/>
          <w:szCs w:val="28"/>
          <w:u w:val="single"/>
          <w:lang w:val="en-US"/>
        </w:rPr>
      </w:pPr>
      <w:r>
        <w:rPr>
          <w:b/>
          <w:color w:val="0070C0"/>
          <w:sz w:val="28"/>
          <w:szCs w:val="28"/>
          <w:u w:val="single"/>
          <w:lang w:val="en-US"/>
        </w:rPr>
        <w:t>PM Session</w:t>
      </w:r>
    </w:p>
    <w:p w:rsidR="002A0355" w:rsidRDefault="002A0355" w:rsidP="002A0355">
      <w:pPr>
        <w:pStyle w:val="ListParagraph"/>
        <w:numPr>
          <w:ilvl w:val="0"/>
          <w:numId w:val="8"/>
        </w:numPr>
        <w:rPr>
          <w:color w:val="0070C0"/>
          <w:sz w:val="28"/>
          <w:szCs w:val="28"/>
          <w:lang w:val="en-US"/>
        </w:rPr>
      </w:pPr>
      <w:r>
        <w:rPr>
          <w:color w:val="0070C0"/>
          <w:sz w:val="28"/>
          <w:szCs w:val="28"/>
          <w:lang w:val="en-US"/>
        </w:rPr>
        <w:t>Welcome / calm brain</w:t>
      </w:r>
      <w:r w:rsidR="009D6EE9">
        <w:rPr>
          <w:color w:val="0070C0"/>
          <w:sz w:val="28"/>
          <w:szCs w:val="28"/>
          <w:lang w:val="en-US"/>
        </w:rPr>
        <w:t>.</w:t>
      </w:r>
    </w:p>
    <w:p w:rsidR="002A0355" w:rsidRDefault="002A0355" w:rsidP="002A0355">
      <w:pPr>
        <w:pStyle w:val="ListParagraph"/>
        <w:numPr>
          <w:ilvl w:val="0"/>
          <w:numId w:val="8"/>
        </w:numPr>
        <w:rPr>
          <w:color w:val="0070C0"/>
          <w:sz w:val="28"/>
          <w:szCs w:val="28"/>
          <w:lang w:val="en-US"/>
        </w:rPr>
      </w:pPr>
      <w:r>
        <w:rPr>
          <w:color w:val="0070C0"/>
          <w:sz w:val="28"/>
          <w:szCs w:val="28"/>
          <w:lang w:val="en-US"/>
        </w:rPr>
        <w:t>ELSA Activity</w:t>
      </w:r>
      <w:r w:rsidR="009D6EE9">
        <w:rPr>
          <w:color w:val="0070C0"/>
          <w:sz w:val="28"/>
          <w:szCs w:val="28"/>
          <w:lang w:val="en-US"/>
        </w:rPr>
        <w:t>.</w:t>
      </w:r>
    </w:p>
    <w:p w:rsidR="002A0355" w:rsidRDefault="002A0355" w:rsidP="002A0355">
      <w:pPr>
        <w:pStyle w:val="ListParagraph"/>
        <w:numPr>
          <w:ilvl w:val="0"/>
          <w:numId w:val="8"/>
        </w:numPr>
        <w:rPr>
          <w:color w:val="0070C0"/>
          <w:sz w:val="28"/>
          <w:szCs w:val="28"/>
          <w:lang w:val="en-US"/>
        </w:rPr>
      </w:pPr>
      <w:r>
        <w:rPr>
          <w:color w:val="0070C0"/>
          <w:sz w:val="28"/>
          <w:szCs w:val="28"/>
          <w:lang w:val="en-US"/>
        </w:rPr>
        <w:t>Child choice / Boxall activity</w:t>
      </w:r>
      <w:r w:rsidR="009D6EE9">
        <w:rPr>
          <w:color w:val="0070C0"/>
          <w:sz w:val="28"/>
          <w:szCs w:val="28"/>
          <w:lang w:val="en-US"/>
        </w:rPr>
        <w:t>.</w:t>
      </w:r>
    </w:p>
    <w:p w:rsidR="002A0355" w:rsidRDefault="002A0355" w:rsidP="002A0355">
      <w:pPr>
        <w:pStyle w:val="ListParagraph"/>
        <w:numPr>
          <w:ilvl w:val="0"/>
          <w:numId w:val="8"/>
        </w:numPr>
        <w:rPr>
          <w:color w:val="0070C0"/>
          <w:sz w:val="28"/>
          <w:szCs w:val="28"/>
          <w:lang w:val="en-US"/>
        </w:rPr>
      </w:pPr>
      <w:r>
        <w:rPr>
          <w:color w:val="0070C0"/>
          <w:sz w:val="28"/>
          <w:szCs w:val="28"/>
          <w:lang w:val="en-US"/>
        </w:rPr>
        <w:t>Social snack / Outdoor time</w:t>
      </w:r>
      <w:r w:rsidR="009D6EE9">
        <w:rPr>
          <w:color w:val="0070C0"/>
          <w:sz w:val="28"/>
          <w:szCs w:val="28"/>
          <w:lang w:val="en-US"/>
        </w:rPr>
        <w:t>.</w:t>
      </w:r>
    </w:p>
    <w:p w:rsidR="002A0355" w:rsidRDefault="002A0355" w:rsidP="002A0355">
      <w:pPr>
        <w:pStyle w:val="ListParagraph"/>
        <w:numPr>
          <w:ilvl w:val="0"/>
          <w:numId w:val="8"/>
        </w:numPr>
        <w:rPr>
          <w:color w:val="0070C0"/>
          <w:sz w:val="28"/>
          <w:szCs w:val="28"/>
          <w:lang w:val="en-US"/>
        </w:rPr>
      </w:pPr>
      <w:r>
        <w:rPr>
          <w:color w:val="0070C0"/>
          <w:sz w:val="28"/>
          <w:szCs w:val="28"/>
          <w:lang w:val="en-US"/>
        </w:rPr>
        <w:t>Child choice / Sprint activity</w:t>
      </w:r>
      <w:r w:rsidR="009D6EE9">
        <w:rPr>
          <w:color w:val="0070C0"/>
          <w:sz w:val="28"/>
          <w:szCs w:val="28"/>
          <w:lang w:val="en-US"/>
        </w:rPr>
        <w:t>.</w:t>
      </w:r>
    </w:p>
    <w:p w:rsidR="002A0355" w:rsidRDefault="002A0355" w:rsidP="002A0355">
      <w:pPr>
        <w:pStyle w:val="ListParagraph"/>
        <w:numPr>
          <w:ilvl w:val="0"/>
          <w:numId w:val="8"/>
        </w:numPr>
        <w:rPr>
          <w:color w:val="0070C0"/>
          <w:sz w:val="28"/>
          <w:szCs w:val="28"/>
          <w:lang w:val="en-US"/>
        </w:rPr>
      </w:pPr>
      <w:r>
        <w:rPr>
          <w:color w:val="0070C0"/>
          <w:sz w:val="28"/>
          <w:szCs w:val="28"/>
          <w:lang w:val="en-US"/>
        </w:rPr>
        <w:t>Tidy up / Story</w:t>
      </w:r>
      <w:r w:rsidR="009D6EE9">
        <w:rPr>
          <w:color w:val="0070C0"/>
          <w:sz w:val="28"/>
          <w:szCs w:val="28"/>
          <w:lang w:val="en-US"/>
        </w:rPr>
        <w:t>.</w:t>
      </w:r>
    </w:p>
    <w:p w:rsidR="002A0355" w:rsidRDefault="002A0355" w:rsidP="002A0355">
      <w:pPr>
        <w:pStyle w:val="ListParagraph"/>
        <w:numPr>
          <w:ilvl w:val="0"/>
          <w:numId w:val="8"/>
        </w:numPr>
        <w:rPr>
          <w:color w:val="0070C0"/>
          <w:sz w:val="28"/>
          <w:szCs w:val="28"/>
          <w:lang w:val="en-US"/>
        </w:rPr>
      </w:pPr>
      <w:r>
        <w:rPr>
          <w:color w:val="0070C0"/>
          <w:sz w:val="28"/>
          <w:szCs w:val="28"/>
          <w:lang w:val="en-US"/>
        </w:rPr>
        <w:t>Close / Back to class</w:t>
      </w:r>
      <w:r w:rsidR="009D6EE9">
        <w:rPr>
          <w:color w:val="0070C0"/>
          <w:sz w:val="28"/>
          <w:szCs w:val="28"/>
          <w:lang w:val="en-US"/>
        </w:rPr>
        <w:t>.</w:t>
      </w:r>
    </w:p>
    <w:p w:rsidR="002A0355" w:rsidRDefault="002A0355" w:rsidP="002A0355">
      <w:pPr>
        <w:rPr>
          <w:color w:val="0070C0"/>
          <w:sz w:val="28"/>
          <w:szCs w:val="28"/>
          <w:lang w:val="en-US"/>
        </w:rPr>
      </w:pPr>
      <w:r>
        <w:rPr>
          <w:color w:val="0070C0"/>
          <w:sz w:val="28"/>
          <w:szCs w:val="28"/>
          <w:lang w:val="en-US"/>
        </w:rPr>
        <w:t>Our activities will focus on valuable social skills which include:</w:t>
      </w:r>
    </w:p>
    <w:p w:rsidR="002A0355" w:rsidRDefault="009D6EE9" w:rsidP="002A0355">
      <w:pPr>
        <w:pStyle w:val="ListParagraph"/>
        <w:numPr>
          <w:ilvl w:val="0"/>
          <w:numId w:val="9"/>
        </w:numPr>
        <w:rPr>
          <w:color w:val="0070C0"/>
          <w:sz w:val="28"/>
          <w:szCs w:val="28"/>
          <w:lang w:val="en-US"/>
        </w:rPr>
      </w:pPr>
      <w:r>
        <w:rPr>
          <w:color w:val="0070C0"/>
          <w:sz w:val="28"/>
          <w:szCs w:val="28"/>
          <w:lang w:val="en-US"/>
        </w:rPr>
        <w:t>Turn taking.</w:t>
      </w:r>
    </w:p>
    <w:p w:rsidR="002A0355" w:rsidRDefault="002A0355" w:rsidP="002A0355">
      <w:pPr>
        <w:pStyle w:val="ListParagraph"/>
        <w:numPr>
          <w:ilvl w:val="0"/>
          <w:numId w:val="9"/>
        </w:numPr>
        <w:rPr>
          <w:color w:val="0070C0"/>
          <w:sz w:val="28"/>
          <w:szCs w:val="28"/>
          <w:lang w:val="en-US"/>
        </w:rPr>
      </w:pPr>
      <w:r>
        <w:rPr>
          <w:color w:val="0070C0"/>
          <w:sz w:val="28"/>
          <w:szCs w:val="28"/>
          <w:lang w:val="en-US"/>
        </w:rPr>
        <w:t>Watching and listening</w:t>
      </w:r>
      <w:r w:rsidR="009D6EE9">
        <w:rPr>
          <w:color w:val="0070C0"/>
          <w:sz w:val="28"/>
          <w:szCs w:val="28"/>
          <w:lang w:val="en-US"/>
        </w:rPr>
        <w:t>.</w:t>
      </w:r>
    </w:p>
    <w:p w:rsidR="002A0355" w:rsidRDefault="002A0355" w:rsidP="002A0355">
      <w:pPr>
        <w:pStyle w:val="ListParagraph"/>
        <w:numPr>
          <w:ilvl w:val="0"/>
          <w:numId w:val="9"/>
        </w:numPr>
        <w:rPr>
          <w:color w:val="0070C0"/>
          <w:sz w:val="28"/>
          <w:szCs w:val="28"/>
          <w:lang w:val="en-US"/>
        </w:rPr>
      </w:pPr>
      <w:r>
        <w:rPr>
          <w:color w:val="0070C0"/>
          <w:sz w:val="28"/>
          <w:szCs w:val="28"/>
          <w:lang w:val="en-US"/>
        </w:rPr>
        <w:t>Using expressive language</w:t>
      </w:r>
      <w:r w:rsidR="009D6EE9">
        <w:rPr>
          <w:color w:val="0070C0"/>
          <w:sz w:val="28"/>
          <w:szCs w:val="28"/>
          <w:lang w:val="en-US"/>
        </w:rPr>
        <w:t>.</w:t>
      </w:r>
    </w:p>
    <w:p w:rsidR="002A0355" w:rsidRDefault="002A0355" w:rsidP="002A0355">
      <w:pPr>
        <w:pStyle w:val="ListParagraph"/>
        <w:numPr>
          <w:ilvl w:val="0"/>
          <w:numId w:val="9"/>
        </w:numPr>
        <w:rPr>
          <w:color w:val="0070C0"/>
          <w:sz w:val="28"/>
          <w:szCs w:val="28"/>
          <w:lang w:val="en-US"/>
        </w:rPr>
      </w:pPr>
      <w:r>
        <w:rPr>
          <w:color w:val="0070C0"/>
          <w:sz w:val="28"/>
          <w:szCs w:val="28"/>
          <w:lang w:val="en-US"/>
        </w:rPr>
        <w:t>Learning from others</w:t>
      </w:r>
      <w:r w:rsidR="009D6EE9">
        <w:rPr>
          <w:color w:val="0070C0"/>
          <w:sz w:val="28"/>
          <w:szCs w:val="28"/>
          <w:lang w:val="en-US"/>
        </w:rPr>
        <w:t>.</w:t>
      </w:r>
    </w:p>
    <w:p w:rsidR="002A0355" w:rsidRDefault="009D6EE9" w:rsidP="002A0355">
      <w:pPr>
        <w:pStyle w:val="ListParagraph"/>
        <w:numPr>
          <w:ilvl w:val="0"/>
          <w:numId w:val="9"/>
        </w:numPr>
        <w:rPr>
          <w:color w:val="0070C0"/>
          <w:sz w:val="28"/>
          <w:szCs w:val="28"/>
          <w:lang w:val="en-US"/>
        </w:rPr>
      </w:pPr>
      <w:r>
        <w:rPr>
          <w:color w:val="0070C0"/>
          <w:sz w:val="28"/>
          <w:szCs w:val="28"/>
          <w:lang w:val="en-US"/>
        </w:rPr>
        <w:t>Trying something new.</w:t>
      </w:r>
    </w:p>
    <w:p w:rsidR="002A0355" w:rsidRDefault="002A0355" w:rsidP="002A0355">
      <w:pPr>
        <w:pStyle w:val="ListParagraph"/>
        <w:numPr>
          <w:ilvl w:val="0"/>
          <w:numId w:val="9"/>
        </w:numPr>
        <w:rPr>
          <w:color w:val="0070C0"/>
          <w:sz w:val="28"/>
          <w:szCs w:val="28"/>
          <w:lang w:val="en-US"/>
        </w:rPr>
      </w:pPr>
      <w:r>
        <w:rPr>
          <w:color w:val="0070C0"/>
          <w:sz w:val="28"/>
          <w:szCs w:val="28"/>
          <w:lang w:val="en-US"/>
        </w:rPr>
        <w:t>Developing a positive attitude to participation</w:t>
      </w:r>
      <w:r w:rsidR="009D6EE9">
        <w:rPr>
          <w:color w:val="0070C0"/>
          <w:sz w:val="28"/>
          <w:szCs w:val="28"/>
          <w:lang w:val="en-US"/>
        </w:rPr>
        <w:t>.</w:t>
      </w:r>
    </w:p>
    <w:p w:rsidR="002A0355" w:rsidRDefault="002A0355" w:rsidP="002A0355">
      <w:pPr>
        <w:pStyle w:val="ListParagraph"/>
        <w:numPr>
          <w:ilvl w:val="0"/>
          <w:numId w:val="9"/>
        </w:numPr>
        <w:rPr>
          <w:color w:val="0070C0"/>
          <w:sz w:val="28"/>
          <w:szCs w:val="28"/>
          <w:lang w:val="en-US"/>
        </w:rPr>
      </w:pPr>
      <w:r>
        <w:rPr>
          <w:color w:val="0070C0"/>
          <w:sz w:val="28"/>
          <w:szCs w:val="28"/>
          <w:lang w:val="en-US"/>
        </w:rPr>
        <w:t>Forming positive relationships</w:t>
      </w:r>
      <w:r w:rsidR="009D6EE9">
        <w:rPr>
          <w:color w:val="0070C0"/>
          <w:sz w:val="28"/>
          <w:szCs w:val="28"/>
          <w:lang w:val="en-US"/>
        </w:rPr>
        <w:t>.</w:t>
      </w:r>
    </w:p>
    <w:p w:rsidR="002A0355" w:rsidRDefault="002A0355" w:rsidP="002A0355">
      <w:pPr>
        <w:pStyle w:val="ListParagraph"/>
        <w:numPr>
          <w:ilvl w:val="0"/>
          <w:numId w:val="9"/>
        </w:numPr>
        <w:rPr>
          <w:color w:val="0070C0"/>
          <w:sz w:val="28"/>
          <w:szCs w:val="28"/>
          <w:lang w:val="en-US"/>
        </w:rPr>
      </w:pPr>
      <w:r>
        <w:rPr>
          <w:color w:val="0070C0"/>
          <w:sz w:val="28"/>
          <w:szCs w:val="28"/>
          <w:lang w:val="en-US"/>
        </w:rPr>
        <w:t>Using agreed codes of behavior</w:t>
      </w:r>
      <w:r w:rsidR="009D6EE9">
        <w:rPr>
          <w:color w:val="0070C0"/>
          <w:sz w:val="28"/>
          <w:szCs w:val="28"/>
          <w:lang w:val="en-US"/>
        </w:rPr>
        <w:t>.</w:t>
      </w:r>
    </w:p>
    <w:p w:rsidR="002A0355" w:rsidRDefault="002A0355" w:rsidP="002A0355">
      <w:pPr>
        <w:pStyle w:val="ListParagraph"/>
        <w:numPr>
          <w:ilvl w:val="0"/>
          <w:numId w:val="9"/>
        </w:numPr>
        <w:rPr>
          <w:color w:val="0070C0"/>
          <w:sz w:val="28"/>
          <w:szCs w:val="28"/>
          <w:lang w:val="en-US"/>
        </w:rPr>
      </w:pPr>
      <w:r>
        <w:rPr>
          <w:color w:val="0070C0"/>
          <w:sz w:val="28"/>
          <w:szCs w:val="28"/>
          <w:lang w:val="en-US"/>
        </w:rPr>
        <w:t>Initiating activities with other children.</w:t>
      </w:r>
    </w:p>
    <w:p w:rsidR="002A0355" w:rsidRDefault="002A0355" w:rsidP="002A0355">
      <w:pPr>
        <w:pStyle w:val="ListParagraph"/>
        <w:numPr>
          <w:ilvl w:val="0"/>
          <w:numId w:val="9"/>
        </w:numPr>
        <w:rPr>
          <w:color w:val="0070C0"/>
          <w:sz w:val="28"/>
          <w:szCs w:val="28"/>
          <w:lang w:val="en-US"/>
        </w:rPr>
      </w:pPr>
      <w:r>
        <w:rPr>
          <w:color w:val="0070C0"/>
          <w:sz w:val="28"/>
          <w:szCs w:val="28"/>
          <w:lang w:val="en-US"/>
        </w:rPr>
        <w:t>Learning to respond to sanctions</w:t>
      </w:r>
      <w:r w:rsidR="009D6EE9">
        <w:rPr>
          <w:color w:val="0070C0"/>
          <w:sz w:val="28"/>
          <w:szCs w:val="28"/>
          <w:lang w:val="en-US"/>
        </w:rPr>
        <w:t>.</w:t>
      </w:r>
    </w:p>
    <w:p w:rsidR="002A0355" w:rsidRDefault="002A0355" w:rsidP="002A0355">
      <w:pPr>
        <w:pStyle w:val="ListParagraph"/>
        <w:numPr>
          <w:ilvl w:val="0"/>
          <w:numId w:val="9"/>
        </w:numPr>
        <w:rPr>
          <w:color w:val="0070C0"/>
          <w:sz w:val="28"/>
          <w:szCs w:val="28"/>
          <w:lang w:val="en-US"/>
        </w:rPr>
      </w:pPr>
      <w:r>
        <w:rPr>
          <w:color w:val="0070C0"/>
          <w:sz w:val="28"/>
          <w:szCs w:val="28"/>
          <w:lang w:val="en-US"/>
        </w:rPr>
        <w:t>Considering the right and needs of themselves and others.</w:t>
      </w:r>
    </w:p>
    <w:p w:rsidR="00182AE5" w:rsidRDefault="00182AE5" w:rsidP="002A0355">
      <w:pPr>
        <w:pStyle w:val="ListParagraph"/>
        <w:numPr>
          <w:ilvl w:val="0"/>
          <w:numId w:val="9"/>
        </w:numPr>
        <w:rPr>
          <w:color w:val="0070C0"/>
          <w:sz w:val="28"/>
          <w:szCs w:val="28"/>
          <w:lang w:val="en-US"/>
        </w:rPr>
      </w:pPr>
      <w:r>
        <w:rPr>
          <w:color w:val="0070C0"/>
          <w:sz w:val="28"/>
          <w:szCs w:val="28"/>
          <w:lang w:val="en-US"/>
        </w:rPr>
        <w:t>All activities are weighted towards the children’s own development.</w:t>
      </w:r>
    </w:p>
    <w:p w:rsidR="00182AE5" w:rsidRDefault="00182AE5" w:rsidP="002A0355">
      <w:pPr>
        <w:pStyle w:val="ListParagraph"/>
        <w:numPr>
          <w:ilvl w:val="0"/>
          <w:numId w:val="9"/>
        </w:numPr>
        <w:rPr>
          <w:color w:val="0070C0"/>
          <w:sz w:val="28"/>
          <w:szCs w:val="28"/>
          <w:lang w:val="en-US"/>
        </w:rPr>
      </w:pPr>
      <w:r>
        <w:rPr>
          <w:color w:val="0070C0"/>
          <w:sz w:val="28"/>
          <w:szCs w:val="28"/>
          <w:lang w:val="en-US"/>
        </w:rPr>
        <w:lastRenderedPageBreak/>
        <w:t>Activities are designed to offer children criteria for doing well that guarantee success. The aim is to boast a child’s self-esteem and sense of identity.</w:t>
      </w:r>
    </w:p>
    <w:p w:rsidR="00182AE5" w:rsidRDefault="00182AE5" w:rsidP="00182AE5">
      <w:pPr>
        <w:ind w:left="360"/>
        <w:rPr>
          <w:color w:val="0070C0"/>
          <w:sz w:val="28"/>
          <w:szCs w:val="28"/>
          <w:lang w:val="en-US"/>
        </w:rPr>
      </w:pPr>
    </w:p>
    <w:p w:rsidR="00182AE5" w:rsidRDefault="00182AE5" w:rsidP="00182AE5">
      <w:pPr>
        <w:ind w:left="360"/>
        <w:rPr>
          <w:b/>
          <w:color w:val="0070C0"/>
          <w:sz w:val="28"/>
          <w:szCs w:val="28"/>
          <w:u w:val="single"/>
          <w:lang w:val="en-US"/>
        </w:rPr>
      </w:pPr>
      <w:r>
        <w:rPr>
          <w:b/>
          <w:color w:val="0070C0"/>
          <w:sz w:val="28"/>
          <w:szCs w:val="28"/>
          <w:u w:val="single"/>
          <w:lang w:val="en-US"/>
        </w:rPr>
        <w:t>Assessment</w:t>
      </w:r>
    </w:p>
    <w:p w:rsidR="00182AE5" w:rsidRDefault="00182AE5" w:rsidP="00182AE5">
      <w:pPr>
        <w:ind w:left="360"/>
        <w:rPr>
          <w:b/>
          <w:color w:val="0070C0"/>
          <w:sz w:val="28"/>
          <w:szCs w:val="28"/>
          <w:u w:val="single"/>
          <w:lang w:val="en-US"/>
        </w:rPr>
      </w:pPr>
    </w:p>
    <w:p w:rsidR="00182AE5" w:rsidRDefault="00182AE5" w:rsidP="00182AE5">
      <w:pPr>
        <w:pStyle w:val="ListParagraph"/>
        <w:numPr>
          <w:ilvl w:val="0"/>
          <w:numId w:val="10"/>
        </w:numPr>
        <w:rPr>
          <w:color w:val="0070C0"/>
          <w:sz w:val="28"/>
          <w:szCs w:val="28"/>
          <w:lang w:val="en-US"/>
        </w:rPr>
      </w:pPr>
      <w:r w:rsidRPr="00182AE5">
        <w:rPr>
          <w:color w:val="0070C0"/>
          <w:sz w:val="28"/>
          <w:szCs w:val="28"/>
          <w:lang w:val="en-US"/>
        </w:rPr>
        <w:t xml:space="preserve">All Children involved in our Hive Group are on pastoral </w:t>
      </w:r>
      <w:r>
        <w:rPr>
          <w:color w:val="0070C0"/>
          <w:sz w:val="28"/>
          <w:szCs w:val="28"/>
          <w:lang w:val="en-US"/>
        </w:rPr>
        <w:t>support plans and are first assessed using the SDQ, Boxall and ELSA assessment tools.</w:t>
      </w:r>
    </w:p>
    <w:p w:rsidR="00182AE5" w:rsidRDefault="00182AE5" w:rsidP="00182AE5">
      <w:pPr>
        <w:pStyle w:val="ListParagraph"/>
        <w:numPr>
          <w:ilvl w:val="0"/>
          <w:numId w:val="10"/>
        </w:numPr>
        <w:rPr>
          <w:color w:val="0070C0"/>
          <w:sz w:val="28"/>
          <w:szCs w:val="28"/>
          <w:lang w:val="en-US"/>
        </w:rPr>
      </w:pPr>
      <w:r>
        <w:rPr>
          <w:color w:val="0070C0"/>
          <w:sz w:val="28"/>
          <w:szCs w:val="28"/>
          <w:lang w:val="en-US"/>
        </w:rPr>
        <w:t>After an assessment the findings are discussed with the Pastoral Lead and linked to a child’s individual targets, both within the group and their classroom.</w:t>
      </w:r>
    </w:p>
    <w:p w:rsidR="00182AE5" w:rsidRDefault="00430415" w:rsidP="00182AE5">
      <w:pPr>
        <w:pStyle w:val="ListParagraph"/>
        <w:numPr>
          <w:ilvl w:val="0"/>
          <w:numId w:val="10"/>
        </w:numPr>
        <w:rPr>
          <w:color w:val="0070C0"/>
          <w:sz w:val="28"/>
          <w:szCs w:val="28"/>
          <w:lang w:val="en-US"/>
        </w:rPr>
      </w:pPr>
      <w:r>
        <w:rPr>
          <w:color w:val="0070C0"/>
          <w:sz w:val="28"/>
          <w:szCs w:val="28"/>
          <w:lang w:val="en-US"/>
        </w:rPr>
        <w:t>A written assessment is provided at a child’s review, if needed.</w:t>
      </w:r>
    </w:p>
    <w:p w:rsidR="00430415" w:rsidRDefault="00430415" w:rsidP="00182AE5">
      <w:pPr>
        <w:pStyle w:val="ListParagraph"/>
        <w:numPr>
          <w:ilvl w:val="0"/>
          <w:numId w:val="10"/>
        </w:numPr>
        <w:rPr>
          <w:color w:val="0070C0"/>
          <w:sz w:val="28"/>
          <w:szCs w:val="28"/>
          <w:lang w:val="en-US"/>
        </w:rPr>
      </w:pPr>
      <w:r>
        <w:rPr>
          <w:color w:val="0070C0"/>
          <w:sz w:val="28"/>
          <w:szCs w:val="28"/>
          <w:lang w:val="en-US"/>
        </w:rPr>
        <w:t>In addition, half termly records of each child’s social and emotional development are kept.</w:t>
      </w:r>
    </w:p>
    <w:p w:rsidR="00430415" w:rsidRDefault="00430415" w:rsidP="00430415">
      <w:pPr>
        <w:rPr>
          <w:color w:val="0070C0"/>
          <w:sz w:val="28"/>
          <w:szCs w:val="28"/>
          <w:lang w:val="en-US"/>
        </w:rPr>
      </w:pPr>
    </w:p>
    <w:p w:rsidR="00430415" w:rsidRDefault="00430415" w:rsidP="00430415">
      <w:pPr>
        <w:rPr>
          <w:b/>
          <w:color w:val="0070C0"/>
          <w:sz w:val="28"/>
          <w:szCs w:val="28"/>
          <w:u w:val="single"/>
          <w:lang w:val="en-US"/>
        </w:rPr>
      </w:pPr>
      <w:r>
        <w:rPr>
          <w:b/>
          <w:color w:val="0070C0"/>
          <w:sz w:val="28"/>
          <w:szCs w:val="28"/>
          <w:u w:val="single"/>
          <w:lang w:val="en-US"/>
        </w:rPr>
        <w:t>Referral</w:t>
      </w:r>
    </w:p>
    <w:p w:rsidR="00430415" w:rsidRDefault="00430415" w:rsidP="00430415">
      <w:pPr>
        <w:rPr>
          <w:b/>
          <w:color w:val="0070C0"/>
          <w:sz w:val="28"/>
          <w:szCs w:val="28"/>
          <w:u w:val="single"/>
          <w:lang w:val="en-US"/>
        </w:rPr>
      </w:pPr>
    </w:p>
    <w:p w:rsidR="00430415" w:rsidRDefault="00430415" w:rsidP="00430415">
      <w:pPr>
        <w:rPr>
          <w:color w:val="0070C0"/>
          <w:sz w:val="28"/>
          <w:szCs w:val="28"/>
          <w:lang w:val="en-US"/>
        </w:rPr>
      </w:pPr>
      <w:r>
        <w:rPr>
          <w:color w:val="0070C0"/>
          <w:sz w:val="28"/>
          <w:szCs w:val="28"/>
          <w:lang w:val="en-US"/>
        </w:rPr>
        <w:t>The following types of children are considered for our Hive Group:</w:t>
      </w:r>
    </w:p>
    <w:p w:rsidR="00430415" w:rsidRDefault="00430415" w:rsidP="00430415">
      <w:pPr>
        <w:pStyle w:val="ListParagraph"/>
        <w:numPr>
          <w:ilvl w:val="0"/>
          <w:numId w:val="11"/>
        </w:numPr>
        <w:rPr>
          <w:color w:val="0070C0"/>
          <w:sz w:val="28"/>
          <w:szCs w:val="28"/>
          <w:lang w:val="en-US"/>
        </w:rPr>
      </w:pPr>
      <w:r>
        <w:rPr>
          <w:color w:val="0070C0"/>
          <w:sz w:val="28"/>
          <w:szCs w:val="28"/>
          <w:lang w:val="en-US"/>
        </w:rPr>
        <w:t>Those who appear to be emotionally insecure, which could present itself as a lack of self-acceptance, low self-worth or a lack of trust.</w:t>
      </w:r>
    </w:p>
    <w:p w:rsidR="0093075C" w:rsidRDefault="0093075C" w:rsidP="00430415">
      <w:pPr>
        <w:pStyle w:val="ListParagraph"/>
        <w:numPr>
          <w:ilvl w:val="0"/>
          <w:numId w:val="11"/>
        </w:numPr>
        <w:rPr>
          <w:color w:val="0070C0"/>
          <w:sz w:val="28"/>
          <w:szCs w:val="28"/>
          <w:lang w:val="en-US"/>
        </w:rPr>
      </w:pPr>
      <w:r>
        <w:rPr>
          <w:color w:val="0070C0"/>
          <w:sz w:val="28"/>
          <w:szCs w:val="28"/>
          <w:lang w:val="en-US"/>
        </w:rPr>
        <w:t>Children who are withdrawn and unresponsive.</w:t>
      </w:r>
    </w:p>
    <w:p w:rsidR="0093075C" w:rsidRDefault="0093075C" w:rsidP="00430415">
      <w:pPr>
        <w:pStyle w:val="ListParagraph"/>
        <w:numPr>
          <w:ilvl w:val="0"/>
          <w:numId w:val="11"/>
        </w:numPr>
        <w:rPr>
          <w:color w:val="0070C0"/>
          <w:sz w:val="28"/>
          <w:szCs w:val="28"/>
          <w:lang w:val="en-US"/>
        </w:rPr>
      </w:pPr>
      <w:r>
        <w:rPr>
          <w:color w:val="0070C0"/>
          <w:sz w:val="28"/>
          <w:szCs w:val="28"/>
          <w:lang w:val="en-US"/>
        </w:rPr>
        <w:t>Children with poor social skills, who find sharing hard or are demanding or uncooperative.</w:t>
      </w:r>
    </w:p>
    <w:p w:rsidR="0093075C" w:rsidRDefault="0093075C" w:rsidP="00430415">
      <w:pPr>
        <w:pStyle w:val="ListParagraph"/>
        <w:numPr>
          <w:ilvl w:val="0"/>
          <w:numId w:val="11"/>
        </w:numPr>
        <w:rPr>
          <w:color w:val="0070C0"/>
          <w:sz w:val="28"/>
          <w:szCs w:val="28"/>
          <w:lang w:val="en-US"/>
        </w:rPr>
      </w:pPr>
      <w:r>
        <w:rPr>
          <w:color w:val="0070C0"/>
          <w:sz w:val="28"/>
          <w:szCs w:val="28"/>
          <w:lang w:val="en-US"/>
        </w:rPr>
        <w:t>Children who behave aggressively, impulsively or inappropriately in other ways.</w:t>
      </w:r>
    </w:p>
    <w:p w:rsidR="0093075C" w:rsidRDefault="0093075C" w:rsidP="00430415">
      <w:pPr>
        <w:pStyle w:val="ListParagraph"/>
        <w:numPr>
          <w:ilvl w:val="0"/>
          <w:numId w:val="11"/>
        </w:numPr>
        <w:rPr>
          <w:color w:val="0070C0"/>
          <w:sz w:val="28"/>
          <w:szCs w:val="28"/>
          <w:lang w:val="en-US"/>
        </w:rPr>
      </w:pPr>
      <w:r>
        <w:rPr>
          <w:color w:val="0070C0"/>
          <w:sz w:val="28"/>
          <w:szCs w:val="28"/>
          <w:lang w:val="en-US"/>
        </w:rPr>
        <w:t>Children who find change hard.</w:t>
      </w:r>
    </w:p>
    <w:p w:rsidR="0093075C" w:rsidRDefault="0093075C" w:rsidP="00430415">
      <w:pPr>
        <w:pStyle w:val="ListParagraph"/>
        <w:numPr>
          <w:ilvl w:val="0"/>
          <w:numId w:val="11"/>
        </w:numPr>
        <w:rPr>
          <w:color w:val="0070C0"/>
          <w:sz w:val="28"/>
          <w:szCs w:val="28"/>
          <w:lang w:val="en-US"/>
        </w:rPr>
      </w:pPr>
      <w:r>
        <w:rPr>
          <w:color w:val="0070C0"/>
          <w:sz w:val="28"/>
          <w:szCs w:val="28"/>
          <w:lang w:val="en-US"/>
        </w:rPr>
        <w:t>Children who appear unable to integrate into a mainstream classroom all day.</w:t>
      </w:r>
    </w:p>
    <w:p w:rsidR="004905C4" w:rsidRDefault="004905C4" w:rsidP="00430415">
      <w:pPr>
        <w:pStyle w:val="ListParagraph"/>
        <w:numPr>
          <w:ilvl w:val="0"/>
          <w:numId w:val="11"/>
        </w:numPr>
        <w:rPr>
          <w:color w:val="0070C0"/>
          <w:sz w:val="28"/>
          <w:szCs w:val="28"/>
          <w:lang w:val="en-US"/>
        </w:rPr>
      </w:pPr>
      <w:r>
        <w:rPr>
          <w:color w:val="0070C0"/>
          <w:sz w:val="28"/>
          <w:szCs w:val="28"/>
          <w:lang w:val="en-US"/>
        </w:rPr>
        <w:t>Children finding it hard to listen to others or join in.</w:t>
      </w:r>
    </w:p>
    <w:p w:rsidR="004905C4" w:rsidRDefault="004905C4" w:rsidP="00430415">
      <w:pPr>
        <w:pStyle w:val="ListParagraph"/>
        <w:numPr>
          <w:ilvl w:val="0"/>
          <w:numId w:val="11"/>
        </w:numPr>
        <w:rPr>
          <w:color w:val="0070C0"/>
          <w:sz w:val="28"/>
          <w:szCs w:val="28"/>
          <w:lang w:val="en-US"/>
        </w:rPr>
      </w:pPr>
      <w:r>
        <w:rPr>
          <w:color w:val="0070C0"/>
          <w:sz w:val="28"/>
          <w:szCs w:val="28"/>
          <w:lang w:val="en-US"/>
        </w:rPr>
        <w:t>Family illness or break up.</w:t>
      </w:r>
    </w:p>
    <w:p w:rsidR="004905C4" w:rsidRDefault="004905C4" w:rsidP="00430415">
      <w:pPr>
        <w:pStyle w:val="ListParagraph"/>
        <w:numPr>
          <w:ilvl w:val="0"/>
          <w:numId w:val="11"/>
        </w:numPr>
        <w:rPr>
          <w:color w:val="0070C0"/>
          <w:sz w:val="28"/>
          <w:szCs w:val="28"/>
          <w:lang w:val="en-US"/>
        </w:rPr>
      </w:pPr>
      <w:r>
        <w:rPr>
          <w:color w:val="0070C0"/>
          <w:sz w:val="28"/>
          <w:szCs w:val="28"/>
          <w:lang w:val="en-US"/>
        </w:rPr>
        <w:t>Friendship difficulties / making and keeping friends.</w:t>
      </w:r>
    </w:p>
    <w:p w:rsidR="004905C4" w:rsidRDefault="004905C4" w:rsidP="00430415">
      <w:pPr>
        <w:pStyle w:val="ListParagraph"/>
        <w:numPr>
          <w:ilvl w:val="0"/>
          <w:numId w:val="11"/>
        </w:numPr>
        <w:rPr>
          <w:color w:val="0070C0"/>
          <w:sz w:val="28"/>
          <w:szCs w:val="28"/>
          <w:lang w:val="en-US"/>
        </w:rPr>
      </w:pPr>
      <w:r>
        <w:rPr>
          <w:color w:val="0070C0"/>
          <w:sz w:val="28"/>
          <w:szCs w:val="28"/>
          <w:lang w:val="en-US"/>
        </w:rPr>
        <w:t>Finding it hard to accept losing a game.</w:t>
      </w:r>
    </w:p>
    <w:p w:rsidR="004905C4" w:rsidRDefault="004905C4" w:rsidP="00430415">
      <w:pPr>
        <w:pStyle w:val="ListParagraph"/>
        <w:numPr>
          <w:ilvl w:val="0"/>
          <w:numId w:val="11"/>
        </w:numPr>
        <w:rPr>
          <w:color w:val="0070C0"/>
          <w:sz w:val="28"/>
          <w:szCs w:val="28"/>
          <w:lang w:val="en-US"/>
        </w:rPr>
      </w:pPr>
      <w:r>
        <w:rPr>
          <w:color w:val="0070C0"/>
          <w:sz w:val="28"/>
          <w:szCs w:val="28"/>
          <w:lang w:val="en-US"/>
        </w:rPr>
        <w:t>Children who are quiet, shy and withdrawn.</w:t>
      </w:r>
    </w:p>
    <w:p w:rsidR="004905C4" w:rsidRDefault="004905C4" w:rsidP="004905C4">
      <w:pPr>
        <w:rPr>
          <w:b/>
          <w:color w:val="0070C0"/>
          <w:sz w:val="28"/>
          <w:szCs w:val="28"/>
          <w:u w:val="single"/>
          <w:lang w:val="en-US"/>
        </w:rPr>
      </w:pPr>
      <w:r>
        <w:rPr>
          <w:b/>
          <w:color w:val="0070C0"/>
          <w:sz w:val="28"/>
          <w:szCs w:val="28"/>
          <w:u w:val="single"/>
          <w:lang w:val="en-US"/>
        </w:rPr>
        <w:lastRenderedPageBreak/>
        <w:t>Referral Procedure:</w:t>
      </w:r>
    </w:p>
    <w:p w:rsidR="009C3C7E" w:rsidRDefault="009C3C7E" w:rsidP="004905C4">
      <w:pPr>
        <w:rPr>
          <w:b/>
          <w:color w:val="0070C0"/>
          <w:sz w:val="28"/>
          <w:szCs w:val="28"/>
          <w:u w:val="single"/>
          <w:lang w:val="en-US"/>
        </w:rPr>
      </w:pPr>
    </w:p>
    <w:p w:rsidR="00430415" w:rsidRDefault="004905C4" w:rsidP="004905C4">
      <w:pPr>
        <w:pStyle w:val="ListParagraph"/>
        <w:numPr>
          <w:ilvl w:val="0"/>
          <w:numId w:val="12"/>
        </w:numPr>
        <w:rPr>
          <w:color w:val="0070C0"/>
          <w:sz w:val="28"/>
          <w:szCs w:val="28"/>
          <w:lang w:val="en-US"/>
        </w:rPr>
      </w:pPr>
      <w:r>
        <w:rPr>
          <w:color w:val="0070C0"/>
          <w:sz w:val="28"/>
          <w:szCs w:val="28"/>
          <w:lang w:val="en-US"/>
        </w:rPr>
        <w:t>Teachers are invited to put forward children whom they feel would benefit from our Hive sessions.</w:t>
      </w:r>
    </w:p>
    <w:p w:rsidR="004905C4" w:rsidRDefault="004905C4" w:rsidP="004905C4">
      <w:pPr>
        <w:pStyle w:val="ListParagraph"/>
        <w:numPr>
          <w:ilvl w:val="0"/>
          <w:numId w:val="12"/>
        </w:numPr>
        <w:rPr>
          <w:color w:val="0070C0"/>
          <w:sz w:val="28"/>
          <w:szCs w:val="28"/>
          <w:lang w:val="en-US"/>
        </w:rPr>
      </w:pPr>
      <w:r>
        <w:rPr>
          <w:color w:val="0070C0"/>
          <w:sz w:val="28"/>
          <w:szCs w:val="28"/>
          <w:lang w:val="en-US"/>
        </w:rPr>
        <w:t>Teachers then need to fill in a referral form and complete an SDQ to see whether a child needs a well-being route or a special needs route.</w:t>
      </w:r>
    </w:p>
    <w:p w:rsidR="009C3C7E" w:rsidRDefault="004905C4" w:rsidP="009C3C7E">
      <w:pPr>
        <w:pStyle w:val="ListParagraph"/>
        <w:numPr>
          <w:ilvl w:val="0"/>
          <w:numId w:val="12"/>
        </w:numPr>
        <w:rPr>
          <w:color w:val="0070C0"/>
          <w:sz w:val="28"/>
          <w:szCs w:val="28"/>
          <w:lang w:val="en-US"/>
        </w:rPr>
      </w:pPr>
      <w:r>
        <w:rPr>
          <w:color w:val="0070C0"/>
          <w:sz w:val="28"/>
          <w:szCs w:val="28"/>
          <w:lang w:val="en-US"/>
        </w:rPr>
        <w:t xml:space="preserve">The children that are passed on to the well-being route are then assessed using the Boxall profile and ELSA assessment tools </w:t>
      </w:r>
      <w:r w:rsidR="009C3C7E">
        <w:rPr>
          <w:color w:val="0070C0"/>
          <w:sz w:val="28"/>
          <w:szCs w:val="28"/>
          <w:lang w:val="en-US"/>
        </w:rPr>
        <w:t>to determine their individual needs.</w:t>
      </w:r>
    </w:p>
    <w:p w:rsidR="009C3C7E" w:rsidRDefault="009C3C7E" w:rsidP="009C3C7E">
      <w:pPr>
        <w:pStyle w:val="ListParagraph"/>
        <w:numPr>
          <w:ilvl w:val="0"/>
          <w:numId w:val="12"/>
        </w:numPr>
        <w:rPr>
          <w:color w:val="0070C0"/>
          <w:sz w:val="28"/>
          <w:szCs w:val="28"/>
          <w:lang w:val="en-US"/>
        </w:rPr>
      </w:pPr>
      <w:r>
        <w:rPr>
          <w:color w:val="0070C0"/>
          <w:sz w:val="28"/>
          <w:szCs w:val="28"/>
          <w:lang w:val="en-US"/>
        </w:rPr>
        <w:t xml:space="preserve">A decision is then made to invite a child to join our Hive group sessions, a letter will be sent home to inform parents and </w:t>
      </w:r>
      <w:proofErr w:type="spellStart"/>
      <w:r>
        <w:rPr>
          <w:color w:val="0070C0"/>
          <w:sz w:val="28"/>
          <w:szCs w:val="28"/>
          <w:lang w:val="en-US"/>
        </w:rPr>
        <w:t>carers</w:t>
      </w:r>
      <w:proofErr w:type="spellEnd"/>
      <w:r>
        <w:rPr>
          <w:color w:val="0070C0"/>
          <w:sz w:val="28"/>
          <w:szCs w:val="28"/>
          <w:lang w:val="en-US"/>
        </w:rPr>
        <w:t xml:space="preserve"> of the place and are invited to discuss this intervention.</w:t>
      </w:r>
    </w:p>
    <w:p w:rsidR="009C3C7E" w:rsidRDefault="009C3C7E" w:rsidP="009C3C7E">
      <w:pPr>
        <w:pStyle w:val="ListParagraph"/>
        <w:numPr>
          <w:ilvl w:val="0"/>
          <w:numId w:val="12"/>
        </w:numPr>
        <w:rPr>
          <w:color w:val="0070C0"/>
          <w:sz w:val="28"/>
          <w:szCs w:val="28"/>
          <w:lang w:val="en-US"/>
        </w:rPr>
      </w:pPr>
      <w:r>
        <w:rPr>
          <w:color w:val="0070C0"/>
          <w:sz w:val="28"/>
          <w:szCs w:val="28"/>
          <w:lang w:val="en-US"/>
        </w:rPr>
        <w:t>A child then joins our Hive Group.</w:t>
      </w:r>
    </w:p>
    <w:p w:rsidR="009C3C7E" w:rsidRDefault="009C3C7E" w:rsidP="009C3C7E">
      <w:pPr>
        <w:rPr>
          <w:color w:val="0070C0"/>
          <w:sz w:val="28"/>
          <w:szCs w:val="28"/>
          <w:lang w:val="en-US"/>
        </w:rPr>
      </w:pPr>
    </w:p>
    <w:p w:rsidR="009C3C7E" w:rsidRDefault="009C3C7E" w:rsidP="009C3C7E">
      <w:pPr>
        <w:rPr>
          <w:b/>
          <w:color w:val="0070C0"/>
          <w:sz w:val="28"/>
          <w:szCs w:val="28"/>
          <w:u w:val="single"/>
          <w:lang w:val="en-US"/>
        </w:rPr>
      </w:pPr>
      <w:r>
        <w:rPr>
          <w:b/>
          <w:color w:val="0070C0"/>
          <w:sz w:val="28"/>
          <w:szCs w:val="28"/>
          <w:u w:val="single"/>
          <w:lang w:val="en-US"/>
        </w:rPr>
        <w:t>Partnership with parents.</w:t>
      </w:r>
    </w:p>
    <w:p w:rsidR="009C3C7E" w:rsidRDefault="009C3C7E" w:rsidP="009C3C7E">
      <w:pPr>
        <w:rPr>
          <w:b/>
          <w:color w:val="0070C0"/>
          <w:sz w:val="28"/>
          <w:szCs w:val="28"/>
          <w:u w:val="single"/>
          <w:lang w:val="en-US"/>
        </w:rPr>
      </w:pPr>
    </w:p>
    <w:p w:rsidR="009C3C7E" w:rsidRPr="009C3C7E" w:rsidRDefault="009C3C7E" w:rsidP="009C3C7E">
      <w:pPr>
        <w:pStyle w:val="ListParagraph"/>
        <w:numPr>
          <w:ilvl w:val="0"/>
          <w:numId w:val="13"/>
        </w:numPr>
        <w:rPr>
          <w:b/>
          <w:color w:val="0070C0"/>
          <w:sz w:val="28"/>
          <w:szCs w:val="28"/>
          <w:u w:val="single"/>
          <w:lang w:val="en-US"/>
        </w:rPr>
      </w:pPr>
      <w:r>
        <w:rPr>
          <w:color w:val="0070C0"/>
          <w:sz w:val="28"/>
          <w:szCs w:val="28"/>
          <w:lang w:val="en-US"/>
        </w:rPr>
        <w:t xml:space="preserve">We </w:t>
      </w:r>
      <w:proofErr w:type="spellStart"/>
      <w:r>
        <w:rPr>
          <w:color w:val="0070C0"/>
          <w:sz w:val="28"/>
          <w:szCs w:val="28"/>
          <w:lang w:val="en-US"/>
        </w:rPr>
        <w:t>recognise</w:t>
      </w:r>
      <w:proofErr w:type="spellEnd"/>
      <w:r>
        <w:rPr>
          <w:color w:val="0070C0"/>
          <w:sz w:val="28"/>
          <w:szCs w:val="28"/>
          <w:lang w:val="en-US"/>
        </w:rPr>
        <w:t xml:space="preserve"> the importance of involving parents / </w:t>
      </w:r>
      <w:proofErr w:type="spellStart"/>
      <w:r>
        <w:rPr>
          <w:color w:val="0070C0"/>
          <w:sz w:val="28"/>
          <w:szCs w:val="28"/>
          <w:lang w:val="en-US"/>
        </w:rPr>
        <w:t>carers</w:t>
      </w:r>
      <w:proofErr w:type="spellEnd"/>
      <w:r>
        <w:rPr>
          <w:color w:val="0070C0"/>
          <w:sz w:val="28"/>
          <w:szCs w:val="28"/>
          <w:lang w:val="en-US"/>
        </w:rPr>
        <w:t xml:space="preserve"> of a child in their educational needs.</w:t>
      </w:r>
    </w:p>
    <w:p w:rsidR="009C3C7E" w:rsidRPr="009C3C7E" w:rsidRDefault="009C3C7E" w:rsidP="009C3C7E">
      <w:pPr>
        <w:pStyle w:val="ListParagraph"/>
        <w:numPr>
          <w:ilvl w:val="0"/>
          <w:numId w:val="13"/>
        </w:numPr>
        <w:rPr>
          <w:b/>
          <w:color w:val="0070C0"/>
          <w:sz w:val="28"/>
          <w:szCs w:val="28"/>
          <w:u w:val="single"/>
          <w:lang w:val="en-US"/>
        </w:rPr>
      </w:pPr>
      <w:r>
        <w:rPr>
          <w:color w:val="0070C0"/>
          <w:sz w:val="28"/>
          <w:szCs w:val="28"/>
          <w:lang w:val="en-US"/>
        </w:rPr>
        <w:t>Each parent will receive a letter explaining the interventions within the group. This will detail who is involved and what we do.</w:t>
      </w:r>
    </w:p>
    <w:p w:rsidR="009C3C7E" w:rsidRPr="00EA2C71" w:rsidRDefault="00EA2C71" w:rsidP="009C3C7E">
      <w:pPr>
        <w:pStyle w:val="ListParagraph"/>
        <w:numPr>
          <w:ilvl w:val="0"/>
          <w:numId w:val="13"/>
        </w:numPr>
        <w:rPr>
          <w:b/>
          <w:color w:val="0070C0"/>
          <w:sz w:val="28"/>
          <w:szCs w:val="28"/>
          <w:u w:val="single"/>
          <w:lang w:val="en-US"/>
        </w:rPr>
      </w:pPr>
      <w:r>
        <w:rPr>
          <w:color w:val="0070C0"/>
          <w:sz w:val="28"/>
          <w:szCs w:val="28"/>
          <w:lang w:val="en-US"/>
        </w:rPr>
        <w:t>We aim to keep parents/</w:t>
      </w:r>
      <w:proofErr w:type="spellStart"/>
      <w:r>
        <w:rPr>
          <w:color w:val="0070C0"/>
          <w:sz w:val="28"/>
          <w:szCs w:val="28"/>
          <w:lang w:val="en-US"/>
        </w:rPr>
        <w:t>carers</w:t>
      </w:r>
      <w:proofErr w:type="spellEnd"/>
      <w:r>
        <w:rPr>
          <w:color w:val="0070C0"/>
          <w:sz w:val="28"/>
          <w:szCs w:val="28"/>
          <w:lang w:val="en-US"/>
        </w:rPr>
        <w:t xml:space="preserve"> informed of their child’s progress, this will provide them with weekly newsletters which will include support and advice of what we have been covering in the sessions that week.</w:t>
      </w:r>
    </w:p>
    <w:p w:rsidR="00EA2C71" w:rsidRPr="00EA2C71" w:rsidRDefault="00EA2C71" w:rsidP="009C3C7E">
      <w:pPr>
        <w:pStyle w:val="ListParagraph"/>
        <w:numPr>
          <w:ilvl w:val="0"/>
          <w:numId w:val="13"/>
        </w:numPr>
        <w:rPr>
          <w:b/>
          <w:color w:val="0070C0"/>
          <w:sz w:val="28"/>
          <w:szCs w:val="28"/>
          <w:u w:val="single"/>
          <w:lang w:val="en-US"/>
        </w:rPr>
      </w:pPr>
      <w:r>
        <w:rPr>
          <w:color w:val="0070C0"/>
          <w:sz w:val="28"/>
          <w:szCs w:val="28"/>
          <w:lang w:val="en-US"/>
        </w:rPr>
        <w:t xml:space="preserve">Parents and </w:t>
      </w:r>
      <w:proofErr w:type="spellStart"/>
      <w:r>
        <w:rPr>
          <w:color w:val="0070C0"/>
          <w:sz w:val="28"/>
          <w:szCs w:val="28"/>
          <w:lang w:val="en-US"/>
        </w:rPr>
        <w:t>carers</w:t>
      </w:r>
      <w:proofErr w:type="spellEnd"/>
      <w:r>
        <w:rPr>
          <w:color w:val="0070C0"/>
          <w:sz w:val="28"/>
          <w:szCs w:val="28"/>
          <w:lang w:val="en-US"/>
        </w:rPr>
        <w:t xml:space="preserve"> are sent text messages of achievements their children have received.</w:t>
      </w:r>
    </w:p>
    <w:p w:rsidR="00EA2C71" w:rsidRPr="00EA2C71" w:rsidRDefault="00EA2C71" w:rsidP="009C3C7E">
      <w:pPr>
        <w:pStyle w:val="ListParagraph"/>
        <w:numPr>
          <w:ilvl w:val="0"/>
          <w:numId w:val="13"/>
        </w:numPr>
        <w:rPr>
          <w:b/>
          <w:color w:val="0070C0"/>
          <w:sz w:val="28"/>
          <w:szCs w:val="28"/>
          <w:u w:val="single"/>
          <w:lang w:val="en-US"/>
        </w:rPr>
      </w:pPr>
      <w:r>
        <w:rPr>
          <w:color w:val="0070C0"/>
          <w:sz w:val="28"/>
          <w:szCs w:val="28"/>
          <w:lang w:val="en-US"/>
        </w:rPr>
        <w:t xml:space="preserve">The school web page will also post updates and give handy advice to parents and </w:t>
      </w:r>
      <w:proofErr w:type="spellStart"/>
      <w:r>
        <w:rPr>
          <w:color w:val="0070C0"/>
          <w:sz w:val="28"/>
          <w:szCs w:val="28"/>
          <w:lang w:val="en-US"/>
        </w:rPr>
        <w:t>carers</w:t>
      </w:r>
      <w:proofErr w:type="spellEnd"/>
      <w:r>
        <w:rPr>
          <w:color w:val="0070C0"/>
          <w:sz w:val="28"/>
          <w:szCs w:val="28"/>
          <w:lang w:val="en-US"/>
        </w:rPr>
        <w:t xml:space="preserve">. </w:t>
      </w:r>
    </w:p>
    <w:p w:rsidR="00EA2C71" w:rsidRPr="00EA2C71" w:rsidRDefault="00EA2C71" w:rsidP="009C3C7E">
      <w:pPr>
        <w:pStyle w:val="ListParagraph"/>
        <w:numPr>
          <w:ilvl w:val="0"/>
          <w:numId w:val="13"/>
        </w:numPr>
        <w:rPr>
          <w:b/>
          <w:color w:val="0070C0"/>
          <w:sz w:val="28"/>
          <w:szCs w:val="28"/>
          <w:u w:val="single"/>
          <w:lang w:val="en-US"/>
        </w:rPr>
      </w:pPr>
      <w:r>
        <w:rPr>
          <w:color w:val="0070C0"/>
          <w:sz w:val="28"/>
          <w:szCs w:val="28"/>
          <w:lang w:val="en-US"/>
        </w:rPr>
        <w:t xml:space="preserve">Parents and </w:t>
      </w:r>
      <w:proofErr w:type="spellStart"/>
      <w:r>
        <w:rPr>
          <w:color w:val="0070C0"/>
          <w:sz w:val="28"/>
          <w:szCs w:val="28"/>
          <w:lang w:val="en-US"/>
        </w:rPr>
        <w:t>carers</w:t>
      </w:r>
      <w:proofErr w:type="spellEnd"/>
      <w:r>
        <w:rPr>
          <w:color w:val="0070C0"/>
          <w:sz w:val="28"/>
          <w:szCs w:val="28"/>
          <w:lang w:val="en-US"/>
        </w:rPr>
        <w:t xml:space="preserve"> are also invited into our Hive Group to share a social snack and activity session with us, but this will be kept within guidelines of the Covid-19 rules. </w:t>
      </w:r>
    </w:p>
    <w:p w:rsidR="00EA2C71" w:rsidRPr="00EA2C71" w:rsidRDefault="00EA2C71" w:rsidP="009C3C7E">
      <w:pPr>
        <w:pStyle w:val="ListParagraph"/>
        <w:numPr>
          <w:ilvl w:val="0"/>
          <w:numId w:val="13"/>
        </w:numPr>
        <w:rPr>
          <w:b/>
          <w:color w:val="0070C0"/>
          <w:sz w:val="28"/>
          <w:szCs w:val="28"/>
          <w:u w:val="single"/>
          <w:lang w:val="en-US"/>
        </w:rPr>
      </w:pPr>
      <w:r>
        <w:rPr>
          <w:color w:val="0070C0"/>
          <w:sz w:val="28"/>
          <w:szCs w:val="28"/>
          <w:lang w:val="en-US"/>
        </w:rPr>
        <w:t xml:space="preserve">The Hive group staff are available to see, to discuss any concerns or issues parents and </w:t>
      </w:r>
      <w:proofErr w:type="spellStart"/>
      <w:r>
        <w:rPr>
          <w:color w:val="0070C0"/>
          <w:sz w:val="28"/>
          <w:szCs w:val="28"/>
          <w:lang w:val="en-US"/>
        </w:rPr>
        <w:t>carers</w:t>
      </w:r>
      <w:proofErr w:type="spellEnd"/>
      <w:r>
        <w:rPr>
          <w:color w:val="0070C0"/>
          <w:sz w:val="28"/>
          <w:szCs w:val="28"/>
          <w:lang w:val="en-US"/>
        </w:rPr>
        <w:t xml:space="preserve"> may have related to their children. This can be done via a phone call, on teams or in person. Parents and </w:t>
      </w:r>
      <w:proofErr w:type="spellStart"/>
      <w:r>
        <w:rPr>
          <w:color w:val="0070C0"/>
          <w:sz w:val="28"/>
          <w:szCs w:val="28"/>
          <w:lang w:val="en-US"/>
        </w:rPr>
        <w:t>carers</w:t>
      </w:r>
      <w:proofErr w:type="spellEnd"/>
      <w:r>
        <w:rPr>
          <w:color w:val="0070C0"/>
          <w:sz w:val="28"/>
          <w:szCs w:val="28"/>
          <w:lang w:val="en-US"/>
        </w:rPr>
        <w:t xml:space="preserve"> just need to contact the school office. We will also be keeping to Covid-19 rules.</w:t>
      </w:r>
    </w:p>
    <w:p w:rsidR="000D5051" w:rsidRDefault="000D5051" w:rsidP="000D5051">
      <w:pPr>
        <w:rPr>
          <w:b/>
          <w:color w:val="0070C0"/>
          <w:sz w:val="28"/>
          <w:szCs w:val="28"/>
          <w:u w:val="single"/>
          <w:lang w:val="en-US"/>
        </w:rPr>
      </w:pPr>
      <w:r>
        <w:rPr>
          <w:b/>
          <w:color w:val="0070C0"/>
          <w:sz w:val="28"/>
          <w:szCs w:val="28"/>
          <w:u w:val="single"/>
          <w:lang w:val="en-US"/>
        </w:rPr>
        <w:lastRenderedPageBreak/>
        <w:t>Successful Criteria:</w:t>
      </w:r>
    </w:p>
    <w:p w:rsidR="000D5051" w:rsidRDefault="000D5051" w:rsidP="000D5051">
      <w:pPr>
        <w:rPr>
          <w:b/>
          <w:color w:val="0070C0"/>
          <w:sz w:val="28"/>
          <w:szCs w:val="28"/>
          <w:u w:val="single"/>
          <w:lang w:val="en-US"/>
        </w:rPr>
      </w:pPr>
    </w:p>
    <w:p w:rsidR="000D5051" w:rsidRDefault="000D5051" w:rsidP="000D5051">
      <w:pPr>
        <w:rPr>
          <w:color w:val="0070C0"/>
          <w:sz w:val="28"/>
          <w:szCs w:val="28"/>
          <w:lang w:val="en-US"/>
        </w:rPr>
      </w:pPr>
      <w:r>
        <w:rPr>
          <w:color w:val="0070C0"/>
          <w:sz w:val="28"/>
          <w:szCs w:val="28"/>
          <w:lang w:val="en-US"/>
        </w:rPr>
        <w:t>We will be a successful Hive Group if we:-</w:t>
      </w:r>
    </w:p>
    <w:p w:rsidR="000D5051" w:rsidRDefault="000D5051" w:rsidP="000D5051">
      <w:pPr>
        <w:pStyle w:val="ListParagraph"/>
        <w:numPr>
          <w:ilvl w:val="0"/>
          <w:numId w:val="14"/>
        </w:numPr>
        <w:rPr>
          <w:color w:val="0070C0"/>
          <w:sz w:val="28"/>
          <w:szCs w:val="28"/>
          <w:lang w:val="en-US"/>
        </w:rPr>
      </w:pPr>
      <w:r>
        <w:rPr>
          <w:color w:val="0070C0"/>
          <w:sz w:val="28"/>
          <w:szCs w:val="28"/>
          <w:lang w:val="en-US"/>
        </w:rPr>
        <w:t>We will provide affirming, positive and manageable sessions.</w:t>
      </w:r>
    </w:p>
    <w:p w:rsidR="000D5051" w:rsidRDefault="000D5051" w:rsidP="000D5051">
      <w:pPr>
        <w:pStyle w:val="ListParagraph"/>
        <w:numPr>
          <w:ilvl w:val="0"/>
          <w:numId w:val="14"/>
        </w:numPr>
        <w:rPr>
          <w:color w:val="0070C0"/>
          <w:sz w:val="28"/>
          <w:szCs w:val="28"/>
          <w:lang w:val="en-US"/>
        </w:rPr>
      </w:pPr>
      <w:r>
        <w:rPr>
          <w:color w:val="0070C0"/>
          <w:sz w:val="28"/>
          <w:szCs w:val="28"/>
          <w:lang w:val="en-US"/>
        </w:rPr>
        <w:t>Calm down time is seen as an effective sanction.</w:t>
      </w:r>
    </w:p>
    <w:p w:rsidR="000D5051" w:rsidRDefault="000D5051" w:rsidP="000D5051">
      <w:pPr>
        <w:pStyle w:val="ListParagraph"/>
        <w:numPr>
          <w:ilvl w:val="0"/>
          <w:numId w:val="14"/>
        </w:numPr>
        <w:rPr>
          <w:color w:val="0070C0"/>
          <w:sz w:val="28"/>
          <w:szCs w:val="28"/>
          <w:lang w:val="en-US"/>
        </w:rPr>
      </w:pPr>
      <w:r>
        <w:rPr>
          <w:color w:val="0070C0"/>
          <w:sz w:val="28"/>
          <w:szCs w:val="28"/>
          <w:lang w:val="en-US"/>
        </w:rPr>
        <w:t>The incentives used are seen as desirable by the children.</w:t>
      </w:r>
    </w:p>
    <w:p w:rsidR="000D5051" w:rsidRDefault="000D5051" w:rsidP="000D5051">
      <w:pPr>
        <w:pStyle w:val="ListParagraph"/>
        <w:numPr>
          <w:ilvl w:val="0"/>
          <w:numId w:val="14"/>
        </w:numPr>
        <w:rPr>
          <w:color w:val="0070C0"/>
          <w:sz w:val="28"/>
          <w:szCs w:val="28"/>
          <w:lang w:val="en-US"/>
        </w:rPr>
      </w:pPr>
      <w:r>
        <w:rPr>
          <w:color w:val="0070C0"/>
          <w:sz w:val="28"/>
          <w:szCs w:val="28"/>
          <w:lang w:val="en-US"/>
        </w:rPr>
        <w:t>What is acceptable and unacceptable behavior made clear.</w:t>
      </w:r>
    </w:p>
    <w:p w:rsidR="000D5051" w:rsidRDefault="000D5051" w:rsidP="000D5051">
      <w:pPr>
        <w:pStyle w:val="ListParagraph"/>
        <w:numPr>
          <w:ilvl w:val="0"/>
          <w:numId w:val="14"/>
        </w:numPr>
        <w:rPr>
          <w:color w:val="0070C0"/>
          <w:sz w:val="28"/>
          <w:szCs w:val="28"/>
          <w:lang w:val="en-US"/>
        </w:rPr>
      </w:pPr>
      <w:r>
        <w:rPr>
          <w:color w:val="0070C0"/>
          <w:sz w:val="28"/>
          <w:szCs w:val="28"/>
          <w:lang w:val="en-US"/>
        </w:rPr>
        <w:t>Any inappropriate behavior is spotted quickly and dealt with.</w:t>
      </w:r>
    </w:p>
    <w:p w:rsidR="000D5051" w:rsidRDefault="000D5051" w:rsidP="000D5051">
      <w:pPr>
        <w:pStyle w:val="ListParagraph"/>
        <w:numPr>
          <w:ilvl w:val="0"/>
          <w:numId w:val="14"/>
        </w:numPr>
        <w:rPr>
          <w:color w:val="0070C0"/>
          <w:sz w:val="28"/>
          <w:szCs w:val="28"/>
          <w:lang w:val="en-US"/>
        </w:rPr>
      </w:pPr>
      <w:r>
        <w:rPr>
          <w:color w:val="0070C0"/>
          <w:sz w:val="28"/>
          <w:szCs w:val="28"/>
          <w:lang w:val="en-US"/>
        </w:rPr>
        <w:t>Session routines provide security.</w:t>
      </w:r>
    </w:p>
    <w:p w:rsidR="000D5051" w:rsidRDefault="000D5051" w:rsidP="000D5051">
      <w:pPr>
        <w:pStyle w:val="ListParagraph"/>
        <w:numPr>
          <w:ilvl w:val="0"/>
          <w:numId w:val="14"/>
        </w:numPr>
        <w:rPr>
          <w:color w:val="0070C0"/>
          <w:sz w:val="28"/>
          <w:szCs w:val="28"/>
          <w:lang w:val="en-US"/>
        </w:rPr>
      </w:pPr>
      <w:r>
        <w:rPr>
          <w:color w:val="0070C0"/>
          <w:sz w:val="28"/>
          <w:szCs w:val="28"/>
          <w:lang w:val="en-US"/>
        </w:rPr>
        <w:t>The activities are tailored to guarantee success.</w:t>
      </w:r>
    </w:p>
    <w:p w:rsidR="000D5051" w:rsidRDefault="000D5051" w:rsidP="000D5051">
      <w:pPr>
        <w:pStyle w:val="ListParagraph"/>
        <w:numPr>
          <w:ilvl w:val="0"/>
          <w:numId w:val="14"/>
        </w:numPr>
        <w:rPr>
          <w:color w:val="0070C0"/>
          <w:sz w:val="28"/>
          <w:szCs w:val="28"/>
          <w:lang w:val="en-US"/>
        </w:rPr>
      </w:pPr>
      <w:r>
        <w:rPr>
          <w:color w:val="0070C0"/>
          <w:sz w:val="28"/>
          <w:szCs w:val="28"/>
          <w:lang w:val="en-US"/>
        </w:rPr>
        <w:t>The children are given unconditional warmth and acceptance.</w:t>
      </w:r>
    </w:p>
    <w:p w:rsidR="000D5051" w:rsidRDefault="000D5051" w:rsidP="000D5051">
      <w:pPr>
        <w:pStyle w:val="ListParagraph"/>
        <w:numPr>
          <w:ilvl w:val="0"/>
          <w:numId w:val="14"/>
        </w:numPr>
        <w:rPr>
          <w:color w:val="0070C0"/>
          <w:sz w:val="28"/>
          <w:szCs w:val="28"/>
          <w:lang w:val="en-US"/>
        </w:rPr>
      </w:pPr>
      <w:r>
        <w:rPr>
          <w:color w:val="0070C0"/>
          <w:sz w:val="28"/>
          <w:szCs w:val="28"/>
          <w:lang w:val="en-US"/>
        </w:rPr>
        <w:t>There is a focus on group building activities.</w:t>
      </w:r>
    </w:p>
    <w:p w:rsidR="000D5051" w:rsidRDefault="000D5051" w:rsidP="000D5051">
      <w:pPr>
        <w:pStyle w:val="ListParagraph"/>
        <w:numPr>
          <w:ilvl w:val="0"/>
          <w:numId w:val="14"/>
        </w:numPr>
        <w:rPr>
          <w:color w:val="0070C0"/>
          <w:sz w:val="28"/>
          <w:szCs w:val="28"/>
          <w:lang w:val="en-US"/>
        </w:rPr>
      </w:pPr>
      <w:r>
        <w:rPr>
          <w:color w:val="0070C0"/>
          <w:sz w:val="28"/>
          <w:szCs w:val="28"/>
          <w:lang w:val="en-US"/>
        </w:rPr>
        <w:t>The children have greater attention in class.</w:t>
      </w:r>
    </w:p>
    <w:p w:rsidR="009D6EE9" w:rsidRDefault="009D6EE9" w:rsidP="000D5051">
      <w:pPr>
        <w:pStyle w:val="ListParagraph"/>
        <w:numPr>
          <w:ilvl w:val="0"/>
          <w:numId w:val="14"/>
        </w:numPr>
        <w:rPr>
          <w:color w:val="0070C0"/>
          <w:sz w:val="28"/>
          <w:szCs w:val="28"/>
          <w:lang w:val="en-US"/>
        </w:rPr>
      </w:pPr>
      <w:r>
        <w:rPr>
          <w:color w:val="0070C0"/>
          <w:sz w:val="28"/>
          <w:szCs w:val="28"/>
          <w:lang w:val="en-US"/>
        </w:rPr>
        <w:t>The children gain confidence and are more willing to take on new challenges.</w:t>
      </w:r>
    </w:p>
    <w:p w:rsidR="009D6EE9" w:rsidRDefault="009D6EE9" w:rsidP="000D5051">
      <w:pPr>
        <w:pStyle w:val="ListParagraph"/>
        <w:numPr>
          <w:ilvl w:val="0"/>
          <w:numId w:val="14"/>
        </w:numPr>
        <w:rPr>
          <w:color w:val="0070C0"/>
          <w:sz w:val="28"/>
          <w:szCs w:val="28"/>
          <w:lang w:val="en-US"/>
        </w:rPr>
      </w:pPr>
      <w:r>
        <w:rPr>
          <w:color w:val="0070C0"/>
          <w:sz w:val="28"/>
          <w:szCs w:val="28"/>
          <w:lang w:val="en-US"/>
        </w:rPr>
        <w:t>The children can gain more positive identity than the one they have learnt elsewhere.</w:t>
      </w:r>
    </w:p>
    <w:p w:rsidR="009D6EE9" w:rsidRDefault="009D6EE9" w:rsidP="000D5051">
      <w:pPr>
        <w:pStyle w:val="ListParagraph"/>
        <w:numPr>
          <w:ilvl w:val="0"/>
          <w:numId w:val="14"/>
        </w:numPr>
        <w:rPr>
          <w:color w:val="0070C0"/>
          <w:sz w:val="28"/>
          <w:szCs w:val="28"/>
          <w:lang w:val="en-US"/>
        </w:rPr>
      </w:pPr>
      <w:r>
        <w:rPr>
          <w:color w:val="0070C0"/>
          <w:sz w:val="28"/>
          <w:szCs w:val="28"/>
          <w:lang w:val="en-US"/>
        </w:rPr>
        <w:t>The sense of success enables the children to put more effort into their work.</w:t>
      </w:r>
    </w:p>
    <w:p w:rsidR="000D5051" w:rsidRPr="000D5051" w:rsidRDefault="009D6EE9" w:rsidP="000D5051">
      <w:pPr>
        <w:pStyle w:val="ListParagraph"/>
        <w:numPr>
          <w:ilvl w:val="0"/>
          <w:numId w:val="14"/>
        </w:numPr>
        <w:rPr>
          <w:color w:val="0070C0"/>
          <w:sz w:val="28"/>
          <w:szCs w:val="28"/>
          <w:lang w:val="en-US"/>
        </w:rPr>
      </w:pPr>
      <w:r>
        <w:rPr>
          <w:color w:val="0070C0"/>
          <w:sz w:val="28"/>
          <w:szCs w:val="28"/>
          <w:lang w:val="en-US"/>
        </w:rPr>
        <w:t>There is plenty of humor and fun.</w:t>
      </w:r>
      <w:r w:rsidR="000D5051">
        <w:rPr>
          <w:color w:val="0070C0"/>
          <w:sz w:val="28"/>
          <w:szCs w:val="28"/>
          <w:lang w:val="en-US"/>
        </w:rPr>
        <w:t xml:space="preserve"> </w:t>
      </w:r>
    </w:p>
    <w:p w:rsidR="00182AE5" w:rsidRPr="00182AE5" w:rsidRDefault="00182AE5" w:rsidP="00182AE5">
      <w:pPr>
        <w:ind w:left="360"/>
        <w:rPr>
          <w:color w:val="0070C0"/>
          <w:sz w:val="28"/>
          <w:szCs w:val="28"/>
          <w:lang w:val="en-US"/>
        </w:rPr>
      </w:pPr>
    </w:p>
    <w:sectPr w:rsidR="00182AE5" w:rsidRPr="00182A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53B5"/>
    <w:multiLevelType w:val="hybridMultilevel"/>
    <w:tmpl w:val="35C2D7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71D77"/>
    <w:multiLevelType w:val="hybridMultilevel"/>
    <w:tmpl w:val="08B436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706C8"/>
    <w:multiLevelType w:val="hybridMultilevel"/>
    <w:tmpl w:val="B0B48CAE"/>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833836"/>
    <w:multiLevelType w:val="hybridMultilevel"/>
    <w:tmpl w:val="7F64AB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65568"/>
    <w:multiLevelType w:val="hybridMultilevel"/>
    <w:tmpl w:val="5DA4CAD8"/>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1020A5E"/>
    <w:multiLevelType w:val="hybridMultilevel"/>
    <w:tmpl w:val="BF383A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7252C"/>
    <w:multiLevelType w:val="hybridMultilevel"/>
    <w:tmpl w:val="9B6E691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CB407B"/>
    <w:multiLevelType w:val="hybridMultilevel"/>
    <w:tmpl w:val="D390F9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320EC"/>
    <w:multiLevelType w:val="hybridMultilevel"/>
    <w:tmpl w:val="8F7AAA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465C83"/>
    <w:multiLevelType w:val="hybridMultilevel"/>
    <w:tmpl w:val="B20297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462B10"/>
    <w:multiLevelType w:val="hybridMultilevel"/>
    <w:tmpl w:val="762033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DA31B4"/>
    <w:multiLevelType w:val="hybridMultilevel"/>
    <w:tmpl w:val="11F43E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AA12DB"/>
    <w:multiLevelType w:val="hybridMultilevel"/>
    <w:tmpl w:val="FD4251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3B036F"/>
    <w:multiLevelType w:val="hybridMultilevel"/>
    <w:tmpl w:val="D38C239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9"/>
  </w:num>
  <w:num w:numId="5">
    <w:abstractNumId w:val="3"/>
  </w:num>
  <w:num w:numId="6">
    <w:abstractNumId w:val="10"/>
  </w:num>
  <w:num w:numId="7">
    <w:abstractNumId w:val="0"/>
  </w:num>
  <w:num w:numId="8">
    <w:abstractNumId w:val="6"/>
  </w:num>
  <w:num w:numId="9">
    <w:abstractNumId w:val="8"/>
  </w:num>
  <w:num w:numId="10">
    <w:abstractNumId w:val="2"/>
  </w:num>
  <w:num w:numId="11">
    <w:abstractNumId w:val="12"/>
  </w:num>
  <w:num w:numId="12">
    <w:abstractNumId w:val="4"/>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1E"/>
    <w:rsid w:val="00025150"/>
    <w:rsid w:val="000D5051"/>
    <w:rsid w:val="00182AE5"/>
    <w:rsid w:val="002A0355"/>
    <w:rsid w:val="00430415"/>
    <w:rsid w:val="004905C4"/>
    <w:rsid w:val="005609D2"/>
    <w:rsid w:val="007D5213"/>
    <w:rsid w:val="007E22A2"/>
    <w:rsid w:val="0093075C"/>
    <w:rsid w:val="009B7000"/>
    <w:rsid w:val="009C3C7E"/>
    <w:rsid w:val="009D6EE9"/>
    <w:rsid w:val="00AA2F5D"/>
    <w:rsid w:val="00BE0A1E"/>
    <w:rsid w:val="00EA2C71"/>
    <w:rsid w:val="00FE5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2459"/>
  <w15:chartTrackingRefBased/>
  <w15:docId w15:val="{2A83B4E6-750E-463C-B45E-5107A937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880AC61F255499955ECAE38BEA09F" ma:contentTypeVersion="11" ma:contentTypeDescription="Create a new document." ma:contentTypeScope="" ma:versionID="6d2ba4d02323378d4851c3d2f04543dc">
  <xsd:schema xmlns:xsd="http://www.w3.org/2001/XMLSchema" xmlns:xs="http://www.w3.org/2001/XMLSchema" xmlns:p="http://schemas.microsoft.com/office/2006/metadata/properties" xmlns:ns2="ac159e78-1ced-47c9-b0b5-b7b9dc508e18" xmlns:ns3="5decbc95-ec98-4104-92a7-f7b5dae98fd2" targetNamespace="http://schemas.microsoft.com/office/2006/metadata/properties" ma:root="true" ma:fieldsID="b852219d2d36d456cb3799731294aea7" ns2:_="" ns3:_="">
    <xsd:import namespace="ac159e78-1ced-47c9-b0b5-b7b9dc508e18"/>
    <xsd:import namespace="5decbc95-ec98-4104-92a7-f7b5dae98f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59e78-1ced-47c9-b0b5-b7b9dc508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ecbc95-ec98-4104-92a7-f7b5dae98fd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D845F5-5431-429B-8F1A-72F1FFB1C380}"/>
</file>

<file path=customXml/itemProps2.xml><?xml version="1.0" encoding="utf-8"?>
<ds:datastoreItem xmlns:ds="http://schemas.openxmlformats.org/officeDocument/2006/customXml" ds:itemID="{C2FCC0F0-48D1-49ED-8202-E14C7C2F1066}"/>
</file>

<file path=customXml/itemProps3.xml><?xml version="1.0" encoding="utf-8"?>
<ds:datastoreItem xmlns:ds="http://schemas.openxmlformats.org/officeDocument/2006/customXml" ds:itemID="{06751E4B-2C1C-4C20-9D3A-0C848F5BB206}"/>
</file>

<file path=docProps/app.xml><?xml version="1.0" encoding="utf-8"?>
<Properties xmlns="http://schemas.openxmlformats.org/officeDocument/2006/extended-properties" xmlns:vt="http://schemas.openxmlformats.org/officeDocument/2006/docPropsVTypes">
  <Template>Normal</Template>
  <TotalTime>152</TotalTime>
  <Pages>6</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AAdams</dc:creator>
  <cp:keywords/>
  <dc:description/>
  <cp:lastModifiedBy>AAdams</cp:lastModifiedBy>
  <cp:revision>3</cp:revision>
  <dcterms:created xsi:type="dcterms:W3CDTF">2021-07-04T14:28:00Z</dcterms:created>
  <dcterms:modified xsi:type="dcterms:W3CDTF">2021-07-04T17:00:00Z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0x0101003B7880AC61F255499955ECAE38BEA09F</vt:lpwstr>
  </property>
</Properties>
</file>