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AC41A8" w14:textId="77777777" w:rsidR="00946C30" w:rsidRDefault="00946C30">
      <w:pPr>
        <w:pStyle w:val="BodyText"/>
        <w:rPr>
          <w:rFonts w:ascii="Times New Roman"/>
          <w:b w:val="0"/>
          <w:sz w:val="20"/>
        </w:rPr>
      </w:pPr>
    </w:p>
    <w:p w14:paraId="625FC67C" w14:textId="77777777" w:rsidR="00946C30" w:rsidRDefault="00946C30">
      <w:pPr>
        <w:pStyle w:val="BodyText"/>
        <w:rPr>
          <w:rFonts w:ascii="Times New Roman"/>
          <w:b w:val="0"/>
          <w:sz w:val="20"/>
        </w:rPr>
      </w:pPr>
    </w:p>
    <w:p w14:paraId="0F4E77F0" w14:textId="77777777" w:rsidR="00946C30" w:rsidRDefault="00946C30">
      <w:pPr>
        <w:pStyle w:val="BodyText"/>
        <w:spacing w:before="7"/>
        <w:rPr>
          <w:rFonts w:ascii="Times New Roman"/>
          <w:b w:val="0"/>
          <w:sz w:val="19"/>
        </w:rPr>
      </w:pPr>
    </w:p>
    <w:p w14:paraId="505BF373" w14:textId="77777777" w:rsidR="00946C30" w:rsidRDefault="00047BD5">
      <w:pPr>
        <w:pStyle w:val="BodyText"/>
        <w:spacing w:before="77"/>
        <w:ind w:left="3856" w:right="3856"/>
        <w:jc w:val="center"/>
      </w:pPr>
      <w:r>
        <w:t>Impact</w:t>
      </w:r>
      <w:r>
        <w:rPr>
          <w:spacing w:val="-3"/>
        </w:rPr>
        <w:t xml:space="preserve"> </w:t>
      </w:r>
      <w:r>
        <w:t>Report</w:t>
      </w:r>
    </w:p>
    <w:p w14:paraId="729764A2" w14:textId="77777777" w:rsidR="00946C30" w:rsidRDefault="00047BD5">
      <w:pPr>
        <w:pStyle w:val="BodyText"/>
        <w:spacing w:before="125" w:line="276" w:lineRule="auto"/>
        <w:ind w:left="3856" w:right="3859"/>
        <w:jc w:val="center"/>
      </w:pPr>
      <w:r>
        <w:t>Pupil Premium Strategy</w:t>
      </w:r>
      <w:r>
        <w:rPr>
          <w:spacing w:val="-199"/>
        </w:rPr>
        <w:t xml:space="preserve"> </w:t>
      </w:r>
      <w:r>
        <w:t>2020-</w:t>
      </w:r>
      <w:r>
        <w:rPr>
          <w:spacing w:val="-1"/>
        </w:rPr>
        <w:t xml:space="preserve"> </w:t>
      </w:r>
      <w:r>
        <w:t>2021</w:t>
      </w:r>
    </w:p>
    <w:p w14:paraId="34FC7D3C" w14:textId="77777777" w:rsidR="00946C30" w:rsidRDefault="00946C30">
      <w:pPr>
        <w:rPr>
          <w:b/>
          <w:sz w:val="20"/>
        </w:rPr>
      </w:pPr>
    </w:p>
    <w:p w14:paraId="555D2D4E" w14:textId="77777777" w:rsidR="00946C30" w:rsidRDefault="00946C30">
      <w:pPr>
        <w:rPr>
          <w:b/>
          <w:sz w:val="20"/>
        </w:rPr>
      </w:pPr>
    </w:p>
    <w:p w14:paraId="729FE040" w14:textId="77777777" w:rsidR="00946C30" w:rsidRDefault="00946C30">
      <w:pPr>
        <w:rPr>
          <w:b/>
          <w:sz w:val="20"/>
        </w:rPr>
      </w:pPr>
    </w:p>
    <w:p w14:paraId="7A6AEC0F" w14:textId="77777777" w:rsidR="00946C30" w:rsidRDefault="008F45FD" w:rsidP="008F45FD">
      <w:pPr>
        <w:jc w:val="center"/>
        <w:rPr>
          <w:b/>
          <w:sz w:val="20"/>
        </w:rPr>
      </w:pPr>
      <w:r w:rsidRPr="008F45FD">
        <w:rPr>
          <w:noProof/>
          <w:sz w:val="29"/>
          <w:lang w:eastAsia="en-GB"/>
        </w:rPr>
        <w:drawing>
          <wp:inline distT="0" distB="0" distL="0" distR="0" wp14:anchorId="3AF13098" wp14:editId="51E206CB">
            <wp:extent cx="2628900" cy="2523743"/>
            <wp:effectExtent l="0" t="0" r="0" b="0"/>
            <wp:docPr id="2" name="Picture 2" descr="C:\Users\cathe\OneDrive - St Giles' and St George's C of E Aided Primary School\St Giles and St Georges\Logo\St Gile St George Academ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the\OneDrive - St Giles' and St George's C of E Aided Primary School\St Giles and St Georges\Logo\St Gile St George Academy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742" cy="2543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EF028B" w14:textId="77777777" w:rsidR="00946C30" w:rsidRDefault="00946C30">
      <w:pPr>
        <w:rPr>
          <w:b/>
          <w:sz w:val="20"/>
        </w:rPr>
      </w:pPr>
    </w:p>
    <w:p w14:paraId="56417B84" w14:textId="77777777" w:rsidR="00946C30" w:rsidRDefault="00946C30">
      <w:pPr>
        <w:rPr>
          <w:b/>
          <w:sz w:val="20"/>
        </w:rPr>
      </w:pPr>
    </w:p>
    <w:p w14:paraId="292C5BE2" w14:textId="77777777" w:rsidR="00946C30" w:rsidRDefault="00946C30">
      <w:pPr>
        <w:rPr>
          <w:b/>
          <w:sz w:val="20"/>
        </w:rPr>
      </w:pPr>
    </w:p>
    <w:p w14:paraId="25CDBA48" w14:textId="77777777" w:rsidR="00946C30" w:rsidRDefault="00946C30">
      <w:pPr>
        <w:spacing w:before="1"/>
        <w:rPr>
          <w:b/>
          <w:sz w:val="29"/>
        </w:rPr>
      </w:pPr>
    </w:p>
    <w:p w14:paraId="60701314" w14:textId="77777777" w:rsidR="00946C30" w:rsidRDefault="00946C30" w:rsidP="008F45FD">
      <w:pPr>
        <w:jc w:val="center"/>
        <w:rPr>
          <w:sz w:val="29"/>
        </w:rPr>
        <w:sectPr w:rsidR="00946C30">
          <w:type w:val="continuous"/>
          <w:pgSz w:w="16840" w:h="11910" w:orient="landscape"/>
          <w:pgMar w:top="1100" w:right="500" w:bottom="280" w:left="500" w:header="720" w:footer="720" w:gutter="0"/>
          <w:pgBorders w:offsetFrom="page">
            <w:top w:val="dashSmallGap" w:sz="36" w:space="24" w:color="FF0000"/>
            <w:left w:val="dashSmallGap" w:sz="36" w:space="24" w:color="FF0000"/>
            <w:bottom w:val="dashSmallGap" w:sz="36" w:space="24" w:color="FF0000"/>
            <w:right w:val="dashSmallGap" w:sz="36" w:space="24" w:color="FF0000"/>
          </w:pgBorders>
          <w:cols w:space="720"/>
        </w:sectPr>
      </w:pPr>
    </w:p>
    <w:p w14:paraId="4698C593" w14:textId="77777777" w:rsidR="00946C30" w:rsidRDefault="00047BD5">
      <w:pPr>
        <w:spacing w:before="71"/>
        <w:ind w:left="220"/>
        <w:rPr>
          <w:b/>
          <w:sz w:val="32"/>
        </w:rPr>
      </w:pPr>
      <w:r>
        <w:rPr>
          <w:b/>
          <w:sz w:val="32"/>
        </w:rPr>
        <w:t>Quality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of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teaching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for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all</w:t>
      </w:r>
    </w:p>
    <w:p w14:paraId="6DE0740A" w14:textId="77777777" w:rsidR="00946C30" w:rsidRDefault="00946C30">
      <w:pPr>
        <w:spacing w:before="4"/>
        <w:rPr>
          <w:b/>
          <w:sz w:val="5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0"/>
        <w:gridCol w:w="7751"/>
        <w:gridCol w:w="5207"/>
      </w:tblGrid>
      <w:tr w:rsidR="00946C30" w14:paraId="54E989F4" w14:textId="77777777">
        <w:trPr>
          <w:trHeight w:val="321"/>
        </w:trPr>
        <w:tc>
          <w:tcPr>
            <w:tcW w:w="2660" w:type="dxa"/>
            <w:shd w:val="clear" w:color="auto" w:fill="00AFEF"/>
          </w:tcPr>
          <w:p w14:paraId="56D08317" w14:textId="77777777" w:rsidR="00946C30" w:rsidRDefault="00047BD5">
            <w:pPr>
              <w:pStyle w:val="TableParagraph"/>
              <w:spacing w:line="301" w:lineRule="exact"/>
              <w:ind w:left="191"/>
              <w:rPr>
                <w:b/>
                <w:sz w:val="28"/>
              </w:rPr>
            </w:pPr>
            <w:r>
              <w:rPr>
                <w:b/>
                <w:sz w:val="28"/>
              </w:rPr>
              <w:t>Desired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outcome</w:t>
            </w:r>
          </w:p>
        </w:tc>
        <w:tc>
          <w:tcPr>
            <w:tcW w:w="7751" w:type="dxa"/>
            <w:shd w:val="clear" w:color="auto" w:fill="00AFEF"/>
          </w:tcPr>
          <w:p w14:paraId="1841F315" w14:textId="77777777" w:rsidR="00946C30" w:rsidRDefault="00047BD5">
            <w:pPr>
              <w:pStyle w:val="TableParagraph"/>
              <w:spacing w:line="301" w:lineRule="exact"/>
              <w:ind w:left="2147" w:right="214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Chosen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action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/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approach</w:t>
            </w:r>
          </w:p>
        </w:tc>
        <w:tc>
          <w:tcPr>
            <w:tcW w:w="5207" w:type="dxa"/>
            <w:shd w:val="clear" w:color="auto" w:fill="00AFEF"/>
          </w:tcPr>
          <w:p w14:paraId="35172B6B" w14:textId="77777777" w:rsidR="00946C30" w:rsidRDefault="00047BD5">
            <w:pPr>
              <w:pStyle w:val="TableParagraph"/>
              <w:spacing w:line="301" w:lineRule="exact"/>
              <w:ind w:left="1628"/>
              <w:rPr>
                <w:b/>
                <w:sz w:val="28"/>
              </w:rPr>
            </w:pPr>
            <w:r>
              <w:rPr>
                <w:b/>
                <w:sz w:val="28"/>
              </w:rPr>
              <w:t>Impact/Review</w:t>
            </w:r>
          </w:p>
        </w:tc>
      </w:tr>
      <w:tr w:rsidR="00946C30" w14:paraId="2ECA9664" w14:textId="77777777">
        <w:trPr>
          <w:trHeight w:val="4968"/>
        </w:trPr>
        <w:tc>
          <w:tcPr>
            <w:tcW w:w="2660" w:type="dxa"/>
          </w:tcPr>
          <w:p w14:paraId="1E5E2691" w14:textId="77777777" w:rsidR="00946C30" w:rsidRDefault="00047BD5">
            <w:pPr>
              <w:pStyle w:val="TableParagraph"/>
              <w:ind w:right="101"/>
              <w:rPr>
                <w:sz w:val="18"/>
              </w:rPr>
            </w:pPr>
            <w:r>
              <w:rPr>
                <w:sz w:val="18"/>
              </w:rPr>
              <w:t>Achieve the best outcomes for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PP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eligible pupils in</w:t>
            </w:r>
          </w:p>
          <w:p w14:paraId="1CFA42BF" w14:textId="77777777" w:rsidR="00946C30" w:rsidRDefault="00047BD5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b/>
                <w:sz w:val="18"/>
              </w:rPr>
              <w:t>Reception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Class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ensure</w:t>
            </w:r>
          </w:p>
          <w:p w14:paraId="47DF6A75" w14:textId="77777777" w:rsidR="00946C30" w:rsidRDefault="00047BD5">
            <w:pPr>
              <w:pStyle w:val="TableParagraph"/>
              <w:spacing w:before="3"/>
              <w:ind w:right="121"/>
              <w:rPr>
                <w:sz w:val="18"/>
              </w:rPr>
            </w:pPr>
            <w:proofErr w:type="gramStart"/>
            <w:r>
              <w:rPr>
                <w:sz w:val="18"/>
              </w:rPr>
              <w:t>the</w:t>
            </w:r>
            <w:proofErr w:type="gramEnd"/>
            <w:r>
              <w:rPr>
                <w:sz w:val="18"/>
              </w:rPr>
              <w:t xml:space="preserve"> attainment gap closes and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their complex needs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supported.</w:t>
            </w:r>
          </w:p>
        </w:tc>
        <w:tc>
          <w:tcPr>
            <w:tcW w:w="7751" w:type="dxa"/>
          </w:tcPr>
          <w:p w14:paraId="6103F8DF" w14:textId="77777777" w:rsidR="00946C30" w:rsidRDefault="00047BD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Additional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Teaching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Assistants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ensure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smaller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numbers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pupils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receive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targeted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teaching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Additional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staff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will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ensure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quality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first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teaching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across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Phase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</w:t>
            </w:r>
            <w:r>
              <w:rPr>
                <w:sz w:val="18"/>
              </w:rPr>
              <w:t>vide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targeted</w:t>
            </w:r>
          </w:p>
          <w:p w14:paraId="706F7234" w14:textId="77777777" w:rsidR="00946C30" w:rsidRDefault="00047BD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intervention</w:t>
            </w:r>
          </w:p>
          <w:p w14:paraId="7E7D2401" w14:textId="77777777" w:rsidR="00946C30" w:rsidRDefault="00946C30">
            <w:pPr>
              <w:pStyle w:val="TableParagraph"/>
              <w:spacing w:before="10"/>
              <w:ind w:left="0"/>
              <w:rPr>
                <w:b/>
                <w:sz w:val="17"/>
              </w:rPr>
            </w:pPr>
          </w:p>
          <w:p w14:paraId="21DB48F4" w14:textId="77777777" w:rsidR="00946C30" w:rsidRDefault="00047BD5">
            <w:pPr>
              <w:pStyle w:val="TableParagraph"/>
              <w:ind w:right="560"/>
              <w:rPr>
                <w:sz w:val="18"/>
              </w:rPr>
            </w:pPr>
            <w:r>
              <w:rPr>
                <w:sz w:val="18"/>
              </w:rPr>
              <w:t>Adaptation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provision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match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pupil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need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purchasing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resources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support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needs 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 SEND pupils.</w:t>
            </w:r>
          </w:p>
          <w:p w14:paraId="748A8597" w14:textId="77777777" w:rsidR="00946C30" w:rsidRDefault="00946C30">
            <w:pPr>
              <w:pStyle w:val="TableParagraph"/>
              <w:spacing w:before="1"/>
              <w:ind w:left="0"/>
              <w:rPr>
                <w:b/>
                <w:sz w:val="18"/>
              </w:rPr>
            </w:pPr>
          </w:p>
          <w:p w14:paraId="0133E09B" w14:textId="77777777" w:rsidR="00946C30" w:rsidRDefault="00047BD5">
            <w:pPr>
              <w:pStyle w:val="TableParagraph"/>
              <w:ind w:right="560"/>
              <w:rPr>
                <w:sz w:val="18"/>
              </w:rPr>
            </w:pPr>
            <w:r>
              <w:rPr>
                <w:sz w:val="18"/>
              </w:rPr>
              <w:t>Purchasing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increased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range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reading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books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reading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packs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home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support.</w:t>
            </w:r>
          </w:p>
          <w:p w14:paraId="3E3C3967" w14:textId="77777777" w:rsidR="00946C30" w:rsidRDefault="00946C30">
            <w:pPr>
              <w:pStyle w:val="TableParagraph"/>
              <w:spacing w:before="1"/>
              <w:ind w:left="0"/>
              <w:rPr>
                <w:b/>
                <w:sz w:val="18"/>
              </w:rPr>
            </w:pPr>
          </w:p>
          <w:p w14:paraId="27730CDF" w14:textId="77777777" w:rsidR="00946C30" w:rsidRDefault="00047BD5">
            <w:pPr>
              <w:pStyle w:val="TableParagraph"/>
              <w:ind w:right="2030"/>
              <w:rPr>
                <w:sz w:val="18"/>
              </w:rPr>
            </w:pPr>
            <w:r>
              <w:rPr>
                <w:sz w:val="18"/>
              </w:rPr>
              <w:t xml:space="preserve">Promote additional outdoor learning </w:t>
            </w:r>
            <w:proofErr w:type="spellStart"/>
            <w:r>
              <w:rPr>
                <w:sz w:val="18"/>
              </w:rPr>
              <w:t>opps</w:t>
            </w:r>
            <w:proofErr w:type="spellEnd"/>
            <w:r>
              <w:rPr>
                <w:sz w:val="18"/>
              </w:rPr>
              <w:t xml:space="preserve"> to improve engagement and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language/communication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skills</w:t>
            </w:r>
          </w:p>
          <w:p w14:paraId="03C18DE6" w14:textId="77777777" w:rsidR="00946C30" w:rsidRDefault="00946C30">
            <w:pPr>
              <w:pStyle w:val="TableParagraph"/>
              <w:spacing w:before="10"/>
              <w:ind w:left="0"/>
              <w:rPr>
                <w:b/>
                <w:sz w:val="17"/>
              </w:rPr>
            </w:pPr>
          </w:p>
          <w:p w14:paraId="336D5D96" w14:textId="77777777" w:rsidR="00946C30" w:rsidRDefault="008F45FD">
            <w:pPr>
              <w:pStyle w:val="TableParagraph"/>
              <w:ind w:right="560"/>
              <w:rPr>
                <w:sz w:val="18"/>
              </w:rPr>
            </w:pPr>
            <w:r>
              <w:rPr>
                <w:sz w:val="18"/>
              </w:rPr>
              <w:t>Stoke speaks Out</w:t>
            </w:r>
            <w:r w:rsidR="00047BD5">
              <w:rPr>
                <w:sz w:val="18"/>
              </w:rPr>
              <w:t xml:space="preserve"> provide CPD for staff, small group work, 1- 1 support for</w:t>
            </w:r>
            <w:r w:rsidR="00047BD5">
              <w:rPr>
                <w:spacing w:val="-48"/>
                <w:sz w:val="18"/>
              </w:rPr>
              <w:t xml:space="preserve"> </w:t>
            </w:r>
            <w:r w:rsidR="00047BD5">
              <w:rPr>
                <w:sz w:val="18"/>
              </w:rPr>
              <w:t>identified</w:t>
            </w:r>
            <w:r w:rsidR="00047BD5">
              <w:rPr>
                <w:spacing w:val="-1"/>
                <w:sz w:val="18"/>
              </w:rPr>
              <w:t xml:space="preserve"> </w:t>
            </w:r>
            <w:r w:rsidR="00047BD5">
              <w:rPr>
                <w:sz w:val="18"/>
              </w:rPr>
              <w:t>EYFS children including KS1</w:t>
            </w:r>
            <w:r w:rsidR="00047BD5">
              <w:rPr>
                <w:spacing w:val="-3"/>
                <w:sz w:val="18"/>
              </w:rPr>
              <w:t xml:space="preserve"> </w:t>
            </w:r>
            <w:r w:rsidR="00047BD5">
              <w:rPr>
                <w:sz w:val="18"/>
              </w:rPr>
              <w:t>children.</w:t>
            </w:r>
          </w:p>
          <w:p w14:paraId="05AC23B4" w14:textId="77777777" w:rsidR="00946C30" w:rsidRDefault="00946C30">
            <w:pPr>
              <w:pStyle w:val="TableParagraph"/>
              <w:ind w:left="0"/>
              <w:rPr>
                <w:b/>
                <w:sz w:val="18"/>
              </w:rPr>
            </w:pPr>
          </w:p>
          <w:p w14:paraId="37E26C8F" w14:textId="77777777" w:rsidR="00946C30" w:rsidRDefault="00047BD5">
            <w:pPr>
              <w:pStyle w:val="TableParagraph"/>
              <w:spacing w:before="1" w:line="477" w:lineRule="auto"/>
              <w:ind w:right="2030"/>
              <w:rPr>
                <w:sz w:val="18"/>
              </w:rPr>
            </w:pPr>
            <w:r>
              <w:rPr>
                <w:sz w:val="18"/>
              </w:rPr>
              <w:t>EYFS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parent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communication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support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early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years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development</w:t>
            </w:r>
          </w:p>
          <w:p w14:paraId="046B7E53" w14:textId="77777777" w:rsidR="00946C30" w:rsidRDefault="00047BD5">
            <w:pPr>
              <w:pStyle w:val="TableParagraph"/>
              <w:spacing w:before="4"/>
              <w:rPr>
                <w:sz w:val="18"/>
              </w:rPr>
            </w:pPr>
            <w:r>
              <w:rPr>
                <w:sz w:val="18"/>
              </w:rPr>
              <w:t>Early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identification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learning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difficulties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early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years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pupils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targeted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outside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agencies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contacted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support</w:t>
            </w:r>
          </w:p>
          <w:p w14:paraId="2AD9D77F" w14:textId="77777777" w:rsidR="00946C30" w:rsidRDefault="00946C30">
            <w:pPr>
              <w:pStyle w:val="TableParagraph"/>
              <w:spacing w:before="1"/>
              <w:ind w:left="0"/>
              <w:rPr>
                <w:b/>
                <w:sz w:val="18"/>
              </w:rPr>
            </w:pPr>
          </w:p>
          <w:p w14:paraId="022CF676" w14:textId="77777777" w:rsidR="00946C30" w:rsidRDefault="00047BD5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z w:val="18"/>
              </w:rPr>
              <w:t>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funding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applications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made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where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appropriate</w:t>
            </w:r>
          </w:p>
        </w:tc>
        <w:tc>
          <w:tcPr>
            <w:tcW w:w="5207" w:type="dxa"/>
          </w:tcPr>
          <w:p w14:paraId="11F7BFBF" w14:textId="77777777" w:rsidR="00946C30" w:rsidRDefault="00047BD5"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Attainment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indicates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reception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chn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achieving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below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 NDA- but 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children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targeted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</w:p>
          <w:p w14:paraId="6883C2AD" w14:textId="77777777" w:rsidR="00946C30" w:rsidRDefault="00047BD5">
            <w:pPr>
              <w:pStyle w:val="TableParagraph"/>
              <w:ind w:left="106"/>
              <w:rPr>
                <w:sz w:val="18"/>
              </w:rPr>
            </w:pPr>
            <w:proofErr w:type="gramStart"/>
            <w:r>
              <w:rPr>
                <w:sz w:val="18"/>
              </w:rPr>
              <w:t>tracked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additional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support.</w:t>
            </w:r>
          </w:p>
          <w:p w14:paraId="21D051D9" w14:textId="77777777" w:rsidR="00946C30" w:rsidRDefault="00946C30">
            <w:pPr>
              <w:pStyle w:val="TableParagraph"/>
              <w:spacing w:before="10"/>
              <w:ind w:left="0"/>
              <w:rPr>
                <w:b/>
                <w:sz w:val="17"/>
              </w:rPr>
            </w:pPr>
          </w:p>
          <w:p w14:paraId="4FE0B3FE" w14:textId="77777777" w:rsidR="00946C30" w:rsidRDefault="008F45FD" w:rsidP="008F45FD">
            <w:pPr>
              <w:pStyle w:val="TableParagraph"/>
              <w:ind w:left="106" w:right="188"/>
              <w:rPr>
                <w:sz w:val="18"/>
              </w:rPr>
            </w:pPr>
            <w:r>
              <w:rPr>
                <w:sz w:val="18"/>
              </w:rPr>
              <w:t xml:space="preserve">Miss Snape </w:t>
            </w:r>
            <w:r w:rsidR="00047BD5">
              <w:rPr>
                <w:sz w:val="18"/>
              </w:rPr>
              <w:t xml:space="preserve">has been successful in leading on the </w:t>
            </w:r>
            <w:r>
              <w:rPr>
                <w:sz w:val="18"/>
              </w:rPr>
              <w:t>Stoke Speaks Out</w:t>
            </w:r>
            <w:r w:rsidR="00047BD5">
              <w:rPr>
                <w:spacing w:val="-4"/>
                <w:sz w:val="18"/>
              </w:rPr>
              <w:t xml:space="preserve"> </w:t>
            </w:r>
            <w:r w:rsidR="00047BD5">
              <w:rPr>
                <w:sz w:val="18"/>
              </w:rPr>
              <w:t>project</w:t>
            </w:r>
            <w:r w:rsidR="00047BD5"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 w:rsidR="00047BD5"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This is now combined with </w:t>
            </w:r>
            <w:proofErr w:type="spellStart"/>
            <w:r>
              <w:rPr>
                <w:sz w:val="18"/>
              </w:rPr>
              <w:t>Wellcomme</w:t>
            </w:r>
            <w:proofErr w:type="spellEnd"/>
            <w:r>
              <w:rPr>
                <w:sz w:val="18"/>
              </w:rPr>
              <w:t xml:space="preserve"> to provide effective Speech and Language support</w:t>
            </w:r>
          </w:p>
          <w:p w14:paraId="7A660005" w14:textId="77777777" w:rsidR="00946C30" w:rsidRDefault="00946C30">
            <w:pPr>
              <w:pStyle w:val="TableParagraph"/>
              <w:spacing w:before="11"/>
              <w:ind w:left="0"/>
              <w:rPr>
                <w:b/>
                <w:sz w:val="17"/>
              </w:rPr>
            </w:pPr>
          </w:p>
          <w:p w14:paraId="361BBD79" w14:textId="77777777" w:rsidR="008F45FD" w:rsidRDefault="008F45FD" w:rsidP="008F45FD">
            <w:pPr>
              <w:pStyle w:val="TableParagraph"/>
              <w:ind w:left="106" w:right="336"/>
              <w:jc w:val="both"/>
              <w:rPr>
                <w:sz w:val="18"/>
              </w:rPr>
            </w:pPr>
            <w:r>
              <w:rPr>
                <w:sz w:val="18"/>
              </w:rPr>
              <w:t>1</w:t>
            </w:r>
            <w:r w:rsidR="00047BD5">
              <w:rPr>
                <w:sz w:val="18"/>
              </w:rPr>
              <w:t>5 DA Reception children with significant speech &amp; language</w:t>
            </w:r>
            <w:r w:rsidR="00047BD5">
              <w:rPr>
                <w:spacing w:val="-48"/>
                <w:sz w:val="18"/>
              </w:rPr>
              <w:t xml:space="preserve"> </w:t>
            </w:r>
            <w:r w:rsidR="00047BD5">
              <w:rPr>
                <w:sz w:val="18"/>
              </w:rPr>
              <w:t xml:space="preserve">delay are targeted for support from </w:t>
            </w:r>
            <w:proofErr w:type="spellStart"/>
            <w:r>
              <w:rPr>
                <w:sz w:val="18"/>
              </w:rPr>
              <w:t>Seech</w:t>
            </w:r>
            <w:proofErr w:type="spellEnd"/>
            <w:r>
              <w:rPr>
                <w:sz w:val="18"/>
              </w:rPr>
              <w:t xml:space="preserve"> and Language team</w:t>
            </w:r>
            <w:r w:rsidR="00047BD5">
              <w:rPr>
                <w:spacing w:val="46"/>
                <w:sz w:val="18"/>
              </w:rPr>
              <w:t xml:space="preserve"> </w:t>
            </w:r>
          </w:p>
          <w:p w14:paraId="614095F5" w14:textId="77777777" w:rsidR="00946C30" w:rsidRDefault="00047BD5">
            <w:pPr>
              <w:pStyle w:val="TableParagraph"/>
              <w:ind w:left="106" w:right="106"/>
              <w:jc w:val="both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z w:val="18"/>
              </w:rPr>
              <w:t>ll pupils targeted are EHCP or vulnerable in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addition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 being DA.</w:t>
            </w:r>
          </w:p>
          <w:p w14:paraId="05C5D164" w14:textId="77777777" w:rsidR="00946C30" w:rsidRDefault="00946C30">
            <w:pPr>
              <w:pStyle w:val="TableParagraph"/>
              <w:spacing w:before="1"/>
              <w:ind w:left="0"/>
              <w:rPr>
                <w:b/>
                <w:sz w:val="18"/>
              </w:rPr>
            </w:pPr>
          </w:p>
          <w:p w14:paraId="10FEA6B3" w14:textId="77777777" w:rsidR="00946C30" w:rsidRDefault="00047BD5">
            <w:pPr>
              <w:pStyle w:val="TableParagraph"/>
              <w:ind w:left="106"/>
              <w:jc w:val="both"/>
              <w:rPr>
                <w:sz w:val="18"/>
              </w:rPr>
            </w:pPr>
            <w:r>
              <w:rPr>
                <w:sz w:val="18"/>
              </w:rPr>
              <w:t>Colourful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semantics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supporting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sentence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making.</w:t>
            </w:r>
          </w:p>
          <w:p w14:paraId="144DCB71" w14:textId="77777777" w:rsidR="00946C30" w:rsidRDefault="00946C30">
            <w:pPr>
              <w:pStyle w:val="TableParagraph"/>
              <w:spacing w:before="10"/>
              <w:ind w:left="0"/>
              <w:rPr>
                <w:b/>
                <w:sz w:val="17"/>
              </w:rPr>
            </w:pPr>
          </w:p>
          <w:p w14:paraId="07825A30" w14:textId="77777777" w:rsidR="00946C30" w:rsidRDefault="008F45FD" w:rsidP="008F45FD">
            <w:pPr>
              <w:pStyle w:val="TableParagraph"/>
              <w:ind w:left="106" w:right="188"/>
              <w:rPr>
                <w:sz w:val="18"/>
              </w:rPr>
            </w:pPr>
            <w:r>
              <w:rPr>
                <w:sz w:val="18"/>
              </w:rPr>
              <w:t>1 successful</w:t>
            </w:r>
            <w:r w:rsidR="00047BD5">
              <w:rPr>
                <w:sz w:val="18"/>
              </w:rPr>
              <w:t xml:space="preserve"> EHCP applications </w:t>
            </w:r>
            <w:r w:rsidR="00047BD5">
              <w:rPr>
                <w:sz w:val="18"/>
              </w:rPr>
              <w:t>resulting in a newly appointed 1-1 SEN</w:t>
            </w:r>
            <w:r w:rsidR="00047BD5">
              <w:rPr>
                <w:spacing w:val="-47"/>
                <w:sz w:val="18"/>
              </w:rPr>
              <w:t xml:space="preserve"> </w:t>
            </w:r>
            <w:r w:rsidR="00047BD5">
              <w:rPr>
                <w:sz w:val="18"/>
              </w:rPr>
              <w:t>TA</w:t>
            </w:r>
            <w:r w:rsidR="00047BD5">
              <w:rPr>
                <w:spacing w:val="-1"/>
                <w:sz w:val="18"/>
              </w:rPr>
              <w:t xml:space="preserve"> </w:t>
            </w:r>
            <w:r w:rsidR="00047BD5">
              <w:rPr>
                <w:sz w:val="18"/>
              </w:rPr>
              <w:t>–</w:t>
            </w:r>
            <w:r w:rsidR="00047BD5">
              <w:rPr>
                <w:spacing w:val="1"/>
                <w:sz w:val="18"/>
              </w:rPr>
              <w:t xml:space="preserve"> </w:t>
            </w:r>
            <w:r w:rsidR="00047BD5">
              <w:rPr>
                <w:sz w:val="18"/>
              </w:rPr>
              <w:t>to</w:t>
            </w:r>
            <w:r w:rsidR="00047BD5">
              <w:rPr>
                <w:spacing w:val="-1"/>
                <w:sz w:val="18"/>
              </w:rPr>
              <w:t xml:space="preserve"> </w:t>
            </w:r>
            <w:r w:rsidR="00047BD5">
              <w:rPr>
                <w:sz w:val="18"/>
              </w:rPr>
              <w:t>start</w:t>
            </w:r>
            <w:r w:rsidR="00047BD5">
              <w:rPr>
                <w:spacing w:val="-2"/>
                <w:sz w:val="18"/>
              </w:rPr>
              <w:t xml:space="preserve"> </w:t>
            </w:r>
            <w:r w:rsidR="00047BD5">
              <w:rPr>
                <w:sz w:val="18"/>
              </w:rPr>
              <w:t>Spring</w:t>
            </w:r>
            <w:r w:rsidR="00047BD5">
              <w:rPr>
                <w:spacing w:val="-1"/>
                <w:sz w:val="18"/>
              </w:rPr>
              <w:t xml:space="preserve"> </w:t>
            </w:r>
            <w:r w:rsidR="00047BD5">
              <w:rPr>
                <w:sz w:val="18"/>
              </w:rPr>
              <w:t>1.</w:t>
            </w:r>
            <w:r w:rsidR="00047BD5">
              <w:rPr>
                <w:spacing w:val="-1"/>
                <w:sz w:val="18"/>
              </w:rPr>
              <w:t xml:space="preserve"> </w:t>
            </w:r>
          </w:p>
        </w:tc>
      </w:tr>
      <w:tr w:rsidR="00946C30" w14:paraId="18B28776" w14:textId="77777777">
        <w:trPr>
          <w:trHeight w:val="2070"/>
        </w:trPr>
        <w:tc>
          <w:tcPr>
            <w:tcW w:w="2660" w:type="dxa"/>
          </w:tcPr>
          <w:p w14:paraId="2CF84196" w14:textId="77777777" w:rsidR="00946C30" w:rsidRDefault="00047BD5">
            <w:pPr>
              <w:pStyle w:val="TableParagraph"/>
              <w:ind w:right="111"/>
              <w:rPr>
                <w:sz w:val="18"/>
              </w:rPr>
            </w:pPr>
            <w:r>
              <w:rPr>
                <w:sz w:val="18"/>
              </w:rPr>
              <w:t>Ensure an increase number of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pupils eligible for the grant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make accelerated progr</w:t>
            </w:r>
            <w:r>
              <w:rPr>
                <w:sz w:val="18"/>
              </w:rPr>
              <w:t>ess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leading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 more</w:t>
            </w:r>
          </w:p>
          <w:p w14:paraId="4AF8E75E" w14:textId="77777777" w:rsidR="00946C30" w:rsidRDefault="00047BD5">
            <w:pPr>
              <w:pStyle w:val="TableParagraph"/>
              <w:ind w:right="512"/>
              <w:rPr>
                <w:sz w:val="18"/>
              </w:rPr>
            </w:pPr>
            <w:r>
              <w:rPr>
                <w:sz w:val="18"/>
              </w:rPr>
              <w:t>disadvantaged pupils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achieving </w:t>
            </w:r>
            <w:r>
              <w:rPr>
                <w:b/>
                <w:sz w:val="18"/>
              </w:rPr>
              <w:t>above the age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related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expectation</w:t>
            </w:r>
          </w:p>
        </w:tc>
        <w:tc>
          <w:tcPr>
            <w:tcW w:w="7751" w:type="dxa"/>
          </w:tcPr>
          <w:p w14:paraId="49D0CCC0" w14:textId="77777777" w:rsidR="00946C30" w:rsidRDefault="00047BD5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High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quality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CPD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based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quality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first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teaching.</w:t>
            </w:r>
          </w:p>
          <w:p w14:paraId="6A4BC627" w14:textId="77777777" w:rsidR="00946C30" w:rsidRDefault="00946C30">
            <w:pPr>
              <w:pStyle w:val="TableParagraph"/>
              <w:spacing w:before="1"/>
              <w:ind w:left="0"/>
              <w:rPr>
                <w:b/>
                <w:sz w:val="18"/>
              </w:rPr>
            </w:pPr>
          </w:p>
          <w:p w14:paraId="77FDAF4A" w14:textId="77777777" w:rsidR="00946C30" w:rsidRDefault="00047BD5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Introduction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new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higher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level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text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reading.</w:t>
            </w:r>
          </w:p>
          <w:p w14:paraId="5A3AA404" w14:textId="77777777" w:rsidR="00946C30" w:rsidRDefault="00047BD5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.</w:t>
            </w:r>
          </w:p>
          <w:p w14:paraId="16B30A4B" w14:textId="77777777" w:rsidR="00946C30" w:rsidRDefault="00047BD5">
            <w:pPr>
              <w:pStyle w:val="TableParagraph"/>
              <w:spacing w:line="482" w:lineRule="auto"/>
              <w:ind w:right="2030"/>
              <w:rPr>
                <w:sz w:val="18"/>
              </w:rPr>
            </w:pPr>
            <w:r>
              <w:rPr>
                <w:sz w:val="18"/>
              </w:rPr>
              <w:t>Purchasing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on-line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learning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resources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home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usage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Feedback provided 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promote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next steps.</w:t>
            </w:r>
          </w:p>
          <w:p w14:paraId="6D9E94BE" w14:textId="77777777" w:rsidR="00946C30" w:rsidRDefault="00047BD5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Reasoning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promotes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understanding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children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challenged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up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swiftly.</w:t>
            </w:r>
          </w:p>
        </w:tc>
        <w:tc>
          <w:tcPr>
            <w:tcW w:w="5207" w:type="dxa"/>
          </w:tcPr>
          <w:p w14:paraId="77BD3162" w14:textId="77777777" w:rsidR="00946C30" w:rsidRDefault="00047BD5">
            <w:pPr>
              <w:pStyle w:val="TableParagraph"/>
              <w:ind w:left="106" w:right="477"/>
              <w:jc w:val="both"/>
              <w:rPr>
                <w:sz w:val="18"/>
              </w:rPr>
            </w:pPr>
            <w:r>
              <w:rPr>
                <w:sz w:val="18"/>
              </w:rPr>
              <w:t xml:space="preserve">Rising Stars and </w:t>
            </w:r>
            <w:proofErr w:type="spellStart"/>
            <w:r>
              <w:rPr>
                <w:sz w:val="18"/>
              </w:rPr>
              <w:t>Mymaths</w:t>
            </w:r>
            <w:proofErr w:type="spellEnd"/>
            <w:r>
              <w:rPr>
                <w:sz w:val="18"/>
              </w:rPr>
              <w:t xml:space="preserve"> on-line learning platforms have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been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purchased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additional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reading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resources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bought.</w:t>
            </w:r>
          </w:p>
          <w:p w14:paraId="301C8040" w14:textId="77777777" w:rsidR="00946C30" w:rsidRDefault="00946C30">
            <w:pPr>
              <w:pStyle w:val="TableParagraph"/>
              <w:spacing w:before="11"/>
              <w:ind w:left="0"/>
              <w:rPr>
                <w:b/>
                <w:sz w:val="17"/>
              </w:rPr>
            </w:pPr>
          </w:p>
          <w:p w14:paraId="5070F6A2" w14:textId="77777777" w:rsidR="00946C30" w:rsidRDefault="00047BD5" w:rsidP="008F45FD">
            <w:pPr>
              <w:pStyle w:val="TableParagraph"/>
              <w:ind w:left="106" w:right="514"/>
              <w:jc w:val="both"/>
              <w:rPr>
                <w:sz w:val="18"/>
              </w:rPr>
            </w:pPr>
            <w:r>
              <w:rPr>
                <w:sz w:val="18"/>
              </w:rPr>
              <w:t xml:space="preserve">DA children are targeted for </w:t>
            </w:r>
            <w:proofErr w:type="spellStart"/>
            <w:r>
              <w:rPr>
                <w:sz w:val="18"/>
              </w:rPr>
              <w:t>boostering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where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intervention will both target gaps and reinforce classroom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teaching.</w:t>
            </w:r>
          </w:p>
        </w:tc>
      </w:tr>
      <w:tr w:rsidR="00946C30" w14:paraId="2A34A240" w14:textId="77777777">
        <w:trPr>
          <w:trHeight w:val="2068"/>
        </w:trPr>
        <w:tc>
          <w:tcPr>
            <w:tcW w:w="2660" w:type="dxa"/>
          </w:tcPr>
          <w:p w14:paraId="14036ED8" w14:textId="77777777" w:rsidR="00946C30" w:rsidRDefault="00047BD5">
            <w:pPr>
              <w:pStyle w:val="TableParagraph"/>
              <w:spacing w:line="242" w:lineRule="auto"/>
              <w:ind w:right="420"/>
              <w:rPr>
                <w:sz w:val="18"/>
              </w:rPr>
            </w:pPr>
            <w:r>
              <w:rPr>
                <w:sz w:val="18"/>
              </w:rPr>
              <w:t xml:space="preserve">Ensure that in </w:t>
            </w:r>
            <w:r w:rsidR="00520860">
              <w:rPr>
                <w:b/>
                <w:sz w:val="18"/>
              </w:rPr>
              <w:t>Y1-6</w:t>
            </w:r>
            <w:r>
              <w:rPr>
                <w:b/>
                <w:sz w:val="18"/>
              </w:rPr>
              <w:t xml:space="preserve"> the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attainment gap </w:t>
            </w:r>
            <w:r>
              <w:rPr>
                <w:sz w:val="18"/>
              </w:rPr>
              <w:t>between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pupils eligible for the grant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and other pupils closes 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reading,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writing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mat</w:t>
            </w:r>
            <w:r>
              <w:rPr>
                <w:sz w:val="18"/>
              </w:rPr>
              <w:t>hs</w:t>
            </w:r>
          </w:p>
        </w:tc>
        <w:tc>
          <w:tcPr>
            <w:tcW w:w="7751" w:type="dxa"/>
          </w:tcPr>
          <w:p w14:paraId="62C0180D" w14:textId="77777777" w:rsidR="00946C30" w:rsidRDefault="00047BD5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Improve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opportunities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phonic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CPD.</w:t>
            </w:r>
          </w:p>
          <w:p w14:paraId="7E67A4C7" w14:textId="77777777" w:rsidR="00946C30" w:rsidRDefault="00946C30">
            <w:pPr>
              <w:pStyle w:val="TableParagraph"/>
              <w:spacing w:before="10"/>
              <w:ind w:left="0"/>
              <w:rPr>
                <w:b/>
                <w:sz w:val="17"/>
              </w:rPr>
            </w:pPr>
          </w:p>
          <w:p w14:paraId="6929625F" w14:textId="77777777" w:rsidR="00946C30" w:rsidRDefault="00047BD5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Development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reading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opportunities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through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school,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supported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through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SDP.</w:t>
            </w:r>
          </w:p>
          <w:p w14:paraId="73AFCEEB" w14:textId="77777777" w:rsidR="00946C30" w:rsidRDefault="00946C30">
            <w:pPr>
              <w:pStyle w:val="TableParagraph"/>
              <w:spacing w:before="1"/>
              <w:ind w:left="0"/>
              <w:rPr>
                <w:b/>
                <w:sz w:val="18"/>
              </w:rPr>
            </w:pPr>
          </w:p>
          <w:p w14:paraId="3AA2099A" w14:textId="77777777" w:rsidR="00946C30" w:rsidRDefault="00047BD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Increase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opportunities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application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writing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across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curriculum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pleasure.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Access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CPD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LAP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toolkits 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enhance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progress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phonics,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writing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maths.</w:t>
            </w:r>
          </w:p>
          <w:p w14:paraId="75573913" w14:textId="77777777" w:rsidR="00946C30" w:rsidRDefault="00946C30">
            <w:pPr>
              <w:pStyle w:val="TableParagraph"/>
              <w:spacing w:before="9"/>
              <w:ind w:left="0"/>
              <w:rPr>
                <w:b/>
                <w:sz w:val="17"/>
              </w:rPr>
            </w:pPr>
          </w:p>
          <w:p w14:paraId="2E358FD4" w14:textId="77777777" w:rsidR="00946C30" w:rsidRDefault="00047BD5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Focussed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additional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support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from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working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small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groups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secure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basic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skills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built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progressively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through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QFT</w:t>
            </w:r>
          </w:p>
        </w:tc>
        <w:tc>
          <w:tcPr>
            <w:tcW w:w="5207" w:type="dxa"/>
          </w:tcPr>
          <w:p w14:paraId="57DB90A8" w14:textId="77777777" w:rsidR="00946C30" w:rsidRDefault="00047BD5">
            <w:pPr>
              <w:pStyle w:val="TableParagraph"/>
              <w:ind w:left="106" w:right="418"/>
              <w:rPr>
                <w:sz w:val="18"/>
              </w:rPr>
            </w:pPr>
            <w:r>
              <w:rPr>
                <w:sz w:val="18"/>
              </w:rPr>
              <w:t>Learning walks &amp; data indicate phonic teaching is effective</w:t>
            </w:r>
            <w:r>
              <w:rPr>
                <w:spacing w:val="-47"/>
                <w:sz w:val="18"/>
              </w:rPr>
              <w:t xml:space="preserve"> </w:t>
            </w:r>
            <w:r w:rsidR="008F45FD">
              <w:rPr>
                <w:sz w:val="18"/>
              </w:rPr>
              <w:t>and strengthening.</w:t>
            </w:r>
          </w:p>
          <w:p w14:paraId="1D49524D" w14:textId="77777777" w:rsidR="00946C30" w:rsidRDefault="00946C30">
            <w:pPr>
              <w:pStyle w:val="TableParagraph"/>
              <w:spacing w:before="11"/>
              <w:ind w:left="0"/>
              <w:rPr>
                <w:b/>
                <w:sz w:val="17"/>
              </w:rPr>
            </w:pPr>
          </w:p>
          <w:p w14:paraId="20E72293" w14:textId="77777777" w:rsidR="00946C30" w:rsidRDefault="00047BD5">
            <w:pPr>
              <w:pStyle w:val="TableParagraph"/>
              <w:ind w:left="106" w:right="248"/>
              <w:rPr>
                <w:sz w:val="18"/>
              </w:rPr>
            </w:pPr>
            <w:r>
              <w:rPr>
                <w:sz w:val="18"/>
              </w:rPr>
              <w:t>Newly appointed KS2 EHCP 1-1 TA supports the learning of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the SEN, 3 DA pupils gain from this appointment.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This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appointment also allows the 2 TAs for focus on the need</w:t>
            </w:r>
            <w:r>
              <w:rPr>
                <w:sz w:val="18"/>
              </w:rPr>
              <w:t>s on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the LAP.</w:t>
            </w:r>
          </w:p>
          <w:p w14:paraId="5E2629A2" w14:textId="77777777" w:rsidR="00946C30" w:rsidRDefault="00946C30">
            <w:pPr>
              <w:pStyle w:val="TableParagraph"/>
              <w:spacing w:before="11"/>
              <w:ind w:left="0"/>
              <w:rPr>
                <w:b/>
                <w:sz w:val="17"/>
              </w:rPr>
            </w:pPr>
          </w:p>
          <w:p w14:paraId="79180995" w14:textId="77777777" w:rsidR="00946C30" w:rsidRDefault="00047BD5" w:rsidP="008F45FD">
            <w:pPr>
              <w:pStyle w:val="TableParagraph"/>
              <w:spacing w:line="187" w:lineRule="exact"/>
              <w:ind w:left="106"/>
              <w:rPr>
                <w:sz w:val="18"/>
              </w:rPr>
            </w:pPr>
            <w:r>
              <w:rPr>
                <w:sz w:val="18"/>
              </w:rPr>
              <w:t>Newly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appointed</w:t>
            </w:r>
            <w:r>
              <w:rPr>
                <w:spacing w:val="-3"/>
                <w:sz w:val="18"/>
              </w:rPr>
              <w:t xml:space="preserve"> </w:t>
            </w:r>
            <w:r w:rsidR="008F45FD">
              <w:rPr>
                <w:sz w:val="18"/>
              </w:rPr>
              <w:t>KS2 TA’s per class support the learning of the LAP.</w:t>
            </w:r>
          </w:p>
        </w:tc>
      </w:tr>
    </w:tbl>
    <w:p w14:paraId="40413450" w14:textId="77777777" w:rsidR="00946C30" w:rsidRDefault="00946C30">
      <w:pPr>
        <w:spacing w:line="187" w:lineRule="exact"/>
        <w:rPr>
          <w:sz w:val="18"/>
        </w:rPr>
        <w:sectPr w:rsidR="00946C30">
          <w:pgSz w:w="16840" w:h="11910" w:orient="landscape"/>
          <w:pgMar w:top="1060" w:right="500" w:bottom="280" w:left="50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0"/>
        <w:gridCol w:w="7751"/>
        <w:gridCol w:w="5207"/>
      </w:tblGrid>
      <w:tr w:rsidR="00946C30" w14:paraId="1BCB131B" w14:textId="77777777">
        <w:trPr>
          <w:trHeight w:val="1243"/>
        </w:trPr>
        <w:tc>
          <w:tcPr>
            <w:tcW w:w="2660" w:type="dxa"/>
          </w:tcPr>
          <w:p w14:paraId="2080AA58" w14:textId="77777777" w:rsidR="00946C30" w:rsidRDefault="00946C3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751" w:type="dxa"/>
          </w:tcPr>
          <w:p w14:paraId="0313BE2D" w14:textId="77777777" w:rsidR="00946C30" w:rsidRDefault="00047BD5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Additional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support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target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(small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group/1-1)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focus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begin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KS1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HAP</w:t>
            </w:r>
          </w:p>
          <w:p w14:paraId="27736D69" w14:textId="77777777" w:rsidR="00946C30" w:rsidRDefault="00047BD5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.</w:t>
            </w:r>
          </w:p>
          <w:p w14:paraId="12391D4E" w14:textId="77777777" w:rsidR="00946C30" w:rsidRDefault="00047BD5">
            <w:pPr>
              <w:pStyle w:val="TableParagraph"/>
              <w:spacing w:before="2"/>
              <w:ind w:right="560"/>
              <w:rPr>
                <w:sz w:val="18"/>
              </w:rPr>
            </w:pPr>
            <w:r>
              <w:rPr>
                <w:sz w:val="18"/>
              </w:rPr>
              <w:t>Broad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range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learning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opportunities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promote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engagement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eg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visits,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visitors,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outdoor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learning.</w:t>
            </w:r>
          </w:p>
        </w:tc>
        <w:tc>
          <w:tcPr>
            <w:tcW w:w="5207" w:type="dxa"/>
          </w:tcPr>
          <w:p w14:paraId="342600BE" w14:textId="77777777" w:rsidR="00946C30" w:rsidRDefault="00946C30">
            <w:pPr>
              <w:pStyle w:val="TableParagraph"/>
              <w:spacing w:before="7"/>
              <w:ind w:left="0"/>
              <w:rPr>
                <w:b/>
                <w:sz w:val="16"/>
              </w:rPr>
            </w:pPr>
          </w:p>
          <w:p w14:paraId="30F756D6" w14:textId="77777777" w:rsidR="00946C30" w:rsidRDefault="00047BD5" w:rsidP="008F45FD">
            <w:pPr>
              <w:pStyle w:val="TableParagraph"/>
              <w:spacing w:line="206" w:lineRule="exact"/>
              <w:ind w:left="106" w:right="218"/>
              <w:rPr>
                <w:sz w:val="18"/>
              </w:rPr>
            </w:pPr>
            <w:r>
              <w:rPr>
                <w:sz w:val="18"/>
              </w:rPr>
              <w:t>Re-deployment of TA is focussed on targeted intervention for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the lower attaining DA pupils in KS1.</w:t>
            </w:r>
          </w:p>
        </w:tc>
      </w:tr>
      <w:tr w:rsidR="00946C30" w14:paraId="0B6A7818" w14:textId="77777777">
        <w:trPr>
          <w:trHeight w:val="642"/>
        </w:trPr>
        <w:tc>
          <w:tcPr>
            <w:tcW w:w="10411" w:type="dxa"/>
            <w:gridSpan w:val="2"/>
          </w:tcPr>
          <w:p w14:paraId="58A8B199" w14:textId="77777777" w:rsidR="00946C30" w:rsidRDefault="00946C30">
            <w:pPr>
              <w:pStyle w:val="TableParagraph"/>
              <w:spacing w:before="1"/>
              <w:ind w:left="0"/>
              <w:rPr>
                <w:b/>
                <w:sz w:val="27"/>
              </w:rPr>
            </w:pPr>
          </w:p>
          <w:p w14:paraId="5AB21CA9" w14:textId="77777777" w:rsidR="00946C30" w:rsidRDefault="00047BD5">
            <w:pPr>
              <w:pStyle w:val="TableParagraph"/>
              <w:spacing w:line="311" w:lineRule="exact"/>
              <w:ind w:left="0" w:right="9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Total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budgeted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cost</w:t>
            </w:r>
          </w:p>
        </w:tc>
        <w:tc>
          <w:tcPr>
            <w:tcW w:w="5207" w:type="dxa"/>
          </w:tcPr>
          <w:p w14:paraId="7E0276AD" w14:textId="77777777" w:rsidR="00946C30" w:rsidRDefault="00946C30">
            <w:pPr>
              <w:pStyle w:val="TableParagraph"/>
              <w:spacing w:before="1"/>
              <w:ind w:left="0"/>
              <w:rPr>
                <w:b/>
                <w:sz w:val="27"/>
              </w:rPr>
            </w:pPr>
          </w:p>
          <w:p w14:paraId="3F8FD1A5" w14:textId="77777777" w:rsidR="00946C30" w:rsidRDefault="00520860">
            <w:pPr>
              <w:pStyle w:val="TableParagraph"/>
              <w:spacing w:line="311" w:lineRule="exact"/>
              <w:ind w:left="0" w:right="9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£74,041</w:t>
            </w:r>
          </w:p>
        </w:tc>
      </w:tr>
    </w:tbl>
    <w:p w14:paraId="0E8DD955" w14:textId="77777777" w:rsidR="00946C30" w:rsidRDefault="00946C30">
      <w:pPr>
        <w:rPr>
          <w:b/>
          <w:sz w:val="20"/>
        </w:rPr>
      </w:pPr>
    </w:p>
    <w:p w14:paraId="72D75696" w14:textId="77777777" w:rsidR="00946C30" w:rsidRDefault="00946C30">
      <w:pPr>
        <w:spacing w:before="3"/>
        <w:rPr>
          <w:b/>
          <w:sz w:val="26"/>
        </w:rPr>
      </w:pPr>
    </w:p>
    <w:p w14:paraId="4A21A7FC" w14:textId="77777777" w:rsidR="00946C30" w:rsidRDefault="00047BD5">
      <w:pPr>
        <w:spacing w:before="92" w:after="51"/>
        <w:ind w:left="220"/>
        <w:rPr>
          <w:b/>
          <w:sz w:val="28"/>
        </w:rPr>
      </w:pPr>
      <w:r>
        <w:rPr>
          <w:b/>
          <w:sz w:val="28"/>
        </w:rPr>
        <w:t>Targeted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support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0"/>
        <w:gridCol w:w="7040"/>
        <w:gridCol w:w="5206"/>
      </w:tblGrid>
      <w:tr w:rsidR="00946C30" w14:paraId="10501ABC" w14:textId="77777777">
        <w:trPr>
          <w:trHeight w:val="321"/>
        </w:trPr>
        <w:tc>
          <w:tcPr>
            <w:tcW w:w="3370" w:type="dxa"/>
            <w:shd w:val="clear" w:color="auto" w:fill="00AFEF"/>
          </w:tcPr>
          <w:p w14:paraId="0836532E" w14:textId="77777777" w:rsidR="00946C30" w:rsidRDefault="00047BD5">
            <w:pPr>
              <w:pStyle w:val="TableParagraph"/>
              <w:spacing w:line="302" w:lineRule="exact"/>
              <w:ind w:left="547"/>
              <w:rPr>
                <w:b/>
                <w:sz w:val="28"/>
              </w:rPr>
            </w:pPr>
            <w:r>
              <w:rPr>
                <w:b/>
                <w:sz w:val="28"/>
              </w:rPr>
              <w:t>Desired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outcome</w:t>
            </w:r>
          </w:p>
        </w:tc>
        <w:tc>
          <w:tcPr>
            <w:tcW w:w="7040" w:type="dxa"/>
            <w:shd w:val="clear" w:color="auto" w:fill="00AFEF"/>
          </w:tcPr>
          <w:p w14:paraId="2721BD04" w14:textId="77777777" w:rsidR="00946C30" w:rsidRDefault="00047BD5">
            <w:pPr>
              <w:pStyle w:val="TableParagraph"/>
              <w:spacing w:line="302" w:lineRule="exact"/>
              <w:ind w:left="1807"/>
              <w:rPr>
                <w:b/>
                <w:sz w:val="28"/>
              </w:rPr>
            </w:pPr>
            <w:r>
              <w:rPr>
                <w:b/>
                <w:sz w:val="28"/>
              </w:rPr>
              <w:t>Chosen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action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/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approach</w:t>
            </w:r>
          </w:p>
        </w:tc>
        <w:tc>
          <w:tcPr>
            <w:tcW w:w="5206" w:type="dxa"/>
            <w:shd w:val="clear" w:color="auto" w:fill="00AFEF"/>
          </w:tcPr>
          <w:p w14:paraId="545D09DC" w14:textId="77777777" w:rsidR="00946C30" w:rsidRDefault="00047BD5">
            <w:pPr>
              <w:pStyle w:val="TableParagraph"/>
              <w:spacing w:line="302" w:lineRule="exact"/>
              <w:ind w:left="1608" w:right="160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Impact/Review</w:t>
            </w:r>
          </w:p>
        </w:tc>
      </w:tr>
      <w:tr w:rsidR="00946C30" w14:paraId="6670B628" w14:textId="77777777">
        <w:trPr>
          <w:trHeight w:val="1036"/>
        </w:trPr>
        <w:tc>
          <w:tcPr>
            <w:tcW w:w="3370" w:type="dxa"/>
          </w:tcPr>
          <w:p w14:paraId="6C1E61A8" w14:textId="77777777" w:rsidR="00946C30" w:rsidRDefault="00047BD5">
            <w:pPr>
              <w:pStyle w:val="TableParagraph"/>
              <w:spacing w:before="1"/>
              <w:ind w:right="181"/>
              <w:rPr>
                <w:sz w:val="18"/>
              </w:rPr>
            </w:pPr>
            <w:r>
              <w:rPr>
                <w:sz w:val="18"/>
              </w:rPr>
              <w:t>Ensure an increase number of pupils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eligible for the grant make accelerated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progress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leading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more</w:t>
            </w:r>
          </w:p>
          <w:p w14:paraId="64954F2F" w14:textId="77777777" w:rsidR="00946C30" w:rsidRDefault="00047BD5">
            <w:pPr>
              <w:pStyle w:val="TableParagraph"/>
              <w:spacing w:line="200" w:lineRule="exact"/>
              <w:rPr>
                <w:b/>
                <w:sz w:val="18"/>
              </w:rPr>
            </w:pPr>
            <w:r>
              <w:rPr>
                <w:sz w:val="18"/>
              </w:rPr>
              <w:t>disadvantaged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pupils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achieving </w:t>
            </w:r>
            <w:r>
              <w:rPr>
                <w:b/>
                <w:sz w:val="18"/>
              </w:rPr>
              <w:t>above</w:t>
            </w:r>
          </w:p>
          <w:p w14:paraId="4F0BA04E" w14:textId="77777777" w:rsidR="00946C30" w:rsidRDefault="00047BD5">
            <w:pPr>
              <w:pStyle w:val="TableParagraph"/>
              <w:spacing w:before="2" w:line="192" w:lineRule="exact"/>
              <w:rPr>
                <w:sz w:val="18"/>
              </w:rPr>
            </w:pPr>
            <w:r>
              <w:rPr>
                <w:b/>
                <w:sz w:val="18"/>
              </w:rPr>
              <w:t>the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age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related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expectation</w:t>
            </w:r>
          </w:p>
        </w:tc>
        <w:tc>
          <w:tcPr>
            <w:tcW w:w="7040" w:type="dxa"/>
          </w:tcPr>
          <w:p w14:paraId="0C11AF33" w14:textId="77777777" w:rsidR="00946C30" w:rsidRDefault="00047BD5">
            <w:pPr>
              <w:pStyle w:val="TableParagraph"/>
              <w:spacing w:before="1" w:line="477" w:lineRule="auto"/>
              <w:ind w:right="209"/>
              <w:rPr>
                <w:sz w:val="18"/>
              </w:rPr>
            </w:pPr>
            <w:r>
              <w:rPr>
                <w:sz w:val="18"/>
              </w:rPr>
              <w:t>Provide additional small group work/intervention for highest ability PP eligible pupils.</w:t>
            </w:r>
            <w:r>
              <w:rPr>
                <w:spacing w:val="-47"/>
                <w:sz w:val="18"/>
              </w:rPr>
              <w:t xml:space="preserve"> </w:t>
            </w:r>
          </w:p>
          <w:p w14:paraId="1D7AE95B" w14:textId="77777777" w:rsidR="00946C30" w:rsidRDefault="00047BD5">
            <w:pPr>
              <w:pStyle w:val="TableParagraph"/>
              <w:spacing w:before="4" w:line="187" w:lineRule="exact"/>
              <w:rPr>
                <w:sz w:val="18"/>
              </w:rPr>
            </w:pPr>
            <w:r>
              <w:rPr>
                <w:sz w:val="18"/>
              </w:rPr>
              <w:t>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line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learning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resources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promote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further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learning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opportunities.</w:t>
            </w:r>
          </w:p>
        </w:tc>
        <w:tc>
          <w:tcPr>
            <w:tcW w:w="5206" w:type="dxa"/>
          </w:tcPr>
          <w:p w14:paraId="0F5719E2" w14:textId="77777777" w:rsidR="00946C30" w:rsidRDefault="00520860">
            <w:pPr>
              <w:pStyle w:val="TableParagraph"/>
              <w:spacing w:before="1" w:line="207" w:lineRule="exact"/>
              <w:rPr>
                <w:sz w:val="18"/>
              </w:rPr>
            </w:pPr>
            <w:r>
              <w:rPr>
                <w:sz w:val="18"/>
              </w:rPr>
              <w:t>1</w:t>
            </w:r>
            <w:r w:rsidR="00047BD5">
              <w:rPr>
                <w:spacing w:val="-2"/>
                <w:sz w:val="18"/>
              </w:rPr>
              <w:t xml:space="preserve"> </w:t>
            </w:r>
            <w:r w:rsidR="00047BD5">
              <w:rPr>
                <w:sz w:val="18"/>
              </w:rPr>
              <w:t>pupil</w:t>
            </w:r>
            <w:r w:rsidR="00047BD5">
              <w:rPr>
                <w:spacing w:val="-4"/>
                <w:sz w:val="18"/>
              </w:rPr>
              <w:t xml:space="preserve"> </w:t>
            </w:r>
            <w:r w:rsidR="00047BD5">
              <w:rPr>
                <w:sz w:val="18"/>
              </w:rPr>
              <w:t>working</w:t>
            </w:r>
            <w:r w:rsidR="00047BD5">
              <w:rPr>
                <w:spacing w:val="-4"/>
                <w:sz w:val="18"/>
              </w:rPr>
              <w:t xml:space="preserve"> </w:t>
            </w:r>
            <w:r w:rsidR="00047BD5">
              <w:rPr>
                <w:sz w:val="18"/>
              </w:rPr>
              <w:t>above</w:t>
            </w:r>
            <w:r w:rsidR="00047BD5">
              <w:rPr>
                <w:spacing w:val="-2"/>
                <w:sz w:val="18"/>
              </w:rPr>
              <w:t xml:space="preserve"> </w:t>
            </w:r>
            <w:r w:rsidR="00047BD5">
              <w:rPr>
                <w:sz w:val="18"/>
              </w:rPr>
              <w:t>in</w:t>
            </w:r>
            <w:r w:rsidR="00047BD5">
              <w:rPr>
                <w:spacing w:val="-2"/>
                <w:sz w:val="18"/>
              </w:rPr>
              <w:t xml:space="preserve"> </w:t>
            </w:r>
            <w:r w:rsidR="00047BD5">
              <w:rPr>
                <w:sz w:val="18"/>
              </w:rPr>
              <w:t>Y3</w:t>
            </w:r>
            <w:r w:rsidR="00047BD5">
              <w:rPr>
                <w:spacing w:val="-2"/>
                <w:sz w:val="18"/>
              </w:rPr>
              <w:t xml:space="preserve"> </w:t>
            </w:r>
            <w:r w:rsidR="00047BD5">
              <w:rPr>
                <w:sz w:val="18"/>
              </w:rPr>
              <w:t>in</w:t>
            </w:r>
            <w:r w:rsidR="00047BD5">
              <w:rPr>
                <w:spacing w:val="-2"/>
                <w:sz w:val="18"/>
              </w:rPr>
              <w:t xml:space="preserve"> </w:t>
            </w:r>
            <w:r w:rsidR="00047BD5">
              <w:rPr>
                <w:sz w:val="18"/>
              </w:rPr>
              <w:t>Reading</w:t>
            </w:r>
          </w:p>
          <w:p w14:paraId="1B88B411" w14:textId="77777777" w:rsidR="00946C30" w:rsidRDefault="00520860">
            <w:pPr>
              <w:pStyle w:val="TableParagraph"/>
              <w:ind w:right="1066"/>
              <w:rPr>
                <w:sz w:val="18"/>
              </w:rPr>
            </w:pPr>
            <w:r>
              <w:rPr>
                <w:sz w:val="18"/>
              </w:rPr>
              <w:t>In Y5</w:t>
            </w:r>
            <w:r w:rsidR="00047BD5">
              <w:rPr>
                <w:sz w:val="18"/>
              </w:rPr>
              <w:t xml:space="preserve"> a good proportion of the DA working above:-</w:t>
            </w:r>
            <w:r w:rsidR="00047BD5"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R – 5 W – 2</w:t>
            </w:r>
            <w:r w:rsidR="00047BD5">
              <w:rPr>
                <w:sz w:val="18"/>
              </w:rPr>
              <w:t>, M</w:t>
            </w:r>
            <w:r w:rsidR="00047BD5"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- 3</w:t>
            </w:r>
          </w:p>
        </w:tc>
      </w:tr>
      <w:tr w:rsidR="00946C30" w14:paraId="21C8AEA6" w14:textId="77777777">
        <w:trPr>
          <w:trHeight w:val="1656"/>
        </w:trPr>
        <w:tc>
          <w:tcPr>
            <w:tcW w:w="3370" w:type="dxa"/>
          </w:tcPr>
          <w:p w14:paraId="0D090F66" w14:textId="77777777" w:rsidR="00946C30" w:rsidRDefault="00047BD5">
            <w:pPr>
              <w:pStyle w:val="TableParagraph"/>
              <w:spacing w:line="242" w:lineRule="auto"/>
              <w:ind w:right="411"/>
              <w:rPr>
                <w:sz w:val="18"/>
              </w:rPr>
            </w:pPr>
            <w:r>
              <w:rPr>
                <w:sz w:val="18"/>
              </w:rPr>
              <w:t xml:space="preserve">Ensure that in </w:t>
            </w:r>
            <w:r w:rsidR="00520860">
              <w:rPr>
                <w:b/>
                <w:sz w:val="18"/>
              </w:rPr>
              <w:t>Y1-6</w:t>
            </w:r>
            <w:r>
              <w:rPr>
                <w:b/>
                <w:sz w:val="18"/>
              </w:rPr>
              <w:t xml:space="preserve"> the attainment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gap </w:t>
            </w:r>
            <w:r>
              <w:rPr>
                <w:sz w:val="18"/>
              </w:rPr>
              <w:t>between pupils eligible for 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grant and other pupils closes 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reading,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writing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maths</w:t>
            </w:r>
          </w:p>
        </w:tc>
        <w:tc>
          <w:tcPr>
            <w:tcW w:w="7040" w:type="dxa"/>
          </w:tcPr>
          <w:p w14:paraId="2FA080FD" w14:textId="77777777" w:rsidR="00946C30" w:rsidRDefault="00047BD5">
            <w:pPr>
              <w:pStyle w:val="TableParagraph"/>
              <w:ind w:right="209"/>
              <w:rPr>
                <w:sz w:val="18"/>
              </w:rPr>
            </w:pPr>
            <w:r>
              <w:rPr>
                <w:sz w:val="18"/>
              </w:rPr>
              <w:t>Experienced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Teachers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support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staff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identified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lead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smaller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group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teaching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core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areas. This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ensures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‘quality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first’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teaching.</w:t>
            </w:r>
          </w:p>
          <w:p w14:paraId="3B8147F2" w14:textId="77777777" w:rsidR="00946C30" w:rsidRDefault="00946C30">
            <w:pPr>
              <w:pStyle w:val="TableParagraph"/>
              <w:spacing w:before="11"/>
              <w:ind w:left="0"/>
              <w:rPr>
                <w:b/>
                <w:sz w:val="17"/>
              </w:rPr>
            </w:pPr>
          </w:p>
          <w:p w14:paraId="69B1E72D" w14:textId="77777777" w:rsidR="00946C30" w:rsidRDefault="00047BD5">
            <w:pPr>
              <w:pStyle w:val="TableParagraph"/>
              <w:spacing w:line="477" w:lineRule="auto"/>
              <w:rPr>
                <w:sz w:val="18"/>
              </w:rPr>
            </w:pPr>
            <w:r>
              <w:rPr>
                <w:sz w:val="18"/>
              </w:rPr>
              <w:t>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small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groups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secure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basic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skills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embedded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together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new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learning.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Implement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some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formal/non-formal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interventions 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support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specific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need.</w:t>
            </w:r>
          </w:p>
          <w:p w14:paraId="68FEA880" w14:textId="77777777" w:rsidR="00946C30" w:rsidRDefault="00047BD5">
            <w:pPr>
              <w:pStyle w:val="TableParagraph"/>
              <w:spacing w:before="4" w:line="187" w:lineRule="exact"/>
              <w:rPr>
                <w:sz w:val="18"/>
              </w:rPr>
            </w:pPr>
            <w:r>
              <w:rPr>
                <w:sz w:val="18"/>
              </w:rPr>
              <w:t>Apply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strategies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from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toolkits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make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reasonable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adjustments</w:t>
            </w:r>
          </w:p>
        </w:tc>
        <w:tc>
          <w:tcPr>
            <w:tcW w:w="5206" w:type="dxa"/>
          </w:tcPr>
          <w:p w14:paraId="0C9319B5" w14:textId="77777777" w:rsidR="00946C30" w:rsidRDefault="00047BD5">
            <w:pPr>
              <w:pStyle w:val="TableParagraph"/>
              <w:ind w:right="876"/>
              <w:rPr>
                <w:sz w:val="18"/>
              </w:rPr>
            </w:pPr>
            <w:r>
              <w:rPr>
                <w:sz w:val="18"/>
              </w:rPr>
              <w:t>DA children targeted for additional support in KS1 by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intervention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from</w:t>
            </w:r>
            <w:r>
              <w:rPr>
                <w:spacing w:val="-2"/>
                <w:sz w:val="18"/>
              </w:rPr>
              <w:t xml:space="preserve"> </w:t>
            </w:r>
            <w:r w:rsidR="00520860">
              <w:rPr>
                <w:sz w:val="18"/>
              </w:rPr>
              <w:t>TA’s</w:t>
            </w:r>
          </w:p>
          <w:p w14:paraId="024DFB1E" w14:textId="77777777" w:rsidR="00946C30" w:rsidRDefault="00946C30">
            <w:pPr>
              <w:pStyle w:val="TableParagraph"/>
              <w:spacing w:before="11"/>
              <w:ind w:left="0"/>
              <w:rPr>
                <w:b/>
                <w:sz w:val="17"/>
              </w:rPr>
            </w:pPr>
          </w:p>
          <w:p w14:paraId="04A75085" w14:textId="77777777" w:rsidR="00946C30" w:rsidRDefault="00047BD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Colourful semantics training rolled out into KS1 &amp;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 this has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unlocked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learning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some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SEN/LAP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pupils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writing.</w:t>
            </w:r>
          </w:p>
        </w:tc>
      </w:tr>
      <w:tr w:rsidR="00946C30" w14:paraId="46C1452B" w14:textId="77777777">
        <w:trPr>
          <w:trHeight w:val="1861"/>
        </w:trPr>
        <w:tc>
          <w:tcPr>
            <w:tcW w:w="3370" w:type="dxa"/>
          </w:tcPr>
          <w:p w14:paraId="2AE0E6D8" w14:textId="77777777" w:rsidR="00946C30" w:rsidRDefault="00047BD5">
            <w:pPr>
              <w:pStyle w:val="TableParagraph"/>
              <w:ind w:right="451"/>
              <w:rPr>
                <w:sz w:val="18"/>
              </w:rPr>
            </w:pPr>
            <w:r>
              <w:rPr>
                <w:sz w:val="18"/>
              </w:rPr>
              <w:t>Access to the wide range of SEHM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interventions both internally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externally,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thus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improving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pupil’s</w:t>
            </w:r>
          </w:p>
          <w:p w14:paraId="1104C12E" w14:textId="77777777" w:rsidR="00946C30" w:rsidRDefault="00047BD5">
            <w:pPr>
              <w:pStyle w:val="TableParagraph"/>
              <w:ind w:right="120"/>
              <w:rPr>
                <w:sz w:val="18"/>
              </w:rPr>
            </w:pPr>
            <w:proofErr w:type="gramStart"/>
            <w:r>
              <w:rPr>
                <w:sz w:val="18"/>
              </w:rPr>
              <w:t>mental</w:t>
            </w:r>
            <w:proofErr w:type="gramEnd"/>
            <w:r>
              <w:rPr>
                <w:sz w:val="18"/>
              </w:rPr>
              <w:t xml:space="preserve"> health well-being and this </w:t>
            </w:r>
            <w:r>
              <w:rPr>
                <w:sz w:val="18"/>
              </w:rPr>
              <w:t>being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indicate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 Triple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 audit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tool.</w:t>
            </w:r>
          </w:p>
        </w:tc>
        <w:tc>
          <w:tcPr>
            <w:tcW w:w="7040" w:type="dxa"/>
          </w:tcPr>
          <w:p w14:paraId="7E73AF3A" w14:textId="77777777" w:rsidR="00946C30" w:rsidRDefault="0052086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New Pastoral Lead to overhaul the provision for SEMH children and line manage the work of the in school counsellor.</w:t>
            </w:r>
          </w:p>
          <w:p w14:paraId="37163E64" w14:textId="77777777" w:rsidR="00946C30" w:rsidRDefault="00946C30">
            <w:pPr>
              <w:pStyle w:val="TableParagraph"/>
              <w:spacing w:before="11"/>
              <w:ind w:left="0"/>
              <w:rPr>
                <w:b/>
                <w:sz w:val="17"/>
              </w:rPr>
            </w:pPr>
          </w:p>
          <w:p w14:paraId="6B645D5D" w14:textId="77777777" w:rsidR="00946C30" w:rsidRDefault="0052086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In school counsellor</w:t>
            </w:r>
            <w:r w:rsidR="00047BD5">
              <w:rPr>
                <w:spacing w:val="-5"/>
                <w:sz w:val="18"/>
              </w:rPr>
              <w:t xml:space="preserve"> </w:t>
            </w:r>
            <w:r w:rsidR="00047BD5">
              <w:rPr>
                <w:sz w:val="18"/>
              </w:rPr>
              <w:t>to</w:t>
            </w:r>
            <w:r w:rsidR="00047BD5">
              <w:rPr>
                <w:spacing w:val="-4"/>
                <w:sz w:val="18"/>
              </w:rPr>
              <w:t xml:space="preserve"> </w:t>
            </w:r>
            <w:r w:rsidR="00047BD5">
              <w:rPr>
                <w:sz w:val="18"/>
              </w:rPr>
              <w:t>support</w:t>
            </w:r>
            <w:r w:rsidR="00047BD5">
              <w:rPr>
                <w:spacing w:val="-4"/>
                <w:sz w:val="18"/>
              </w:rPr>
              <w:t xml:space="preserve"> </w:t>
            </w:r>
            <w:r w:rsidR="00047BD5">
              <w:rPr>
                <w:sz w:val="18"/>
              </w:rPr>
              <w:t>children</w:t>
            </w:r>
            <w:r w:rsidR="00047BD5">
              <w:rPr>
                <w:spacing w:val="-2"/>
                <w:sz w:val="18"/>
              </w:rPr>
              <w:t xml:space="preserve"> </w:t>
            </w:r>
            <w:r w:rsidR="00047BD5">
              <w:rPr>
                <w:sz w:val="18"/>
              </w:rPr>
              <w:t>with</w:t>
            </w:r>
            <w:r w:rsidR="00047BD5">
              <w:rPr>
                <w:spacing w:val="-2"/>
                <w:sz w:val="18"/>
              </w:rPr>
              <w:t xml:space="preserve"> </w:t>
            </w:r>
            <w:r w:rsidR="00047BD5">
              <w:rPr>
                <w:sz w:val="18"/>
              </w:rPr>
              <w:t>mental</w:t>
            </w:r>
            <w:r w:rsidR="00047BD5">
              <w:rPr>
                <w:spacing w:val="-4"/>
                <w:sz w:val="18"/>
              </w:rPr>
              <w:t xml:space="preserve"> </w:t>
            </w:r>
            <w:r w:rsidR="00047BD5">
              <w:rPr>
                <w:sz w:val="18"/>
              </w:rPr>
              <w:t>health</w:t>
            </w:r>
            <w:r w:rsidR="00047BD5">
              <w:rPr>
                <w:spacing w:val="-2"/>
                <w:sz w:val="18"/>
              </w:rPr>
              <w:t xml:space="preserve"> </w:t>
            </w:r>
            <w:r w:rsidR="00047BD5">
              <w:rPr>
                <w:sz w:val="18"/>
              </w:rPr>
              <w:t>needs</w:t>
            </w:r>
          </w:p>
          <w:p w14:paraId="045EAD3A" w14:textId="77777777" w:rsidR="00946C30" w:rsidRDefault="00946C30">
            <w:pPr>
              <w:pStyle w:val="TableParagraph"/>
              <w:spacing w:before="10"/>
              <w:ind w:left="0"/>
              <w:rPr>
                <w:b/>
                <w:sz w:val="17"/>
              </w:rPr>
            </w:pPr>
          </w:p>
          <w:p w14:paraId="3F284809" w14:textId="77777777" w:rsidR="00946C30" w:rsidRDefault="00047BD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Mental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health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team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support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families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availability</w:t>
            </w:r>
            <w:r>
              <w:rPr>
                <w:spacing w:val="-4"/>
                <w:sz w:val="18"/>
              </w:rPr>
              <w:t xml:space="preserve"> </w:t>
            </w:r>
            <w:r w:rsidR="00520860">
              <w:rPr>
                <w:sz w:val="18"/>
              </w:rPr>
              <w:t>online</w:t>
            </w:r>
          </w:p>
          <w:p w14:paraId="0760636E" w14:textId="77777777" w:rsidR="00946C30" w:rsidRDefault="00946C30">
            <w:pPr>
              <w:pStyle w:val="TableParagraph"/>
              <w:spacing w:before="1"/>
              <w:ind w:left="0"/>
              <w:rPr>
                <w:b/>
                <w:sz w:val="18"/>
              </w:rPr>
            </w:pPr>
          </w:p>
          <w:p w14:paraId="17D3247E" w14:textId="77777777" w:rsidR="00946C30" w:rsidRDefault="00047BD5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sz w:val="18"/>
              </w:rPr>
              <w:t>Forest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school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support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mental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health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wellbeing</w:t>
            </w:r>
          </w:p>
        </w:tc>
        <w:tc>
          <w:tcPr>
            <w:tcW w:w="5206" w:type="dxa"/>
          </w:tcPr>
          <w:p w14:paraId="1A2BABB9" w14:textId="77777777" w:rsidR="00946C30" w:rsidRDefault="00047BD5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Children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identified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signposted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relevant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support.</w:t>
            </w:r>
          </w:p>
          <w:p w14:paraId="1867A9A8" w14:textId="77777777" w:rsidR="00946C30" w:rsidRDefault="00946C30">
            <w:pPr>
              <w:pStyle w:val="TableParagraph"/>
              <w:spacing w:before="1"/>
              <w:ind w:left="0"/>
              <w:rPr>
                <w:b/>
                <w:sz w:val="18"/>
              </w:rPr>
            </w:pPr>
          </w:p>
          <w:p w14:paraId="5BE45684" w14:textId="77777777" w:rsidR="00946C30" w:rsidRDefault="00047BD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Remote are assemblies are targeted to support the PSHRE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curriculum and SEHM strategies – classroom strategies also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support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culture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community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shared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responsibility.</w:t>
            </w:r>
          </w:p>
          <w:p w14:paraId="61D7E08A" w14:textId="77777777" w:rsidR="00946C30" w:rsidRDefault="00946C30">
            <w:pPr>
              <w:pStyle w:val="TableParagraph"/>
              <w:spacing w:before="5"/>
              <w:ind w:left="0"/>
              <w:rPr>
                <w:b/>
                <w:sz w:val="16"/>
              </w:rPr>
            </w:pPr>
          </w:p>
          <w:p w14:paraId="31CDFF20" w14:textId="77777777" w:rsidR="00946C30" w:rsidRDefault="00047BD5">
            <w:pPr>
              <w:pStyle w:val="TableParagraph"/>
              <w:spacing w:line="206" w:lineRule="exact"/>
              <w:ind w:right="236"/>
              <w:rPr>
                <w:sz w:val="18"/>
              </w:rPr>
            </w:pPr>
            <w:r>
              <w:rPr>
                <w:sz w:val="18"/>
              </w:rPr>
              <w:t>All pupils with child protection concerns have core group and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conferences remotely to ensure consistent levels of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communication.</w:t>
            </w:r>
          </w:p>
        </w:tc>
      </w:tr>
      <w:tr w:rsidR="00946C30" w14:paraId="7587D513" w14:textId="77777777">
        <w:trPr>
          <w:trHeight w:val="323"/>
        </w:trPr>
        <w:tc>
          <w:tcPr>
            <w:tcW w:w="10410" w:type="dxa"/>
            <w:gridSpan w:val="2"/>
          </w:tcPr>
          <w:p w14:paraId="7F875497" w14:textId="77777777" w:rsidR="00946C30" w:rsidRDefault="00047BD5">
            <w:pPr>
              <w:pStyle w:val="TableParagraph"/>
              <w:spacing w:line="304" w:lineRule="exact"/>
              <w:ind w:left="0" w:right="97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Total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budgeted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cost</w:t>
            </w:r>
          </w:p>
        </w:tc>
        <w:tc>
          <w:tcPr>
            <w:tcW w:w="5206" w:type="dxa"/>
          </w:tcPr>
          <w:p w14:paraId="05C51A1F" w14:textId="77777777" w:rsidR="00946C30" w:rsidRDefault="00047BD5">
            <w:pPr>
              <w:pStyle w:val="TableParagraph"/>
              <w:spacing w:line="304" w:lineRule="exact"/>
              <w:ind w:left="1608" w:right="159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£6,000</w:t>
            </w:r>
          </w:p>
        </w:tc>
      </w:tr>
    </w:tbl>
    <w:p w14:paraId="7706347B" w14:textId="77777777" w:rsidR="00946C30" w:rsidRDefault="00946C30">
      <w:pPr>
        <w:spacing w:before="2"/>
        <w:rPr>
          <w:b/>
          <w:sz w:val="25"/>
        </w:rPr>
      </w:pPr>
    </w:p>
    <w:p w14:paraId="4418592E" w14:textId="77777777" w:rsidR="00946C30" w:rsidRDefault="00047BD5">
      <w:pPr>
        <w:spacing w:after="52"/>
        <w:ind w:left="220"/>
        <w:rPr>
          <w:b/>
          <w:sz w:val="28"/>
        </w:rPr>
      </w:pPr>
      <w:r>
        <w:rPr>
          <w:b/>
          <w:sz w:val="28"/>
        </w:rPr>
        <w:t>Other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Approaches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0"/>
        <w:gridCol w:w="7040"/>
        <w:gridCol w:w="5206"/>
      </w:tblGrid>
      <w:tr w:rsidR="00946C30" w14:paraId="478209F6" w14:textId="77777777">
        <w:trPr>
          <w:trHeight w:val="323"/>
        </w:trPr>
        <w:tc>
          <w:tcPr>
            <w:tcW w:w="3370" w:type="dxa"/>
            <w:shd w:val="clear" w:color="auto" w:fill="00AFEF"/>
          </w:tcPr>
          <w:p w14:paraId="75221558" w14:textId="77777777" w:rsidR="00946C30" w:rsidRDefault="00047BD5">
            <w:pPr>
              <w:pStyle w:val="TableParagraph"/>
              <w:spacing w:line="304" w:lineRule="exact"/>
              <w:ind w:left="547"/>
              <w:rPr>
                <w:b/>
                <w:sz w:val="28"/>
              </w:rPr>
            </w:pPr>
            <w:r>
              <w:rPr>
                <w:b/>
                <w:sz w:val="28"/>
              </w:rPr>
              <w:t>Desired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outcome</w:t>
            </w:r>
          </w:p>
        </w:tc>
        <w:tc>
          <w:tcPr>
            <w:tcW w:w="7040" w:type="dxa"/>
            <w:shd w:val="clear" w:color="auto" w:fill="00AFEF"/>
          </w:tcPr>
          <w:p w14:paraId="3799D6CB" w14:textId="77777777" w:rsidR="00946C30" w:rsidRDefault="00047BD5">
            <w:pPr>
              <w:pStyle w:val="TableParagraph"/>
              <w:spacing w:line="304" w:lineRule="exact"/>
              <w:ind w:left="1807"/>
              <w:rPr>
                <w:b/>
                <w:sz w:val="28"/>
              </w:rPr>
            </w:pPr>
            <w:r>
              <w:rPr>
                <w:b/>
                <w:sz w:val="28"/>
              </w:rPr>
              <w:t>Chosen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action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/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approach</w:t>
            </w:r>
          </w:p>
        </w:tc>
        <w:tc>
          <w:tcPr>
            <w:tcW w:w="5206" w:type="dxa"/>
            <w:shd w:val="clear" w:color="auto" w:fill="00AFEF"/>
          </w:tcPr>
          <w:p w14:paraId="23D1ED1C" w14:textId="77777777" w:rsidR="00946C30" w:rsidRDefault="00047BD5">
            <w:pPr>
              <w:pStyle w:val="TableParagraph"/>
              <w:spacing w:line="304" w:lineRule="exact"/>
              <w:ind w:left="1627"/>
              <w:rPr>
                <w:b/>
                <w:sz w:val="28"/>
              </w:rPr>
            </w:pPr>
            <w:r>
              <w:rPr>
                <w:b/>
                <w:sz w:val="28"/>
              </w:rPr>
              <w:t>Impact/Review</w:t>
            </w:r>
          </w:p>
        </w:tc>
      </w:tr>
      <w:tr w:rsidR="00946C30" w14:paraId="04712A5C" w14:textId="77777777">
        <w:trPr>
          <w:trHeight w:val="1240"/>
        </w:trPr>
        <w:tc>
          <w:tcPr>
            <w:tcW w:w="3370" w:type="dxa"/>
          </w:tcPr>
          <w:p w14:paraId="62C50472" w14:textId="77777777" w:rsidR="00946C30" w:rsidRDefault="00047BD5">
            <w:pPr>
              <w:pStyle w:val="TableParagraph"/>
              <w:ind w:right="175"/>
              <w:rPr>
                <w:sz w:val="18"/>
              </w:rPr>
            </w:pPr>
            <w:r>
              <w:rPr>
                <w:sz w:val="18"/>
              </w:rPr>
              <w:t>Significantly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close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attendance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gap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between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PP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and NPP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pupils</w:t>
            </w:r>
          </w:p>
        </w:tc>
        <w:tc>
          <w:tcPr>
            <w:tcW w:w="7040" w:type="dxa"/>
          </w:tcPr>
          <w:p w14:paraId="3B4880B3" w14:textId="77777777" w:rsidR="00946C30" w:rsidRDefault="00047BD5">
            <w:pPr>
              <w:pStyle w:val="TableParagraph"/>
              <w:ind w:right="4982"/>
              <w:rPr>
                <w:sz w:val="18"/>
              </w:rPr>
            </w:pPr>
            <w:r>
              <w:rPr>
                <w:sz w:val="18"/>
              </w:rPr>
              <w:t>Daily contact/monitoring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Support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clinics</w:t>
            </w:r>
          </w:p>
          <w:p w14:paraId="677E3375" w14:textId="77777777" w:rsidR="00946C30" w:rsidRDefault="00047BD5">
            <w:pPr>
              <w:pStyle w:val="TableParagraph"/>
              <w:spacing w:line="416" w:lineRule="exact"/>
              <w:ind w:right="1653"/>
              <w:rPr>
                <w:sz w:val="18"/>
              </w:rPr>
            </w:pPr>
            <w:r>
              <w:rPr>
                <w:sz w:val="18"/>
              </w:rPr>
              <w:t>Accessibility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support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online,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face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face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based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Target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focus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families for intense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support</w:t>
            </w:r>
          </w:p>
        </w:tc>
        <w:tc>
          <w:tcPr>
            <w:tcW w:w="5206" w:type="dxa"/>
          </w:tcPr>
          <w:p w14:paraId="6F8906F0" w14:textId="77777777" w:rsidR="00946C30" w:rsidRDefault="00047BD5">
            <w:pPr>
              <w:pStyle w:val="TableParagraph"/>
              <w:spacing w:line="360" w:lineRule="auto"/>
              <w:ind w:right="276"/>
              <w:rPr>
                <w:sz w:val="18"/>
              </w:rPr>
            </w:pPr>
            <w:r>
              <w:rPr>
                <w:sz w:val="18"/>
              </w:rPr>
              <w:t>The attendance for DA is currently 95.2% below the national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at 96%</w:t>
            </w:r>
          </w:p>
          <w:p w14:paraId="76DC138E" w14:textId="77777777" w:rsidR="00946C30" w:rsidRDefault="00946C30">
            <w:pPr>
              <w:pStyle w:val="TableParagraph"/>
              <w:spacing w:before="3"/>
              <w:ind w:left="0"/>
              <w:rPr>
                <w:b/>
                <w:sz w:val="16"/>
              </w:rPr>
            </w:pPr>
          </w:p>
          <w:p w14:paraId="73E71DDA" w14:textId="77777777" w:rsidR="00946C30" w:rsidRDefault="00047BD5">
            <w:pPr>
              <w:pStyle w:val="TableParagraph"/>
              <w:spacing w:line="206" w:lineRule="exact"/>
              <w:ind w:right="296"/>
              <w:rPr>
                <w:sz w:val="18"/>
              </w:rPr>
            </w:pPr>
            <w:r>
              <w:rPr>
                <w:sz w:val="18"/>
              </w:rPr>
              <w:t>DA Persistent Absenteeism</w:t>
            </w:r>
            <w:r w:rsidR="00520860">
              <w:rPr>
                <w:sz w:val="18"/>
              </w:rPr>
              <w:t xml:space="preserve"> figure is below national by 4</w:t>
            </w:r>
            <w:r>
              <w:rPr>
                <w:sz w:val="18"/>
              </w:rPr>
              <w:t>%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(School</w:t>
            </w:r>
            <w:r>
              <w:rPr>
                <w:spacing w:val="-1"/>
                <w:sz w:val="18"/>
              </w:rPr>
              <w:t xml:space="preserve"> </w:t>
            </w:r>
            <w:r w:rsidR="00520860">
              <w:rPr>
                <w:sz w:val="18"/>
              </w:rPr>
              <w:t>4.2</w:t>
            </w:r>
            <w:r>
              <w:rPr>
                <w:sz w:val="18"/>
              </w:rPr>
              <w:t>%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 National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8.2%)</w:t>
            </w:r>
          </w:p>
        </w:tc>
      </w:tr>
    </w:tbl>
    <w:p w14:paraId="0472D023" w14:textId="77777777" w:rsidR="00946C30" w:rsidRDefault="00946C30">
      <w:pPr>
        <w:spacing w:line="206" w:lineRule="exact"/>
        <w:rPr>
          <w:sz w:val="18"/>
        </w:rPr>
        <w:sectPr w:rsidR="00946C30">
          <w:type w:val="continuous"/>
          <w:pgSz w:w="16840" w:h="11910" w:orient="landscape"/>
          <w:pgMar w:top="720" w:right="500" w:bottom="280" w:left="50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0"/>
        <w:gridCol w:w="7040"/>
        <w:gridCol w:w="5206"/>
      </w:tblGrid>
      <w:tr w:rsidR="00946C30" w14:paraId="26B63872" w14:textId="77777777">
        <w:trPr>
          <w:trHeight w:val="2071"/>
        </w:trPr>
        <w:tc>
          <w:tcPr>
            <w:tcW w:w="3370" w:type="dxa"/>
          </w:tcPr>
          <w:p w14:paraId="43A7717B" w14:textId="77777777" w:rsidR="00946C30" w:rsidRDefault="00946C3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040" w:type="dxa"/>
          </w:tcPr>
          <w:p w14:paraId="09B96051" w14:textId="77777777" w:rsidR="00946C30" w:rsidRDefault="00946C30">
            <w:pPr>
              <w:pStyle w:val="TableParagraph"/>
              <w:spacing w:before="3"/>
              <w:ind w:left="0"/>
              <w:rPr>
                <w:b/>
                <w:sz w:val="17"/>
              </w:rPr>
            </w:pPr>
          </w:p>
          <w:p w14:paraId="27B0B4BB" w14:textId="77777777" w:rsidR="00946C30" w:rsidRDefault="00047BD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Provide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breakfast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club</w:t>
            </w:r>
          </w:p>
          <w:p w14:paraId="41123157" w14:textId="77777777" w:rsidR="00946C30" w:rsidRDefault="00946C30">
            <w:pPr>
              <w:pStyle w:val="TableParagraph"/>
              <w:spacing w:before="2"/>
              <w:ind w:left="0"/>
              <w:rPr>
                <w:b/>
                <w:sz w:val="18"/>
              </w:rPr>
            </w:pPr>
          </w:p>
          <w:p w14:paraId="71FBB46A" w14:textId="77777777" w:rsidR="00946C30" w:rsidRDefault="00047BD5">
            <w:pPr>
              <w:pStyle w:val="TableParagraph"/>
              <w:spacing w:line="477" w:lineRule="auto"/>
              <w:ind w:right="3401"/>
              <w:rPr>
                <w:sz w:val="18"/>
              </w:rPr>
            </w:pPr>
            <w:r>
              <w:rPr>
                <w:sz w:val="18"/>
              </w:rPr>
              <w:t>Provide for basic needs- clothes /equipment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Support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from</w:t>
            </w:r>
            <w:r>
              <w:rPr>
                <w:spacing w:val="-2"/>
                <w:sz w:val="18"/>
              </w:rPr>
              <w:t xml:space="preserve"> </w:t>
            </w:r>
            <w:r w:rsidR="00520860">
              <w:rPr>
                <w:sz w:val="18"/>
              </w:rPr>
              <w:t>Learning Support mentor</w:t>
            </w:r>
          </w:p>
          <w:p w14:paraId="6045303B" w14:textId="77777777" w:rsidR="00946C30" w:rsidRDefault="00047BD5">
            <w:pPr>
              <w:pStyle w:val="TableParagraph"/>
              <w:spacing w:line="206" w:lineRule="exact"/>
              <w:ind w:right="368"/>
              <w:rPr>
                <w:sz w:val="18"/>
              </w:rPr>
            </w:pPr>
            <w:r>
              <w:rPr>
                <w:sz w:val="18"/>
              </w:rPr>
              <w:t xml:space="preserve">Selected strategies to promote good attendance in school – </w:t>
            </w:r>
            <w:proofErr w:type="spellStart"/>
            <w:r>
              <w:rPr>
                <w:sz w:val="18"/>
              </w:rPr>
              <w:t>eg</w:t>
            </w:r>
            <w:proofErr w:type="spellEnd"/>
            <w:r>
              <w:rPr>
                <w:sz w:val="18"/>
              </w:rPr>
              <w:t xml:space="preserve"> – Pupil Leadership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attendance officer role, rewarding &amp; reporting good attendance, attendance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assemblies</w:t>
            </w:r>
          </w:p>
        </w:tc>
        <w:tc>
          <w:tcPr>
            <w:tcW w:w="5206" w:type="dxa"/>
          </w:tcPr>
          <w:p w14:paraId="59582CA9" w14:textId="77777777" w:rsidR="00946C30" w:rsidRDefault="00946C3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46C30" w14:paraId="4E418C35" w14:textId="77777777">
        <w:trPr>
          <w:trHeight w:val="2275"/>
        </w:trPr>
        <w:tc>
          <w:tcPr>
            <w:tcW w:w="3370" w:type="dxa"/>
          </w:tcPr>
          <w:p w14:paraId="37A03A37" w14:textId="77777777" w:rsidR="00946C30" w:rsidRDefault="00047BD5">
            <w:pPr>
              <w:pStyle w:val="TableParagraph"/>
              <w:spacing w:line="194" w:lineRule="exact"/>
              <w:rPr>
                <w:b/>
                <w:sz w:val="18"/>
              </w:rPr>
            </w:pPr>
            <w:r>
              <w:rPr>
                <w:sz w:val="18"/>
              </w:rPr>
              <w:t>Improve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both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parental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and </w:t>
            </w:r>
            <w:r>
              <w:rPr>
                <w:b/>
                <w:sz w:val="18"/>
              </w:rPr>
              <w:t>pupil</w:t>
            </w:r>
          </w:p>
          <w:p w14:paraId="18E630CA" w14:textId="77777777" w:rsidR="00946C30" w:rsidRDefault="00047BD5">
            <w:pPr>
              <w:pStyle w:val="TableParagraph"/>
              <w:spacing w:line="244" w:lineRule="auto"/>
              <w:ind w:right="611"/>
              <w:rPr>
                <w:sz w:val="18"/>
              </w:rPr>
            </w:pPr>
            <w:r>
              <w:rPr>
                <w:b/>
                <w:sz w:val="18"/>
              </w:rPr>
              <w:t xml:space="preserve">engagement </w:t>
            </w:r>
            <w:r>
              <w:rPr>
                <w:sz w:val="18"/>
              </w:rPr>
              <w:t>and support for the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parents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pupils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eligible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PP</w:t>
            </w:r>
          </w:p>
        </w:tc>
        <w:tc>
          <w:tcPr>
            <w:tcW w:w="7040" w:type="dxa"/>
          </w:tcPr>
          <w:p w14:paraId="51EA82EF" w14:textId="77777777" w:rsidR="00946C30" w:rsidRDefault="00047BD5">
            <w:pPr>
              <w:pStyle w:val="TableParagraph"/>
              <w:ind w:right="339"/>
              <w:rPr>
                <w:sz w:val="18"/>
              </w:rPr>
            </w:pPr>
            <w:r>
              <w:rPr>
                <w:sz w:val="18"/>
              </w:rPr>
              <w:t>To ensure that all children are able to attend all visits by subsidising these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providing enrichment opportunities such as music lessons and additional extended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school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provision.</w:t>
            </w:r>
          </w:p>
          <w:p w14:paraId="2CADE497" w14:textId="77777777" w:rsidR="00946C30" w:rsidRDefault="00946C30">
            <w:pPr>
              <w:pStyle w:val="TableParagraph"/>
              <w:spacing w:before="4"/>
              <w:ind w:left="0"/>
              <w:rPr>
                <w:b/>
                <w:sz w:val="17"/>
              </w:rPr>
            </w:pPr>
          </w:p>
          <w:p w14:paraId="26273F90" w14:textId="77777777" w:rsidR="00946C30" w:rsidRDefault="00047BD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When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able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covid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safe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ensure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range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clubs 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offered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throughout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school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day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many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without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 cost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attached</w:t>
            </w:r>
          </w:p>
          <w:p w14:paraId="4ABE2E76" w14:textId="77777777" w:rsidR="00946C30" w:rsidRDefault="00946C30">
            <w:pPr>
              <w:pStyle w:val="TableParagraph"/>
              <w:spacing w:before="10"/>
              <w:ind w:left="0"/>
              <w:rPr>
                <w:b/>
                <w:sz w:val="17"/>
              </w:rPr>
            </w:pPr>
          </w:p>
          <w:p w14:paraId="7D0932B7" w14:textId="77777777" w:rsidR="00946C30" w:rsidRDefault="00047BD5">
            <w:pPr>
              <w:pStyle w:val="TableParagraph"/>
              <w:ind w:right="209"/>
              <w:rPr>
                <w:sz w:val="18"/>
              </w:rPr>
            </w:pPr>
            <w:r>
              <w:rPr>
                <w:sz w:val="18"/>
              </w:rPr>
              <w:t>Increase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impact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leadership roles for DA children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provide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sense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responsibility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raise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self-esteem</w:t>
            </w:r>
          </w:p>
          <w:p w14:paraId="64EB8C1E" w14:textId="77777777" w:rsidR="00946C30" w:rsidRDefault="00946C30">
            <w:pPr>
              <w:pStyle w:val="TableParagraph"/>
              <w:spacing w:before="1"/>
              <w:ind w:left="0"/>
              <w:rPr>
                <w:b/>
                <w:sz w:val="18"/>
              </w:rPr>
            </w:pPr>
          </w:p>
          <w:p w14:paraId="3B6B3BA2" w14:textId="77777777" w:rsidR="00946C30" w:rsidRDefault="00047BD5" w:rsidP="00047BD5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sz w:val="18"/>
              </w:rPr>
              <w:t>Become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involved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community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events,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when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safe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so.</w:t>
            </w:r>
          </w:p>
        </w:tc>
        <w:tc>
          <w:tcPr>
            <w:tcW w:w="5206" w:type="dxa"/>
          </w:tcPr>
          <w:p w14:paraId="1BDB7C70" w14:textId="77777777" w:rsidR="00946C30" w:rsidRDefault="00047BD5">
            <w:pPr>
              <w:pStyle w:val="TableParagraph"/>
              <w:ind w:right="232"/>
              <w:jc w:val="both"/>
              <w:rPr>
                <w:sz w:val="18"/>
              </w:rPr>
            </w:pPr>
            <w:r>
              <w:rPr>
                <w:sz w:val="18"/>
              </w:rPr>
              <w:t>P</w:t>
            </w:r>
            <w:r>
              <w:rPr>
                <w:sz w:val="18"/>
              </w:rPr>
              <w:t>upil leadership roles are in place and their voices are being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heard through minutes and assemblies.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 children will fulfil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role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 deepen pupil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engagement.</w:t>
            </w:r>
          </w:p>
        </w:tc>
      </w:tr>
      <w:tr w:rsidR="00946C30" w14:paraId="0E9166B6" w14:textId="77777777">
        <w:trPr>
          <w:trHeight w:val="3311"/>
        </w:trPr>
        <w:tc>
          <w:tcPr>
            <w:tcW w:w="3370" w:type="dxa"/>
          </w:tcPr>
          <w:p w14:paraId="43ACBDF2" w14:textId="77777777" w:rsidR="00946C30" w:rsidRDefault="00047BD5">
            <w:pPr>
              <w:pStyle w:val="TableParagraph"/>
              <w:spacing w:line="242" w:lineRule="auto"/>
              <w:ind w:right="628"/>
              <w:jc w:val="both"/>
              <w:rPr>
                <w:sz w:val="18"/>
              </w:rPr>
            </w:pPr>
            <w:r>
              <w:rPr>
                <w:sz w:val="18"/>
              </w:rPr>
              <w:t xml:space="preserve">Improve both </w:t>
            </w:r>
            <w:r>
              <w:rPr>
                <w:b/>
                <w:sz w:val="18"/>
              </w:rPr>
              <w:t xml:space="preserve">parental </w:t>
            </w:r>
            <w:r>
              <w:rPr>
                <w:sz w:val="18"/>
              </w:rPr>
              <w:t>and pupi</w:t>
            </w:r>
            <w:r>
              <w:rPr>
                <w:sz w:val="18"/>
              </w:rPr>
              <w:t>l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engagement </w:t>
            </w:r>
            <w:r>
              <w:rPr>
                <w:sz w:val="18"/>
              </w:rPr>
              <w:t>and support for the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parents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pupils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eligible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PP</w:t>
            </w:r>
          </w:p>
        </w:tc>
        <w:tc>
          <w:tcPr>
            <w:tcW w:w="7040" w:type="dxa"/>
          </w:tcPr>
          <w:p w14:paraId="54FFCDF2" w14:textId="77777777" w:rsidR="00946C30" w:rsidRDefault="00047BD5"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Ensure all PP parents have access to written and verbal communication- in a variety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forms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which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best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suits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their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needs.</w:t>
            </w:r>
          </w:p>
          <w:p w14:paraId="748C9F5E" w14:textId="77777777" w:rsidR="00946C30" w:rsidRDefault="00946C30">
            <w:pPr>
              <w:pStyle w:val="TableParagraph"/>
              <w:spacing w:before="4"/>
              <w:ind w:left="0"/>
              <w:rPr>
                <w:b/>
                <w:sz w:val="17"/>
              </w:rPr>
            </w:pPr>
          </w:p>
          <w:p w14:paraId="51CACCE9" w14:textId="77777777" w:rsidR="00946C30" w:rsidRDefault="00047BD5">
            <w:pPr>
              <w:pStyle w:val="TableParagraph"/>
              <w:spacing w:line="482" w:lineRule="auto"/>
              <w:ind w:right="2600"/>
              <w:rPr>
                <w:sz w:val="18"/>
              </w:rPr>
            </w:pPr>
            <w:r>
              <w:rPr>
                <w:sz w:val="18"/>
              </w:rPr>
              <w:t>Select parents for trip helps – don’t ask for volunteers.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New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email for parents 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contact teachers</w:t>
            </w:r>
          </w:p>
          <w:p w14:paraId="6C23F8E8" w14:textId="77777777" w:rsidR="00946C30" w:rsidRDefault="00047BD5">
            <w:pPr>
              <w:pStyle w:val="TableParagraph"/>
              <w:spacing w:line="482" w:lineRule="auto"/>
              <w:ind w:right="3180"/>
              <w:rPr>
                <w:sz w:val="18"/>
              </w:rPr>
            </w:pPr>
            <w:r>
              <w:rPr>
                <w:sz w:val="18"/>
              </w:rPr>
              <w:t>Parent engagement days – when safe to do so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Refer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agencies for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help –</w:t>
            </w:r>
            <w:proofErr w:type="spellStart"/>
            <w:r>
              <w:rPr>
                <w:sz w:val="18"/>
              </w:rPr>
              <w:t>eg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Home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Start.</w:t>
            </w:r>
          </w:p>
        </w:tc>
        <w:tc>
          <w:tcPr>
            <w:tcW w:w="5206" w:type="dxa"/>
          </w:tcPr>
          <w:p w14:paraId="3B10DC8F" w14:textId="77777777" w:rsidR="00946C30" w:rsidRDefault="00047BD5">
            <w:pPr>
              <w:pStyle w:val="TableParagraph"/>
              <w:ind w:right="286"/>
              <w:rPr>
                <w:sz w:val="18"/>
              </w:rPr>
            </w:pPr>
            <w:r>
              <w:rPr>
                <w:sz w:val="18"/>
              </w:rPr>
              <w:t>With parents evening now transferred to telephone calls - all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DA parents were contacted and engaged with this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communication.</w:t>
            </w:r>
          </w:p>
          <w:p w14:paraId="10EA3298" w14:textId="77777777" w:rsidR="00946C30" w:rsidRDefault="00946C30">
            <w:pPr>
              <w:pStyle w:val="TableParagraph"/>
              <w:spacing w:before="6"/>
              <w:ind w:left="0"/>
              <w:rPr>
                <w:b/>
                <w:sz w:val="17"/>
              </w:rPr>
            </w:pPr>
          </w:p>
          <w:p w14:paraId="03A3A021" w14:textId="77777777" w:rsidR="00946C30" w:rsidRDefault="00047BD5">
            <w:pPr>
              <w:pStyle w:val="TableParagraph"/>
              <w:ind w:right="126"/>
              <w:rPr>
                <w:sz w:val="18"/>
              </w:rPr>
            </w:pPr>
            <w:r>
              <w:rPr>
                <w:sz w:val="18"/>
              </w:rPr>
              <w:t xml:space="preserve">When school locked </w:t>
            </w:r>
            <w:proofErr w:type="gramStart"/>
            <w:r>
              <w:rPr>
                <w:sz w:val="18"/>
              </w:rPr>
              <w:t xml:space="preserve">down </w:t>
            </w:r>
            <w:r>
              <w:rPr>
                <w:sz w:val="18"/>
              </w:rPr>
              <w:t xml:space="preserve"> –</w:t>
            </w:r>
            <w:proofErr w:type="gramEnd"/>
            <w:r>
              <w:rPr>
                <w:sz w:val="18"/>
              </w:rPr>
              <w:t xml:space="preserve"> tablets or work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packs were produced is they were unable to access TEAMS –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this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ensured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learning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continued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minimal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disruption.</w:t>
            </w:r>
          </w:p>
          <w:p w14:paraId="3742BA3A" w14:textId="77777777" w:rsidR="00946C30" w:rsidRDefault="00946C30">
            <w:pPr>
              <w:pStyle w:val="TableParagraph"/>
              <w:spacing w:before="1"/>
              <w:ind w:left="0"/>
              <w:rPr>
                <w:b/>
                <w:sz w:val="18"/>
              </w:rPr>
            </w:pPr>
          </w:p>
          <w:p w14:paraId="15EF0B4E" w14:textId="77777777" w:rsidR="00946C30" w:rsidRDefault="00047BD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Following the Jan 21 lockdown, school and parental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engagement wa</w:t>
            </w:r>
            <w:r>
              <w:rPr>
                <w:sz w:val="18"/>
              </w:rPr>
              <w:t>s stronger than ever, with</w:t>
            </w:r>
            <w:r>
              <w:rPr>
                <w:sz w:val="18"/>
              </w:rPr>
              <w:t xml:space="preserve"> Teams, phone calls,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pack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collection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key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worker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engagement.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Learning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engagement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monitored weekly. 99% of children engaged online</w:t>
            </w:r>
            <w:bookmarkStart w:id="0" w:name="_GoBack"/>
            <w:bookmarkEnd w:id="0"/>
          </w:p>
        </w:tc>
      </w:tr>
      <w:tr w:rsidR="00946C30" w14:paraId="1126F449" w14:textId="77777777">
        <w:trPr>
          <w:trHeight w:val="645"/>
        </w:trPr>
        <w:tc>
          <w:tcPr>
            <w:tcW w:w="10410" w:type="dxa"/>
            <w:gridSpan w:val="2"/>
          </w:tcPr>
          <w:p w14:paraId="7B1E1082" w14:textId="77777777" w:rsidR="00946C30" w:rsidRDefault="00047BD5">
            <w:pPr>
              <w:pStyle w:val="TableParagraph"/>
              <w:spacing w:line="314" w:lineRule="exact"/>
              <w:ind w:left="0" w:right="31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Total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budgeted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cost</w:t>
            </w:r>
          </w:p>
        </w:tc>
        <w:tc>
          <w:tcPr>
            <w:tcW w:w="5206" w:type="dxa"/>
          </w:tcPr>
          <w:p w14:paraId="4B6C3480" w14:textId="77777777" w:rsidR="00946C30" w:rsidRDefault="00047BD5">
            <w:pPr>
              <w:pStyle w:val="TableParagraph"/>
              <w:spacing w:line="314" w:lineRule="exact"/>
              <w:ind w:left="0" w:right="9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£2,680</w:t>
            </w:r>
          </w:p>
        </w:tc>
      </w:tr>
    </w:tbl>
    <w:p w14:paraId="1E764992" w14:textId="77777777" w:rsidR="00000000" w:rsidRDefault="00047BD5"/>
    <w:sectPr w:rsidR="00000000">
      <w:type w:val="continuous"/>
      <w:pgSz w:w="16840" w:h="11910" w:orient="landscape"/>
      <w:pgMar w:top="720" w:right="5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C30"/>
    <w:rsid w:val="00047BD5"/>
    <w:rsid w:val="00520860"/>
    <w:rsid w:val="008F45FD"/>
    <w:rsid w:val="0094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074C9"/>
  <w15:docId w15:val="{79BC8F48-D88C-48C8-9CFB-52864CA7C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72"/>
      <w:szCs w:val="7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F5676D69F4714AB365B125CD808DD9" ma:contentTypeVersion="13" ma:contentTypeDescription="Create a new document." ma:contentTypeScope="" ma:versionID="0332e0bf915510a87b3bbc5aeab93109">
  <xsd:schema xmlns:xsd="http://www.w3.org/2001/XMLSchema" xmlns:xs="http://www.w3.org/2001/XMLSchema" xmlns:p="http://schemas.microsoft.com/office/2006/metadata/properties" xmlns:ns3="118cc59a-3af8-4b03-b868-4e568a6acad5" xmlns:ns4="e0d2db54-49c2-41a6-afb9-9645ca8d6b52" targetNamespace="http://schemas.microsoft.com/office/2006/metadata/properties" ma:root="true" ma:fieldsID="909cd41bda2e18212f0de6c9a24fcbaa" ns3:_="" ns4:_="">
    <xsd:import namespace="118cc59a-3af8-4b03-b868-4e568a6acad5"/>
    <xsd:import namespace="e0d2db54-49c2-41a6-afb9-9645ca8d6b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8cc59a-3af8-4b03-b868-4e568a6aca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d2db54-49c2-41a6-afb9-9645ca8d6b5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EF51C3-FBC5-46EA-99B3-86482CE0C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8cc59a-3af8-4b03-b868-4e568a6acad5"/>
    <ds:schemaRef ds:uri="e0d2db54-49c2-41a6-afb9-9645ca8d6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8DEB62-29F0-4DA3-98E6-F094A41535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7930A2-7066-448B-AB29-7784FD5F8C56}">
  <ds:schemaRefs>
    <ds:schemaRef ds:uri="http://purl.org/dc/terms/"/>
    <ds:schemaRef ds:uri="http://purl.org/dc/elements/1.1/"/>
    <ds:schemaRef ds:uri="http://purl.org/dc/dcmitype/"/>
    <ds:schemaRef ds:uri="http://schemas.microsoft.com/office/2006/metadata/properties"/>
    <ds:schemaRef ds:uri="118cc59a-3af8-4b03-b868-4e568a6acad5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e0d2db54-49c2-41a6-afb9-9645ca8d6b52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1225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Goodyear</dc:creator>
  <cp:lastModifiedBy>Catherine Totten</cp:lastModifiedBy>
  <cp:revision>2</cp:revision>
  <dcterms:created xsi:type="dcterms:W3CDTF">2021-06-15T10:36:00Z</dcterms:created>
  <dcterms:modified xsi:type="dcterms:W3CDTF">2021-06-15T10:36:00Z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2021-06-15T00:00:00Z</vt:filetime>
  </property>
  <property fmtid="{D5CDD505-2E9C-101B-9397-08002B2CF9AE}" pid="5" name="ContentTypeId">
    <vt:lpwstr>0x0101003FF5676D69F4714AB365B125CD808DD9</vt:lpwstr>
  </property>
</Properties>
</file>