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5E55D" w14:textId="24562E3E" w:rsidR="001821A3" w:rsidRDefault="00162ED8">
      <w:pPr>
        <w:ind w:left="2049"/>
        <w:rPr>
          <w:rFonts w:ascii="Times New Roman"/>
          <w:sz w:val="20"/>
        </w:rPr>
      </w:pPr>
      <w:r>
        <w:rPr>
          <w:noProof/>
          <w:lang w:bidi="ar-SA"/>
        </w:rPr>
        <mc:AlternateContent>
          <mc:Choice Requires="wpg">
            <w:drawing>
              <wp:anchor distT="0" distB="0" distL="114300" distR="114300" simplePos="0" relativeHeight="251648000" behindDoc="1" locked="0" layoutInCell="1" allowOverlap="1" wp14:anchorId="25FEC89F" wp14:editId="47087C5E">
                <wp:simplePos x="0" y="0"/>
                <wp:positionH relativeFrom="page">
                  <wp:posOffset>304800</wp:posOffset>
                </wp:positionH>
                <wp:positionV relativeFrom="page">
                  <wp:posOffset>304800</wp:posOffset>
                </wp:positionV>
                <wp:extent cx="6948170" cy="10086340"/>
                <wp:effectExtent l="0" t="19050" r="5080" b="19685"/>
                <wp:wrapNone/>
                <wp:docPr id="23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170" cy="10086340"/>
                          <a:chOff x="480" y="480"/>
                          <a:chExt cx="10942" cy="15884"/>
                        </a:xfrm>
                      </wpg:grpSpPr>
                      <wps:wsp>
                        <wps:cNvPr id="232" name="Rectangle 184"/>
                        <wps:cNvSpPr>
                          <a:spLocks noChangeArrowheads="1"/>
                        </wps:cNvSpPr>
                        <wps:spPr bwMode="auto">
                          <a:xfrm>
                            <a:off x="480"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183"/>
                        <wps:cNvCnPr>
                          <a:cxnSpLocks noChangeShapeType="1"/>
                        </wps:cNvCnPr>
                        <wps:spPr bwMode="auto">
                          <a:xfrm>
                            <a:off x="569" y="510"/>
                            <a:ext cx="10764"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34" name="Line 182"/>
                        <wps:cNvCnPr>
                          <a:cxnSpLocks noChangeShapeType="1"/>
                        </wps:cNvCnPr>
                        <wps:spPr bwMode="auto">
                          <a:xfrm>
                            <a:off x="569" y="562"/>
                            <a:ext cx="10764"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35" name="Rectangle 181"/>
                        <wps:cNvSpPr>
                          <a:spLocks noChangeArrowheads="1"/>
                        </wps:cNvSpPr>
                        <wps:spPr bwMode="auto">
                          <a:xfrm>
                            <a:off x="11332"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180"/>
                        <wps:cNvCnPr>
                          <a:cxnSpLocks noChangeShapeType="1"/>
                        </wps:cNvCnPr>
                        <wps:spPr bwMode="auto">
                          <a:xfrm>
                            <a:off x="510"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37" name="Line 179"/>
                        <wps:cNvCnPr>
                          <a:cxnSpLocks noChangeShapeType="1"/>
                        </wps:cNvCnPr>
                        <wps:spPr bwMode="auto">
                          <a:xfrm>
                            <a:off x="562" y="554"/>
                            <a:ext cx="0" cy="1572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38" name="Line 178"/>
                        <wps:cNvCnPr>
                          <a:cxnSpLocks noChangeShapeType="1"/>
                        </wps:cNvCnPr>
                        <wps:spPr bwMode="auto">
                          <a:xfrm>
                            <a:off x="11392"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39" name="Line 177"/>
                        <wps:cNvCnPr>
                          <a:cxnSpLocks noChangeShapeType="1"/>
                        </wps:cNvCnPr>
                        <wps:spPr bwMode="auto">
                          <a:xfrm>
                            <a:off x="11340" y="554"/>
                            <a:ext cx="0" cy="1572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40" name="AutoShape 176"/>
                        <wps:cNvSpPr>
                          <a:spLocks/>
                        </wps:cNvSpPr>
                        <wps:spPr bwMode="auto">
                          <a:xfrm>
                            <a:off x="480" y="16274"/>
                            <a:ext cx="89" cy="89"/>
                          </a:xfrm>
                          <a:custGeom>
                            <a:avLst/>
                            <a:gdLst>
                              <a:gd name="T0" fmla="+- 0 569 480"/>
                              <a:gd name="T1" fmla="*/ T0 w 89"/>
                              <a:gd name="T2" fmla="+- 0 16274 16274"/>
                              <a:gd name="T3" fmla="*/ 16274 h 89"/>
                              <a:gd name="T4" fmla="+- 0 554 480"/>
                              <a:gd name="T5" fmla="*/ T4 w 89"/>
                              <a:gd name="T6" fmla="+- 0 16274 16274"/>
                              <a:gd name="T7" fmla="*/ 16274 h 89"/>
                              <a:gd name="T8" fmla="+- 0 554 480"/>
                              <a:gd name="T9" fmla="*/ T8 w 89"/>
                              <a:gd name="T10" fmla="+- 0 16289 16274"/>
                              <a:gd name="T11" fmla="*/ 16289 h 89"/>
                              <a:gd name="T12" fmla="+- 0 569 480"/>
                              <a:gd name="T13" fmla="*/ T12 w 89"/>
                              <a:gd name="T14" fmla="+- 0 16289 16274"/>
                              <a:gd name="T15" fmla="*/ 16289 h 89"/>
                              <a:gd name="T16" fmla="+- 0 569 480"/>
                              <a:gd name="T17" fmla="*/ T16 w 89"/>
                              <a:gd name="T18" fmla="+- 0 16274 16274"/>
                              <a:gd name="T19" fmla="*/ 16274 h 89"/>
                              <a:gd name="T20" fmla="+- 0 569 480"/>
                              <a:gd name="T21" fmla="*/ T20 w 89"/>
                              <a:gd name="T22" fmla="+- 0 16303 16274"/>
                              <a:gd name="T23" fmla="*/ 16303 h 89"/>
                              <a:gd name="T24" fmla="+- 0 480 480"/>
                              <a:gd name="T25" fmla="*/ T24 w 89"/>
                              <a:gd name="T26" fmla="+- 0 16303 16274"/>
                              <a:gd name="T27" fmla="*/ 16303 h 89"/>
                              <a:gd name="T28" fmla="+- 0 480 480"/>
                              <a:gd name="T29" fmla="*/ T28 w 89"/>
                              <a:gd name="T30" fmla="+- 0 16363 16274"/>
                              <a:gd name="T31" fmla="*/ 16363 h 89"/>
                              <a:gd name="T32" fmla="+- 0 569 480"/>
                              <a:gd name="T33" fmla="*/ T32 w 89"/>
                              <a:gd name="T34" fmla="+- 0 16363 16274"/>
                              <a:gd name="T35" fmla="*/ 16363 h 89"/>
                              <a:gd name="T36" fmla="+- 0 569 480"/>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89" y="0"/>
                                </a:moveTo>
                                <a:lnTo>
                                  <a:pt x="74" y="0"/>
                                </a:lnTo>
                                <a:lnTo>
                                  <a:pt x="74" y="15"/>
                                </a:lnTo>
                                <a:lnTo>
                                  <a:pt x="89" y="15"/>
                                </a:lnTo>
                                <a:lnTo>
                                  <a:pt x="89"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Line 175"/>
                        <wps:cNvCnPr>
                          <a:cxnSpLocks noChangeShapeType="1"/>
                        </wps:cNvCnPr>
                        <wps:spPr bwMode="auto">
                          <a:xfrm>
                            <a:off x="569" y="16333"/>
                            <a:ext cx="10764"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42" name="Line 174"/>
                        <wps:cNvCnPr>
                          <a:cxnSpLocks noChangeShapeType="1"/>
                        </wps:cNvCnPr>
                        <wps:spPr bwMode="auto">
                          <a:xfrm>
                            <a:off x="569" y="16282"/>
                            <a:ext cx="10764"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43" name="AutoShape 173"/>
                        <wps:cNvSpPr>
                          <a:spLocks/>
                        </wps:cNvSpPr>
                        <wps:spPr bwMode="auto">
                          <a:xfrm>
                            <a:off x="11332" y="16274"/>
                            <a:ext cx="89" cy="89"/>
                          </a:xfrm>
                          <a:custGeom>
                            <a:avLst/>
                            <a:gdLst>
                              <a:gd name="T0" fmla="+- 0 11347 11333"/>
                              <a:gd name="T1" fmla="*/ T0 w 89"/>
                              <a:gd name="T2" fmla="+- 0 16274 16274"/>
                              <a:gd name="T3" fmla="*/ 16274 h 89"/>
                              <a:gd name="T4" fmla="+- 0 11333 11333"/>
                              <a:gd name="T5" fmla="*/ T4 w 89"/>
                              <a:gd name="T6" fmla="+- 0 16274 16274"/>
                              <a:gd name="T7" fmla="*/ 16274 h 89"/>
                              <a:gd name="T8" fmla="+- 0 11333 11333"/>
                              <a:gd name="T9" fmla="*/ T8 w 89"/>
                              <a:gd name="T10" fmla="+- 0 16289 16274"/>
                              <a:gd name="T11" fmla="*/ 16289 h 89"/>
                              <a:gd name="T12" fmla="+- 0 11347 11333"/>
                              <a:gd name="T13" fmla="*/ T12 w 89"/>
                              <a:gd name="T14" fmla="+- 0 16289 16274"/>
                              <a:gd name="T15" fmla="*/ 16289 h 89"/>
                              <a:gd name="T16" fmla="+- 0 11347 11333"/>
                              <a:gd name="T17" fmla="*/ T16 w 89"/>
                              <a:gd name="T18" fmla="+- 0 16274 16274"/>
                              <a:gd name="T19" fmla="*/ 16274 h 89"/>
                              <a:gd name="T20" fmla="+- 0 11422 11333"/>
                              <a:gd name="T21" fmla="*/ T20 w 89"/>
                              <a:gd name="T22" fmla="+- 0 16303 16274"/>
                              <a:gd name="T23" fmla="*/ 16303 h 89"/>
                              <a:gd name="T24" fmla="+- 0 11333 11333"/>
                              <a:gd name="T25" fmla="*/ T24 w 89"/>
                              <a:gd name="T26" fmla="+- 0 16303 16274"/>
                              <a:gd name="T27" fmla="*/ 16303 h 89"/>
                              <a:gd name="T28" fmla="+- 0 11333 11333"/>
                              <a:gd name="T29" fmla="*/ T28 w 89"/>
                              <a:gd name="T30" fmla="+- 0 16363 16274"/>
                              <a:gd name="T31" fmla="*/ 16363 h 89"/>
                              <a:gd name="T32" fmla="+- 0 11422 11333"/>
                              <a:gd name="T33" fmla="*/ T32 w 89"/>
                              <a:gd name="T34" fmla="+- 0 16363 16274"/>
                              <a:gd name="T35" fmla="*/ 16363 h 89"/>
                              <a:gd name="T36" fmla="+- 0 11422 11333"/>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14" y="0"/>
                                </a:moveTo>
                                <a:lnTo>
                                  <a:pt x="0" y="0"/>
                                </a:lnTo>
                                <a:lnTo>
                                  <a:pt x="0" y="15"/>
                                </a:lnTo>
                                <a:lnTo>
                                  <a:pt x="14" y="15"/>
                                </a:lnTo>
                                <a:lnTo>
                                  <a:pt x="14"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0D819" id="Group 172" o:spid="_x0000_s1026" style="position:absolute;margin-left:24pt;margin-top:24pt;width:547.1pt;height:794.2pt;z-index:-251668480;mso-position-horizontal-relative:page;mso-position-vertical-relative:page" coordorigin="480,480" coordsize="10942,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">
                <v:rect id="Rectangle 184" o:spid="_x0000_s1027" style="position:absolute;left:480;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" fillcolor="#001f5f" stroked="f"/>
                <v:line id="Line 183" o:spid="_x0000_s1028" style="position:absolute;visibility:visible;mso-wrap-style:square" from="569,510" to="1133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" strokecolor="#001f5f" strokeweight="3pt"/>
                <v:line id="Line 182" o:spid="_x0000_s1029" style="position:absolute;visibility:visible;mso-wrap-style:square" from="569,562" to="1133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" strokecolor="#001f5f" strokeweight=".72pt"/>
                <v:rect id="Rectangle 181" o:spid="_x0000_s1030" style="position:absolute;left:11332;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" fillcolor="#001f5f" stroked="f"/>
                <v:line id="Line 180" o:spid="_x0000_s1031" style="position:absolute;visibility:visible;mso-wrap-style:square" from="510,480" to="510,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" strokecolor="#001f5f" strokeweight="3pt"/>
                <v:line id="Line 179" o:spid="_x0000_s1032" style="position:absolute;visibility:visible;mso-wrap-style:square" from="562,554" to="562,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" strokecolor="#001f5f" strokeweight=".72pt"/>
                <v:line id="Line 178" o:spid="_x0000_s1033" style="position:absolute;visibility:visible;mso-wrap-style:square" from="11392,480" to="11392,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" strokecolor="#001f5f" strokeweight="3pt"/>
                <v:line id="Line 177" o:spid="_x0000_s1034" style="position:absolute;visibility:visible;mso-wrap-style:square" from="11340,554" to="11340,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" strokecolor="#001f5f" strokeweight=".72pt"/>
                <v:shape id="AutoShape 176" o:spid="_x0000_s1035" style="position:absolute;left:480;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" path="m89,l74,r,15l89,15,89,t,29l,29,,89r89,l89,29e" fillcolor="#001f5f" stroked="f">
                  <v:path arrowok="t" o:connecttype="custom" o:connectlocs="89,16274;74,16274;74,16289;89,16289;89,16274;89,16303;0,16303;0,16363;89,16363;89,16303" o:connectangles="0,0,0,0,0,0,0,0,0,0"/>
                </v:shape>
                <v:line id="Line 175" o:spid="_x0000_s1036" style="position:absolute;visibility:visible;mso-wrap-style:square" from="569,16333" to="11333,1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" strokecolor="#001f5f" strokeweight="3pt"/>
                <v:line id="Line 174" o:spid="_x0000_s1037" style="position:absolute;visibility:visible;mso-wrap-style:square" from="569,16282" to="11333,1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" strokecolor="#001f5f" strokeweight=".72pt"/>
                <v:shape id="AutoShape 173" o:spid="_x0000_s1038" style="position:absolute;left:11332;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" path="m14,l,,,15r14,l14,m89,29l,29,,89r89,l89,29e" fillcolor="#001f5f" stroked="f">
                  <v:path arrowok="t" o:connecttype="custom" o:connectlocs="14,16274;0,16274;0,16289;14,16289;14,16274;89,16303;0,16303;0,16363;89,16363;89,16303" o:connectangles="0,0,0,0,0,0,0,0,0,0"/>
                </v:shape>
                <w10:wrap anchorx="page" anchory="page"/>
              </v:group>
            </w:pict>
          </mc:Fallback>
        </mc:AlternateContent>
      </w:r>
      <w:r w:rsidR="00A14CC0">
        <w:rPr>
          <w:rFonts w:ascii="Times New Roman"/>
          <w:noProof/>
          <w:sz w:val="20"/>
          <w:lang w:bidi="ar-SA"/>
        </w:rPr>
        <w:drawing>
          <wp:inline distT="0" distB="0" distL="0" distR="0" wp14:anchorId="1938C3F6" wp14:editId="31C27A20">
            <wp:extent cx="4070350" cy="39075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Gile St George Academy logo.jpg"/>
                    <pic:cNvPicPr/>
                  </pic:nvPicPr>
                  <pic:blipFill>
                    <a:blip r:embed="rId7">
                      <a:extLst>
                        <a:ext uri="{28A0092B-C50C-407E-A947-70E740481C1C}">
                          <a14:useLocalDpi xmlns:a14="http://schemas.microsoft.com/office/drawing/2010/main" val="0"/>
                        </a:ext>
                      </a:extLst>
                    </a:blip>
                    <a:stretch>
                      <a:fillRect/>
                    </a:stretch>
                  </pic:blipFill>
                  <pic:spPr>
                    <a:xfrm>
                      <a:off x="0" y="0"/>
                      <a:ext cx="4073798" cy="3910846"/>
                    </a:xfrm>
                    <a:prstGeom prst="rect">
                      <a:avLst/>
                    </a:prstGeom>
                  </pic:spPr>
                </pic:pic>
              </a:graphicData>
            </a:graphic>
          </wp:inline>
        </w:drawing>
      </w:r>
    </w:p>
    <w:p w14:paraId="693D10E0" w14:textId="1C033810" w:rsidR="001821A3" w:rsidRDefault="00162ED8">
      <w:pPr>
        <w:spacing w:before="10"/>
        <w:rPr>
          <w:rFonts w:ascii="Times New Roman"/>
          <w:sz w:val="15"/>
        </w:rPr>
      </w:pPr>
      <w:r>
        <w:rPr>
          <w:noProof/>
          <w:lang w:bidi="ar-SA"/>
        </w:rPr>
        <mc:AlternateContent>
          <mc:Choice Requires="wpg">
            <w:drawing>
              <wp:anchor distT="0" distB="0" distL="0" distR="0" simplePos="0" relativeHeight="251659264" behindDoc="1" locked="0" layoutInCell="1" allowOverlap="1" wp14:anchorId="2D16089C" wp14:editId="329BBF36">
                <wp:simplePos x="0" y="0"/>
                <wp:positionH relativeFrom="page">
                  <wp:posOffset>471170</wp:posOffset>
                </wp:positionH>
                <wp:positionV relativeFrom="paragraph">
                  <wp:posOffset>4023995</wp:posOffset>
                </wp:positionV>
                <wp:extent cx="6617335" cy="876300"/>
                <wp:effectExtent l="33020" t="3175" r="26670" b="6350"/>
                <wp:wrapTopAndBottom/>
                <wp:docPr id="22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76300"/>
                          <a:chOff x="742" y="6337"/>
                          <a:chExt cx="10421" cy="1380"/>
                        </a:xfrm>
                      </wpg:grpSpPr>
                      <wps:wsp>
                        <wps:cNvPr id="228" name="Freeform 171"/>
                        <wps:cNvSpPr>
                          <a:spLocks/>
                        </wps:cNvSpPr>
                        <wps:spPr bwMode="auto">
                          <a:xfrm>
                            <a:off x="762" y="6357"/>
                            <a:ext cx="10380" cy="1340"/>
                          </a:xfrm>
                          <a:custGeom>
                            <a:avLst/>
                            <a:gdLst>
                              <a:gd name="T0" fmla="+- 0 10472 762"/>
                              <a:gd name="T1" fmla="*/ T0 w 10380"/>
                              <a:gd name="T2" fmla="+- 0 6358 6358"/>
                              <a:gd name="T3" fmla="*/ 6358 h 1340"/>
                              <a:gd name="T4" fmla="+- 0 762 762"/>
                              <a:gd name="T5" fmla="*/ T4 w 10380"/>
                              <a:gd name="T6" fmla="+- 0 6358 6358"/>
                              <a:gd name="T7" fmla="*/ 6358 h 1340"/>
                              <a:gd name="T8" fmla="+- 0 1432 762"/>
                              <a:gd name="T9" fmla="*/ T8 w 10380"/>
                              <a:gd name="T10" fmla="+- 0 7027 6358"/>
                              <a:gd name="T11" fmla="*/ 7027 h 1340"/>
                              <a:gd name="T12" fmla="+- 0 762 762"/>
                              <a:gd name="T13" fmla="*/ T12 w 10380"/>
                              <a:gd name="T14" fmla="+- 0 7697 6358"/>
                              <a:gd name="T15" fmla="*/ 7697 h 1340"/>
                              <a:gd name="T16" fmla="+- 0 10472 762"/>
                              <a:gd name="T17" fmla="*/ T16 w 10380"/>
                              <a:gd name="T18" fmla="+- 0 7697 6358"/>
                              <a:gd name="T19" fmla="*/ 7697 h 1340"/>
                              <a:gd name="T20" fmla="+- 0 11142 762"/>
                              <a:gd name="T21" fmla="*/ T20 w 10380"/>
                              <a:gd name="T22" fmla="+- 0 7027 6358"/>
                              <a:gd name="T23" fmla="*/ 7027 h 1340"/>
                              <a:gd name="T24" fmla="+- 0 10472 762"/>
                              <a:gd name="T25" fmla="*/ T24 w 10380"/>
                              <a:gd name="T26" fmla="+- 0 6358 6358"/>
                              <a:gd name="T27" fmla="*/ 6358 h 1340"/>
                            </a:gdLst>
                            <a:ahLst/>
                            <a:cxnLst>
                              <a:cxn ang="0">
                                <a:pos x="T1" y="T3"/>
                              </a:cxn>
                              <a:cxn ang="0">
                                <a:pos x="T5" y="T7"/>
                              </a:cxn>
                              <a:cxn ang="0">
                                <a:pos x="T9" y="T11"/>
                              </a:cxn>
                              <a:cxn ang="0">
                                <a:pos x="T13" y="T15"/>
                              </a:cxn>
                              <a:cxn ang="0">
                                <a:pos x="T17" y="T19"/>
                              </a:cxn>
                              <a:cxn ang="0">
                                <a:pos x="T21" y="T23"/>
                              </a:cxn>
                              <a:cxn ang="0">
                                <a:pos x="T25" y="T27"/>
                              </a:cxn>
                            </a:cxnLst>
                            <a:rect l="0" t="0" r="r" b="b"/>
                            <a:pathLst>
                              <a:path w="10380" h="1340">
                                <a:moveTo>
                                  <a:pt x="9710" y="0"/>
                                </a:moveTo>
                                <a:lnTo>
                                  <a:pt x="0" y="0"/>
                                </a:lnTo>
                                <a:lnTo>
                                  <a:pt x="670" y="669"/>
                                </a:lnTo>
                                <a:lnTo>
                                  <a:pt x="0" y="1339"/>
                                </a:lnTo>
                                <a:lnTo>
                                  <a:pt x="9710" y="1339"/>
                                </a:lnTo>
                                <a:lnTo>
                                  <a:pt x="10380" y="669"/>
                                </a:lnTo>
                                <a:lnTo>
                                  <a:pt x="9710"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70"/>
                        <wps:cNvSpPr>
                          <a:spLocks/>
                        </wps:cNvSpPr>
                        <wps:spPr bwMode="auto">
                          <a:xfrm>
                            <a:off x="762" y="6357"/>
                            <a:ext cx="10380" cy="1340"/>
                          </a:xfrm>
                          <a:custGeom>
                            <a:avLst/>
                            <a:gdLst>
                              <a:gd name="T0" fmla="+- 0 762 762"/>
                              <a:gd name="T1" fmla="*/ T0 w 10380"/>
                              <a:gd name="T2" fmla="+- 0 6358 6358"/>
                              <a:gd name="T3" fmla="*/ 6358 h 1340"/>
                              <a:gd name="T4" fmla="+- 0 10472 762"/>
                              <a:gd name="T5" fmla="*/ T4 w 10380"/>
                              <a:gd name="T6" fmla="+- 0 6358 6358"/>
                              <a:gd name="T7" fmla="*/ 6358 h 1340"/>
                              <a:gd name="T8" fmla="+- 0 11142 762"/>
                              <a:gd name="T9" fmla="*/ T8 w 10380"/>
                              <a:gd name="T10" fmla="+- 0 7027 6358"/>
                              <a:gd name="T11" fmla="*/ 7027 h 1340"/>
                              <a:gd name="T12" fmla="+- 0 10472 762"/>
                              <a:gd name="T13" fmla="*/ T12 w 10380"/>
                              <a:gd name="T14" fmla="+- 0 7697 6358"/>
                              <a:gd name="T15" fmla="*/ 7697 h 1340"/>
                              <a:gd name="T16" fmla="+- 0 762 762"/>
                              <a:gd name="T17" fmla="*/ T16 w 10380"/>
                              <a:gd name="T18" fmla="+- 0 7697 6358"/>
                              <a:gd name="T19" fmla="*/ 7697 h 1340"/>
                              <a:gd name="T20" fmla="+- 0 1432 762"/>
                              <a:gd name="T21" fmla="*/ T20 w 10380"/>
                              <a:gd name="T22" fmla="+- 0 7027 6358"/>
                              <a:gd name="T23" fmla="*/ 7027 h 1340"/>
                              <a:gd name="T24" fmla="+- 0 762 762"/>
                              <a:gd name="T25" fmla="*/ T24 w 10380"/>
                              <a:gd name="T26" fmla="+- 0 6358 6358"/>
                              <a:gd name="T27" fmla="*/ 6358 h 1340"/>
                            </a:gdLst>
                            <a:ahLst/>
                            <a:cxnLst>
                              <a:cxn ang="0">
                                <a:pos x="T1" y="T3"/>
                              </a:cxn>
                              <a:cxn ang="0">
                                <a:pos x="T5" y="T7"/>
                              </a:cxn>
                              <a:cxn ang="0">
                                <a:pos x="T9" y="T11"/>
                              </a:cxn>
                              <a:cxn ang="0">
                                <a:pos x="T13" y="T15"/>
                              </a:cxn>
                              <a:cxn ang="0">
                                <a:pos x="T17" y="T19"/>
                              </a:cxn>
                              <a:cxn ang="0">
                                <a:pos x="T21" y="T23"/>
                              </a:cxn>
                              <a:cxn ang="0">
                                <a:pos x="T25" y="T27"/>
                              </a:cxn>
                            </a:cxnLst>
                            <a:rect l="0" t="0" r="r" b="b"/>
                            <a:pathLst>
                              <a:path w="10380" h="1340">
                                <a:moveTo>
                                  <a:pt x="0" y="0"/>
                                </a:moveTo>
                                <a:lnTo>
                                  <a:pt x="9710" y="0"/>
                                </a:lnTo>
                                <a:lnTo>
                                  <a:pt x="10380" y="669"/>
                                </a:lnTo>
                                <a:lnTo>
                                  <a:pt x="9710" y="1339"/>
                                </a:lnTo>
                                <a:lnTo>
                                  <a:pt x="0" y="1339"/>
                                </a:lnTo>
                                <a:lnTo>
                                  <a:pt x="670" y="669"/>
                                </a:lnTo>
                                <a:lnTo>
                                  <a:pt x="0" y="0"/>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Text Box 169"/>
                        <wps:cNvSpPr txBox="1">
                          <a:spLocks noChangeArrowheads="1"/>
                        </wps:cNvSpPr>
                        <wps:spPr bwMode="auto">
                          <a:xfrm>
                            <a:off x="741" y="6337"/>
                            <a:ext cx="10421"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C0437" w14:textId="77777777" w:rsidR="003D0398" w:rsidRDefault="003D0398">
                              <w:pPr>
                                <w:spacing w:before="214"/>
                                <w:ind w:left="2151"/>
                                <w:rPr>
                                  <w:sz w:val="74"/>
                                </w:rPr>
                              </w:pPr>
                              <w:r>
                                <w:rPr>
                                  <w:color w:val="FFFFFF"/>
                                  <w:sz w:val="74"/>
                                </w:rPr>
                                <w:t>Science Curriculum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6089C" id="Group 168" o:spid="_x0000_s1026" style="position:absolute;margin-left:37.1pt;margin-top:316.85pt;width:521.05pt;height:69pt;z-index:-251657216;mso-wrap-distance-left:0;mso-wrap-distance-right:0;mso-position-horizontal-relative:page" coordorigin="742,6337" coordsize="10421,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">
                <v:shape id="Freeform 171" o:spid="_x0000_s1027" style="position:absolute;left:762;top:6357;width:10380;height:1340;visibility:visible;mso-wrap-style:square;v-text-anchor:top" coordsize="10380,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" path="m9710,l,,670,669,,1339r9710,l10380,669,9710,xe" fillcolor="#001f5f" stroked="f">
                  <v:path arrowok="t" o:connecttype="custom" o:connectlocs="9710,6358;0,6358;670,7027;0,7697;9710,7697;10380,7027;9710,6358" o:connectangles="0,0,0,0,0,0,0"/>
                </v:shape>
                <v:shape id="Freeform 170" o:spid="_x0000_s1028" style="position:absolute;left:762;top:6357;width:10380;height:1340;visibility:visible;mso-wrap-style:square;v-text-anchor:top" coordsize="10380,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" path="m,l9710,r670,669l9710,1339,,1339,670,669,,xe" filled="f" strokecolor="white" strokeweight="2.04pt">
                  <v:path arrowok="t" o:connecttype="custom" o:connectlocs="0,6358;9710,6358;10380,7027;9710,7697;0,7697;670,7027;0,6358" o:connectangles="0,0,0,0,0,0,0"/>
                </v:shape>
                <v:shapetype id="_x0000_t202" coordsize="21600,21600" o:spt="202" path="m,l,21600r21600,l21600,xe">
                  <v:stroke joinstyle="miter"/>
                  <v:path gradientshapeok="t" o:connecttype="rect"/>
                </v:shapetype>
                <v:shape id="Text Box 169" o:spid="_x0000_s1029" type="#_x0000_t202" style="position:absolute;left:741;top:6337;width:10421;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64AC0437" w14:textId="77777777" w:rsidR="003D0398" w:rsidRDefault="003D0398">
                        <w:pPr>
                          <w:spacing w:before="214"/>
                          <w:ind w:left="2151"/>
                          <w:rPr>
                            <w:sz w:val="74"/>
                          </w:rPr>
                        </w:pPr>
                        <w:r>
                          <w:rPr>
                            <w:color w:val="FFFFFF"/>
                            <w:sz w:val="74"/>
                          </w:rPr>
                          <w:t>Science Curriculum</w:t>
                        </w:r>
                      </w:p>
                    </w:txbxContent>
                  </v:textbox>
                </v:shape>
                <w10:wrap type="topAndBottom" anchorx="page"/>
              </v:group>
            </w:pict>
          </mc:Fallback>
        </mc:AlternateContent>
      </w:r>
    </w:p>
    <w:p w14:paraId="66BD5763" w14:textId="77777777" w:rsidR="001821A3" w:rsidRDefault="001821A3">
      <w:pPr>
        <w:spacing w:before="10"/>
        <w:rPr>
          <w:rFonts w:ascii="Times New Roman"/>
          <w:sz w:val="26"/>
        </w:rPr>
      </w:pPr>
    </w:p>
    <w:p w14:paraId="08CE4E08" w14:textId="5F2DD22D" w:rsidR="001821A3" w:rsidRDefault="00A14CC0" w:rsidP="00196428">
      <w:pPr>
        <w:jc w:val="center"/>
        <w:rPr>
          <w:rFonts w:ascii="Times New Roman"/>
          <w:sz w:val="26"/>
        </w:rPr>
        <w:sectPr w:rsidR="001821A3">
          <w:type w:val="continuous"/>
          <w:pgSz w:w="11900" w:h="16850"/>
          <w:pgMar w:top="1000" w:right="600" w:bottom="280" w:left="600" w:header="720" w:footer="720" w:gutter="0"/>
          <w:cols w:space="720"/>
        </w:sectPr>
      </w:pPr>
      <w:r>
        <w:rPr>
          <w:rFonts w:ascii="Times New Roman"/>
          <w:noProof/>
          <w:sz w:val="26"/>
          <w:lang w:bidi="ar-SA"/>
        </w:rPr>
        <w:drawing>
          <wp:inline distT="0" distB="0" distL="0" distR="0" wp14:anchorId="7BE4EB1A" wp14:editId="181C2DB9">
            <wp:extent cx="5594594" cy="34528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png"/>
                    <pic:cNvPicPr/>
                  </pic:nvPicPr>
                  <pic:blipFill>
                    <a:blip r:embed="rId8">
                      <a:extLst>
                        <a:ext uri="{28A0092B-C50C-407E-A947-70E740481C1C}">
                          <a14:useLocalDpi xmlns:a14="http://schemas.microsoft.com/office/drawing/2010/main" val="0"/>
                        </a:ext>
                      </a:extLst>
                    </a:blip>
                    <a:stretch>
                      <a:fillRect/>
                    </a:stretch>
                  </pic:blipFill>
                  <pic:spPr>
                    <a:xfrm>
                      <a:off x="0" y="0"/>
                      <a:ext cx="5601249" cy="3456919"/>
                    </a:xfrm>
                    <a:prstGeom prst="rect">
                      <a:avLst/>
                    </a:prstGeom>
                  </pic:spPr>
                </pic:pic>
              </a:graphicData>
            </a:graphic>
          </wp:inline>
        </w:drawing>
      </w:r>
    </w:p>
    <w:p w14:paraId="6D942CF2" w14:textId="44098394" w:rsidR="001821A3" w:rsidRDefault="007F23BC" w:rsidP="00196428">
      <w:pPr>
        <w:spacing w:before="4"/>
        <w:rPr>
          <w:rFonts w:ascii="Times New Roman"/>
          <w:sz w:val="20"/>
        </w:rPr>
      </w:pPr>
      <w:r>
        <w:rPr>
          <w:rFonts w:ascii="Times New Roman"/>
          <w:noProof/>
          <w:sz w:val="20"/>
          <w:lang w:bidi="ar-SA"/>
        </w:rPr>
        <w:lastRenderedPageBreak/>
        <mc:AlternateContent>
          <mc:Choice Requires="wps">
            <w:drawing>
              <wp:anchor distT="0" distB="0" distL="114300" distR="114300" simplePos="0" relativeHeight="251811840" behindDoc="0" locked="0" layoutInCell="1" allowOverlap="1" wp14:anchorId="6D0B77B8" wp14:editId="3C09A6EC">
                <wp:simplePos x="0" y="0"/>
                <wp:positionH relativeFrom="margin">
                  <wp:align>center</wp:align>
                </wp:positionH>
                <wp:positionV relativeFrom="margin">
                  <wp:align>top</wp:align>
                </wp:positionV>
                <wp:extent cx="6591300" cy="492760"/>
                <wp:effectExtent l="0" t="0" r="0" b="2540"/>
                <wp:wrapSquare wrapText="bothSides"/>
                <wp:docPr id="24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492760"/>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AA2272" w14:textId="2D06618F" w:rsidR="003D0398" w:rsidRPr="005006D9" w:rsidRDefault="003D0398" w:rsidP="007F23BC">
                            <w:pPr>
                              <w:jc w:val="center"/>
                              <w:rPr>
                                <w:sz w:val="56"/>
                              </w:rPr>
                            </w:pPr>
                            <w:r>
                              <w:rPr>
                                <w:sz w:val="56"/>
                              </w:rPr>
                              <w:t>Science Overview</w:t>
                            </w:r>
                          </w:p>
                        </w:txbxContent>
                      </wps:txbx>
                      <wps:bodyPr rot="0" vert="horz" wrap="square" lIns="91440" tIns="45720" rIns="91440" bIns="45720" anchor="t" anchorCtr="0" upright="1">
                        <a:noAutofit/>
                      </wps:bodyPr>
                    </wps:wsp>
                  </a:graphicData>
                </a:graphic>
              </wp:anchor>
            </w:drawing>
          </mc:Choice>
          <mc:Fallback>
            <w:pict>
              <v:shape w14:anchorId="6D0B77B8" id="Freeform 90" o:spid="_x0000_s1030" style="position:absolute;margin-left:0;margin-top:0;width:519pt;height:38.8pt;z-index:251811840;visibility:visible;mso-wrap-style:square;mso-wrap-distance-left:9pt;mso-wrap-distance-top:0;mso-wrap-distance-right:9pt;mso-wrap-distance-bottom:0;mso-position-horizontal:center;mso-position-horizontal-relative:margin;mso-position-vertical:top;mso-position-vertical-relative:margin;v-text-anchor:top" coordsize="10380,13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" adj="-11796480,,5400" path="m10159,l222,,152,12,91,43,43,91,12,152,,222r,884l12,1176r31,61l91,1285r61,31l222,1328r9937,l10229,1316r61,-31l10338,1237r31,-61l10380,1106r,-884l10369,152r-31,-61l10290,43r-61,-31l10159,xe" fillcolor="#001f5f" stroked="f">
                <v:stroke joinstyle="round"/>
                <v:formulas/>
                <v:path arrowok="t" o:connecttype="custom" o:connectlocs="6450965,7421;140970,7421;96520,11874;57785,23376;27305,41187;7620,63821;0,89795;0,417807;7620,443781;27305,466415;57785,484226;96520,495728;140970,500181;6450965,500181;6495415,495728;6534150,484226;6564630,466415;6584315,443781;6591300,417807;6591300,89795;6584315,63821;6564630,41187;6534150,23376;6495415,11874;6450965,7421" o:connectangles="0,0,0,0,0,0,0,0,0,0,0,0,0,0,0,0,0,0,0,0,0,0,0,0,0" textboxrect="0,0,10380,1328"/>
                <v:textbox>
                  <w:txbxContent>
                    <w:p w14:paraId="33AA2272" w14:textId="2D06618F" w:rsidR="003D0398" w:rsidRPr="005006D9" w:rsidRDefault="003D0398" w:rsidP="007F23BC">
                      <w:pPr>
                        <w:jc w:val="center"/>
                        <w:rPr>
                          <w:sz w:val="56"/>
                        </w:rPr>
                      </w:pPr>
                      <w:r>
                        <w:rPr>
                          <w:sz w:val="56"/>
                        </w:rPr>
                        <w:t>Science Overview</w:t>
                      </w:r>
                    </w:p>
                  </w:txbxContent>
                </v:textbox>
                <w10:wrap type="square" anchorx="margin" anchory="margin"/>
              </v:shape>
            </w:pict>
          </mc:Fallback>
        </mc:AlternateContent>
      </w:r>
      <w:r w:rsidR="00162ED8">
        <w:rPr>
          <w:noProof/>
          <w:lang w:bidi="ar-SA"/>
        </w:rPr>
        <mc:AlternateContent>
          <mc:Choice Requires="wpg">
            <w:drawing>
              <wp:anchor distT="0" distB="0" distL="114300" distR="114300" simplePos="0" relativeHeight="251649024" behindDoc="1" locked="0" layoutInCell="1" allowOverlap="1" wp14:anchorId="0DBEB2D4" wp14:editId="45DFD86D">
                <wp:simplePos x="0" y="0"/>
                <wp:positionH relativeFrom="page">
                  <wp:posOffset>304800</wp:posOffset>
                </wp:positionH>
                <wp:positionV relativeFrom="page">
                  <wp:posOffset>304800</wp:posOffset>
                </wp:positionV>
                <wp:extent cx="6948170" cy="10086340"/>
                <wp:effectExtent l="0" t="19050" r="5080" b="19685"/>
                <wp:wrapNone/>
                <wp:docPr id="214"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170" cy="10086340"/>
                          <a:chOff x="480" y="480"/>
                          <a:chExt cx="10942" cy="15884"/>
                        </a:xfrm>
                      </wpg:grpSpPr>
                      <wps:wsp>
                        <wps:cNvPr id="215" name="Rectangle 167"/>
                        <wps:cNvSpPr>
                          <a:spLocks noChangeArrowheads="1"/>
                        </wps:cNvSpPr>
                        <wps:spPr bwMode="auto">
                          <a:xfrm>
                            <a:off x="480"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166"/>
                        <wps:cNvCnPr>
                          <a:cxnSpLocks noChangeShapeType="1"/>
                        </wps:cNvCnPr>
                        <wps:spPr bwMode="auto">
                          <a:xfrm>
                            <a:off x="569" y="510"/>
                            <a:ext cx="10764"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17" name="Line 165"/>
                        <wps:cNvCnPr>
                          <a:cxnSpLocks noChangeShapeType="1"/>
                        </wps:cNvCnPr>
                        <wps:spPr bwMode="auto">
                          <a:xfrm>
                            <a:off x="569" y="562"/>
                            <a:ext cx="10764"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18" name="Rectangle 164"/>
                        <wps:cNvSpPr>
                          <a:spLocks noChangeArrowheads="1"/>
                        </wps:cNvSpPr>
                        <wps:spPr bwMode="auto">
                          <a:xfrm>
                            <a:off x="11332"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163"/>
                        <wps:cNvCnPr>
                          <a:cxnSpLocks noChangeShapeType="1"/>
                        </wps:cNvCnPr>
                        <wps:spPr bwMode="auto">
                          <a:xfrm>
                            <a:off x="510"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20" name="Line 162"/>
                        <wps:cNvCnPr>
                          <a:cxnSpLocks noChangeShapeType="1"/>
                        </wps:cNvCnPr>
                        <wps:spPr bwMode="auto">
                          <a:xfrm>
                            <a:off x="562" y="554"/>
                            <a:ext cx="0" cy="1572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21" name="Line 161"/>
                        <wps:cNvCnPr>
                          <a:cxnSpLocks noChangeShapeType="1"/>
                        </wps:cNvCnPr>
                        <wps:spPr bwMode="auto">
                          <a:xfrm>
                            <a:off x="11392"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22" name="Line 160"/>
                        <wps:cNvCnPr>
                          <a:cxnSpLocks noChangeShapeType="1"/>
                        </wps:cNvCnPr>
                        <wps:spPr bwMode="auto">
                          <a:xfrm>
                            <a:off x="11340" y="554"/>
                            <a:ext cx="0" cy="1572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23" name="AutoShape 159"/>
                        <wps:cNvSpPr>
                          <a:spLocks/>
                        </wps:cNvSpPr>
                        <wps:spPr bwMode="auto">
                          <a:xfrm>
                            <a:off x="480" y="16274"/>
                            <a:ext cx="89" cy="89"/>
                          </a:xfrm>
                          <a:custGeom>
                            <a:avLst/>
                            <a:gdLst>
                              <a:gd name="T0" fmla="+- 0 569 480"/>
                              <a:gd name="T1" fmla="*/ T0 w 89"/>
                              <a:gd name="T2" fmla="+- 0 16274 16274"/>
                              <a:gd name="T3" fmla="*/ 16274 h 89"/>
                              <a:gd name="T4" fmla="+- 0 554 480"/>
                              <a:gd name="T5" fmla="*/ T4 w 89"/>
                              <a:gd name="T6" fmla="+- 0 16274 16274"/>
                              <a:gd name="T7" fmla="*/ 16274 h 89"/>
                              <a:gd name="T8" fmla="+- 0 554 480"/>
                              <a:gd name="T9" fmla="*/ T8 w 89"/>
                              <a:gd name="T10" fmla="+- 0 16289 16274"/>
                              <a:gd name="T11" fmla="*/ 16289 h 89"/>
                              <a:gd name="T12" fmla="+- 0 569 480"/>
                              <a:gd name="T13" fmla="*/ T12 w 89"/>
                              <a:gd name="T14" fmla="+- 0 16289 16274"/>
                              <a:gd name="T15" fmla="*/ 16289 h 89"/>
                              <a:gd name="T16" fmla="+- 0 569 480"/>
                              <a:gd name="T17" fmla="*/ T16 w 89"/>
                              <a:gd name="T18" fmla="+- 0 16274 16274"/>
                              <a:gd name="T19" fmla="*/ 16274 h 89"/>
                              <a:gd name="T20" fmla="+- 0 569 480"/>
                              <a:gd name="T21" fmla="*/ T20 w 89"/>
                              <a:gd name="T22" fmla="+- 0 16303 16274"/>
                              <a:gd name="T23" fmla="*/ 16303 h 89"/>
                              <a:gd name="T24" fmla="+- 0 480 480"/>
                              <a:gd name="T25" fmla="*/ T24 w 89"/>
                              <a:gd name="T26" fmla="+- 0 16303 16274"/>
                              <a:gd name="T27" fmla="*/ 16303 h 89"/>
                              <a:gd name="T28" fmla="+- 0 480 480"/>
                              <a:gd name="T29" fmla="*/ T28 w 89"/>
                              <a:gd name="T30" fmla="+- 0 16363 16274"/>
                              <a:gd name="T31" fmla="*/ 16363 h 89"/>
                              <a:gd name="T32" fmla="+- 0 569 480"/>
                              <a:gd name="T33" fmla="*/ T32 w 89"/>
                              <a:gd name="T34" fmla="+- 0 16363 16274"/>
                              <a:gd name="T35" fmla="*/ 16363 h 89"/>
                              <a:gd name="T36" fmla="+- 0 569 480"/>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89" y="0"/>
                                </a:moveTo>
                                <a:lnTo>
                                  <a:pt x="74" y="0"/>
                                </a:lnTo>
                                <a:lnTo>
                                  <a:pt x="74" y="15"/>
                                </a:lnTo>
                                <a:lnTo>
                                  <a:pt x="89" y="15"/>
                                </a:lnTo>
                                <a:lnTo>
                                  <a:pt x="89"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Line 158"/>
                        <wps:cNvCnPr>
                          <a:cxnSpLocks noChangeShapeType="1"/>
                        </wps:cNvCnPr>
                        <wps:spPr bwMode="auto">
                          <a:xfrm>
                            <a:off x="569" y="16333"/>
                            <a:ext cx="10764"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25" name="Line 157"/>
                        <wps:cNvCnPr>
                          <a:cxnSpLocks noChangeShapeType="1"/>
                        </wps:cNvCnPr>
                        <wps:spPr bwMode="auto">
                          <a:xfrm>
                            <a:off x="569" y="16282"/>
                            <a:ext cx="10764"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26" name="AutoShape 156"/>
                        <wps:cNvSpPr>
                          <a:spLocks/>
                        </wps:cNvSpPr>
                        <wps:spPr bwMode="auto">
                          <a:xfrm>
                            <a:off x="11332" y="16274"/>
                            <a:ext cx="89" cy="89"/>
                          </a:xfrm>
                          <a:custGeom>
                            <a:avLst/>
                            <a:gdLst>
                              <a:gd name="T0" fmla="+- 0 11347 11333"/>
                              <a:gd name="T1" fmla="*/ T0 w 89"/>
                              <a:gd name="T2" fmla="+- 0 16274 16274"/>
                              <a:gd name="T3" fmla="*/ 16274 h 89"/>
                              <a:gd name="T4" fmla="+- 0 11333 11333"/>
                              <a:gd name="T5" fmla="*/ T4 w 89"/>
                              <a:gd name="T6" fmla="+- 0 16274 16274"/>
                              <a:gd name="T7" fmla="*/ 16274 h 89"/>
                              <a:gd name="T8" fmla="+- 0 11333 11333"/>
                              <a:gd name="T9" fmla="*/ T8 w 89"/>
                              <a:gd name="T10" fmla="+- 0 16289 16274"/>
                              <a:gd name="T11" fmla="*/ 16289 h 89"/>
                              <a:gd name="T12" fmla="+- 0 11347 11333"/>
                              <a:gd name="T13" fmla="*/ T12 w 89"/>
                              <a:gd name="T14" fmla="+- 0 16289 16274"/>
                              <a:gd name="T15" fmla="*/ 16289 h 89"/>
                              <a:gd name="T16" fmla="+- 0 11347 11333"/>
                              <a:gd name="T17" fmla="*/ T16 w 89"/>
                              <a:gd name="T18" fmla="+- 0 16274 16274"/>
                              <a:gd name="T19" fmla="*/ 16274 h 89"/>
                              <a:gd name="T20" fmla="+- 0 11422 11333"/>
                              <a:gd name="T21" fmla="*/ T20 w 89"/>
                              <a:gd name="T22" fmla="+- 0 16303 16274"/>
                              <a:gd name="T23" fmla="*/ 16303 h 89"/>
                              <a:gd name="T24" fmla="+- 0 11333 11333"/>
                              <a:gd name="T25" fmla="*/ T24 w 89"/>
                              <a:gd name="T26" fmla="+- 0 16303 16274"/>
                              <a:gd name="T27" fmla="*/ 16303 h 89"/>
                              <a:gd name="T28" fmla="+- 0 11333 11333"/>
                              <a:gd name="T29" fmla="*/ T28 w 89"/>
                              <a:gd name="T30" fmla="+- 0 16363 16274"/>
                              <a:gd name="T31" fmla="*/ 16363 h 89"/>
                              <a:gd name="T32" fmla="+- 0 11422 11333"/>
                              <a:gd name="T33" fmla="*/ T32 w 89"/>
                              <a:gd name="T34" fmla="+- 0 16363 16274"/>
                              <a:gd name="T35" fmla="*/ 16363 h 89"/>
                              <a:gd name="T36" fmla="+- 0 11422 11333"/>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14" y="0"/>
                                </a:moveTo>
                                <a:lnTo>
                                  <a:pt x="0" y="0"/>
                                </a:lnTo>
                                <a:lnTo>
                                  <a:pt x="0" y="15"/>
                                </a:lnTo>
                                <a:lnTo>
                                  <a:pt x="14" y="15"/>
                                </a:lnTo>
                                <a:lnTo>
                                  <a:pt x="14"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90B8B" id="Group 155" o:spid="_x0000_s1026" style="position:absolute;margin-left:24pt;margin-top:24pt;width:547.1pt;height:794.2pt;z-index:-251667456;mso-position-horizontal-relative:page;mso-position-vertical-relative:page" coordorigin="480,480" coordsize="10942,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">
                <v:rect id="Rectangle 167" o:spid="_x0000_s1027" style="position:absolute;left:480;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" fillcolor="#001f5f" stroked="f"/>
                <v:line id="Line 166" o:spid="_x0000_s1028" style="position:absolute;visibility:visible;mso-wrap-style:square" from="569,510" to="1133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" strokecolor="#001f5f" strokeweight="3pt"/>
                <v:line id="Line 165" o:spid="_x0000_s1029" style="position:absolute;visibility:visible;mso-wrap-style:square" from="569,562" to="1133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" strokecolor="#001f5f" strokeweight=".72pt"/>
                <v:rect id="Rectangle 164" o:spid="_x0000_s1030" style="position:absolute;left:11332;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" fillcolor="#001f5f" stroked="f"/>
                <v:line id="Line 163" o:spid="_x0000_s1031" style="position:absolute;visibility:visible;mso-wrap-style:square" from="510,480" to="510,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" strokecolor="#001f5f" strokeweight="3pt"/>
                <v:line id="Line 162" o:spid="_x0000_s1032" style="position:absolute;visibility:visible;mso-wrap-style:square" from="562,554" to="562,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" strokecolor="#001f5f" strokeweight=".72pt"/>
                <v:line id="Line 161" o:spid="_x0000_s1033" style="position:absolute;visibility:visible;mso-wrap-style:square" from="11392,480" to="11392,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" strokecolor="#001f5f" strokeweight="3pt"/>
                <v:line id="Line 160" o:spid="_x0000_s1034" style="position:absolute;visibility:visible;mso-wrap-style:square" from="11340,554" to="11340,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" strokecolor="#001f5f" strokeweight=".72pt"/>
                <v:shape id="AutoShape 159" o:spid="_x0000_s1035" style="position:absolute;left:480;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" path="m89,l74,r,15l89,15,89,t,29l,29,,89r89,l89,29e" fillcolor="#001f5f" stroked="f">
                  <v:path arrowok="t" o:connecttype="custom" o:connectlocs="89,16274;74,16274;74,16289;89,16289;89,16274;89,16303;0,16303;0,16363;89,16363;89,16303" o:connectangles="0,0,0,0,0,0,0,0,0,0"/>
                </v:shape>
                <v:line id="Line 158" o:spid="_x0000_s1036" style="position:absolute;visibility:visible;mso-wrap-style:square" from="569,16333" to="11333,1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" strokecolor="#001f5f" strokeweight="3pt"/>
                <v:line id="Line 157" o:spid="_x0000_s1037" style="position:absolute;visibility:visible;mso-wrap-style:square" from="569,16282" to="11333,1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" strokecolor="#001f5f" strokeweight=".72pt"/>
                <v:shape id="AutoShape 156" o:spid="_x0000_s1038" style="position:absolute;left:11332;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" path="m14,l,,,15r14,l14,m89,29l,29,,89r89,l89,29e" fillcolor="#001f5f" stroked="f">
                  <v:path arrowok="t" o:connecttype="custom" o:connectlocs="14,16274;0,16274;0,16289;14,16289;14,16274;89,16303;0,16303;0,16363;89,16363;89,16303" o:connectangles="0,0,0,0,0,0,0,0,0,0"/>
                </v:shape>
                <w10:wrap anchorx="page" anchory="page"/>
              </v:group>
            </w:pict>
          </mc:Fallback>
        </mc:AlternateContent>
      </w:r>
      <w:r w:rsidR="00162ED8">
        <w:rPr>
          <w:noProof/>
          <w:lang w:bidi="ar-SA"/>
        </w:rPr>
        <mc:AlternateContent>
          <mc:Choice Requires="wpg">
            <w:drawing>
              <wp:anchor distT="0" distB="0" distL="114300" distR="114300" simplePos="0" relativeHeight="251650048" behindDoc="1" locked="0" layoutInCell="1" allowOverlap="1" wp14:anchorId="67DF2B2E" wp14:editId="2FB90F5E">
                <wp:simplePos x="0" y="0"/>
                <wp:positionH relativeFrom="page">
                  <wp:posOffset>304800</wp:posOffset>
                </wp:positionH>
                <wp:positionV relativeFrom="page">
                  <wp:posOffset>304800</wp:posOffset>
                </wp:positionV>
                <wp:extent cx="6948170" cy="10086340"/>
                <wp:effectExtent l="0" t="19050" r="5080" b="19685"/>
                <wp:wrapNone/>
                <wp:docPr id="20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170" cy="10086340"/>
                          <a:chOff x="480" y="480"/>
                          <a:chExt cx="10942" cy="15884"/>
                        </a:xfrm>
                      </wpg:grpSpPr>
                      <wps:wsp>
                        <wps:cNvPr id="202" name="Rectangle 154"/>
                        <wps:cNvSpPr>
                          <a:spLocks noChangeArrowheads="1"/>
                        </wps:cNvSpPr>
                        <wps:spPr bwMode="auto">
                          <a:xfrm>
                            <a:off x="480"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153"/>
                        <wps:cNvCnPr>
                          <a:cxnSpLocks noChangeShapeType="1"/>
                        </wps:cNvCnPr>
                        <wps:spPr bwMode="auto">
                          <a:xfrm>
                            <a:off x="569" y="510"/>
                            <a:ext cx="10764"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04" name="Line 152"/>
                        <wps:cNvCnPr>
                          <a:cxnSpLocks noChangeShapeType="1"/>
                        </wps:cNvCnPr>
                        <wps:spPr bwMode="auto">
                          <a:xfrm>
                            <a:off x="569" y="562"/>
                            <a:ext cx="10764"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05" name="Rectangle 151"/>
                        <wps:cNvSpPr>
                          <a:spLocks noChangeArrowheads="1"/>
                        </wps:cNvSpPr>
                        <wps:spPr bwMode="auto">
                          <a:xfrm>
                            <a:off x="11332"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50"/>
                        <wps:cNvCnPr>
                          <a:cxnSpLocks noChangeShapeType="1"/>
                        </wps:cNvCnPr>
                        <wps:spPr bwMode="auto">
                          <a:xfrm>
                            <a:off x="510"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07" name="Line 149"/>
                        <wps:cNvCnPr>
                          <a:cxnSpLocks noChangeShapeType="1"/>
                        </wps:cNvCnPr>
                        <wps:spPr bwMode="auto">
                          <a:xfrm>
                            <a:off x="562" y="554"/>
                            <a:ext cx="0" cy="1572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08" name="Line 148"/>
                        <wps:cNvCnPr>
                          <a:cxnSpLocks noChangeShapeType="1"/>
                        </wps:cNvCnPr>
                        <wps:spPr bwMode="auto">
                          <a:xfrm>
                            <a:off x="11392"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09" name="Line 147"/>
                        <wps:cNvCnPr>
                          <a:cxnSpLocks noChangeShapeType="1"/>
                        </wps:cNvCnPr>
                        <wps:spPr bwMode="auto">
                          <a:xfrm>
                            <a:off x="11340" y="554"/>
                            <a:ext cx="0" cy="1572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10" name="AutoShape 146"/>
                        <wps:cNvSpPr>
                          <a:spLocks/>
                        </wps:cNvSpPr>
                        <wps:spPr bwMode="auto">
                          <a:xfrm>
                            <a:off x="480" y="16274"/>
                            <a:ext cx="89" cy="89"/>
                          </a:xfrm>
                          <a:custGeom>
                            <a:avLst/>
                            <a:gdLst>
                              <a:gd name="T0" fmla="+- 0 569 480"/>
                              <a:gd name="T1" fmla="*/ T0 w 89"/>
                              <a:gd name="T2" fmla="+- 0 16274 16274"/>
                              <a:gd name="T3" fmla="*/ 16274 h 89"/>
                              <a:gd name="T4" fmla="+- 0 554 480"/>
                              <a:gd name="T5" fmla="*/ T4 w 89"/>
                              <a:gd name="T6" fmla="+- 0 16274 16274"/>
                              <a:gd name="T7" fmla="*/ 16274 h 89"/>
                              <a:gd name="T8" fmla="+- 0 554 480"/>
                              <a:gd name="T9" fmla="*/ T8 w 89"/>
                              <a:gd name="T10" fmla="+- 0 16289 16274"/>
                              <a:gd name="T11" fmla="*/ 16289 h 89"/>
                              <a:gd name="T12" fmla="+- 0 569 480"/>
                              <a:gd name="T13" fmla="*/ T12 w 89"/>
                              <a:gd name="T14" fmla="+- 0 16289 16274"/>
                              <a:gd name="T15" fmla="*/ 16289 h 89"/>
                              <a:gd name="T16" fmla="+- 0 569 480"/>
                              <a:gd name="T17" fmla="*/ T16 w 89"/>
                              <a:gd name="T18" fmla="+- 0 16274 16274"/>
                              <a:gd name="T19" fmla="*/ 16274 h 89"/>
                              <a:gd name="T20" fmla="+- 0 569 480"/>
                              <a:gd name="T21" fmla="*/ T20 w 89"/>
                              <a:gd name="T22" fmla="+- 0 16303 16274"/>
                              <a:gd name="T23" fmla="*/ 16303 h 89"/>
                              <a:gd name="T24" fmla="+- 0 480 480"/>
                              <a:gd name="T25" fmla="*/ T24 w 89"/>
                              <a:gd name="T26" fmla="+- 0 16303 16274"/>
                              <a:gd name="T27" fmla="*/ 16303 h 89"/>
                              <a:gd name="T28" fmla="+- 0 480 480"/>
                              <a:gd name="T29" fmla="*/ T28 w 89"/>
                              <a:gd name="T30" fmla="+- 0 16363 16274"/>
                              <a:gd name="T31" fmla="*/ 16363 h 89"/>
                              <a:gd name="T32" fmla="+- 0 569 480"/>
                              <a:gd name="T33" fmla="*/ T32 w 89"/>
                              <a:gd name="T34" fmla="+- 0 16363 16274"/>
                              <a:gd name="T35" fmla="*/ 16363 h 89"/>
                              <a:gd name="T36" fmla="+- 0 569 480"/>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89" y="0"/>
                                </a:moveTo>
                                <a:lnTo>
                                  <a:pt x="74" y="0"/>
                                </a:lnTo>
                                <a:lnTo>
                                  <a:pt x="74" y="15"/>
                                </a:lnTo>
                                <a:lnTo>
                                  <a:pt x="89" y="15"/>
                                </a:lnTo>
                                <a:lnTo>
                                  <a:pt x="89"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Line 145"/>
                        <wps:cNvCnPr>
                          <a:cxnSpLocks noChangeShapeType="1"/>
                        </wps:cNvCnPr>
                        <wps:spPr bwMode="auto">
                          <a:xfrm>
                            <a:off x="569" y="16333"/>
                            <a:ext cx="10764"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12" name="Line 144"/>
                        <wps:cNvCnPr>
                          <a:cxnSpLocks noChangeShapeType="1"/>
                        </wps:cNvCnPr>
                        <wps:spPr bwMode="auto">
                          <a:xfrm>
                            <a:off x="569" y="16282"/>
                            <a:ext cx="10764"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13" name="AutoShape 143"/>
                        <wps:cNvSpPr>
                          <a:spLocks/>
                        </wps:cNvSpPr>
                        <wps:spPr bwMode="auto">
                          <a:xfrm>
                            <a:off x="11332" y="16274"/>
                            <a:ext cx="89" cy="89"/>
                          </a:xfrm>
                          <a:custGeom>
                            <a:avLst/>
                            <a:gdLst>
                              <a:gd name="T0" fmla="+- 0 11347 11333"/>
                              <a:gd name="T1" fmla="*/ T0 w 89"/>
                              <a:gd name="T2" fmla="+- 0 16274 16274"/>
                              <a:gd name="T3" fmla="*/ 16274 h 89"/>
                              <a:gd name="T4" fmla="+- 0 11333 11333"/>
                              <a:gd name="T5" fmla="*/ T4 w 89"/>
                              <a:gd name="T6" fmla="+- 0 16274 16274"/>
                              <a:gd name="T7" fmla="*/ 16274 h 89"/>
                              <a:gd name="T8" fmla="+- 0 11333 11333"/>
                              <a:gd name="T9" fmla="*/ T8 w 89"/>
                              <a:gd name="T10" fmla="+- 0 16289 16274"/>
                              <a:gd name="T11" fmla="*/ 16289 h 89"/>
                              <a:gd name="T12" fmla="+- 0 11347 11333"/>
                              <a:gd name="T13" fmla="*/ T12 w 89"/>
                              <a:gd name="T14" fmla="+- 0 16289 16274"/>
                              <a:gd name="T15" fmla="*/ 16289 h 89"/>
                              <a:gd name="T16" fmla="+- 0 11347 11333"/>
                              <a:gd name="T17" fmla="*/ T16 w 89"/>
                              <a:gd name="T18" fmla="+- 0 16274 16274"/>
                              <a:gd name="T19" fmla="*/ 16274 h 89"/>
                              <a:gd name="T20" fmla="+- 0 11422 11333"/>
                              <a:gd name="T21" fmla="*/ T20 w 89"/>
                              <a:gd name="T22" fmla="+- 0 16303 16274"/>
                              <a:gd name="T23" fmla="*/ 16303 h 89"/>
                              <a:gd name="T24" fmla="+- 0 11333 11333"/>
                              <a:gd name="T25" fmla="*/ T24 w 89"/>
                              <a:gd name="T26" fmla="+- 0 16303 16274"/>
                              <a:gd name="T27" fmla="*/ 16303 h 89"/>
                              <a:gd name="T28" fmla="+- 0 11333 11333"/>
                              <a:gd name="T29" fmla="*/ T28 w 89"/>
                              <a:gd name="T30" fmla="+- 0 16363 16274"/>
                              <a:gd name="T31" fmla="*/ 16363 h 89"/>
                              <a:gd name="T32" fmla="+- 0 11422 11333"/>
                              <a:gd name="T33" fmla="*/ T32 w 89"/>
                              <a:gd name="T34" fmla="+- 0 16363 16274"/>
                              <a:gd name="T35" fmla="*/ 16363 h 89"/>
                              <a:gd name="T36" fmla="+- 0 11422 11333"/>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14" y="0"/>
                                </a:moveTo>
                                <a:lnTo>
                                  <a:pt x="0" y="0"/>
                                </a:lnTo>
                                <a:lnTo>
                                  <a:pt x="0" y="15"/>
                                </a:lnTo>
                                <a:lnTo>
                                  <a:pt x="14" y="15"/>
                                </a:lnTo>
                                <a:lnTo>
                                  <a:pt x="14"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A5640" id="Group 142" o:spid="_x0000_s1026" style="position:absolute;margin-left:24pt;margin-top:24pt;width:547.1pt;height:794.2pt;z-index:-251666432;mso-position-horizontal-relative:page;mso-position-vertical-relative:page" coordorigin="480,480" coordsize="10942,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">
                <v:rect id="Rectangle 154" o:spid="_x0000_s1027" style="position:absolute;left:480;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" fillcolor="#001f5f" stroked="f"/>
                <v:line id="Line 153" o:spid="_x0000_s1028" style="position:absolute;visibility:visible;mso-wrap-style:square" from="569,510" to="1133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" strokecolor="#001f5f" strokeweight="3pt"/>
                <v:line id="Line 152" o:spid="_x0000_s1029" style="position:absolute;visibility:visible;mso-wrap-style:square" from="569,562" to="1133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" strokecolor="#001f5f" strokeweight=".72pt"/>
                <v:rect id="Rectangle 151" o:spid="_x0000_s1030" style="position:absolute;left:11332;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" fillcolor="#001f5f" stroked="f"/>
                <v:line id="Line 150" o:spid="_x0000_s1031" style="position:absolute;visibility:visible;mso-wrap-style:square" from="510,480" to="510,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" strokecolor="#001f5f" strokeweight="3pt"/>
                <v:line id="Line 149" o:spid="_x0000_s1032" style="position:absolute;visibility:visible;mso-wrap-style:square" from="562,554" to="562,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" strokecolor="#001f5f" strokeweight=".72pt"/>
                <v:line id="Line 148" o:spid="_x0000_s1033" style="position:absolute;visibility:visible;mso-wrap-style:square" from="11392,480" to="11392,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" strokecolor="#001f5f" strokeweight="3pt"/>
                <v:line id="Line 147" o:spid="_x0000_s1034" style="position:absolute;visibility:visible;mso-wrap-style:square" from="11340,554" to="11340,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" strokecolor="#001f5f" strokeweight=".72pt"/>
                <v:shape id="AutoShape 146" o:spid="_x0000_s1035" style="position:absolute;left:480;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" path="m89,l74,r,15l89,15,89,t,29l,29,,89r89,l89,29e" fillcolor="#001f5f" stroked="f">
                  <v:path arrowok="t" o:connecttype="custom" o:connectlocs="89,16274;74,16274;74,16289;89,16289;89,16274;89,16303;0,16303;0,16363;89,16363;89,16303" o:connectangles="0,0,0,0,0,0,0,0,0,0"/>
                </v:shape>
                <v:line id="Line 145" o:spid="_x0000_s1036" style="position:absolute;visibility:visible;mso-wrap-style:square" from="569,16333" to="11333,1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" strokecolor="#001f5f" strokeweight="3pt"/>
                <v:line id="Line 144" o:spid="_x0000_s1037" style="position:absolute;visibility:visible;mso-wrap-style:square" from="569,16282" to="11333,1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" strokecolor="#001f5f" strokeweight=".72pt"/>
                <v:shape id="AutoShape 143" o:spid="_x0000_s1038" style="position:absolute;left:11332;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" path="m14,l,,,15r14,l14,m89,29l,29,,89r89,l89,29e" fillcolor="#001f5f" stroked="f">
                  <v:path arrowok="t" o:connecttype="custom" o:connectlocs="14,16274;0,16274;0,16289;14,16289;14,16274;89,16303;0,16303;0,16363;89,16363;89,16303" o:connectangles="0,0,0,0,0,0,0,0,0,0"/>
                </v:shape>
                <w10:wrap anchorx="page" anchory="page"/>
              </v:group>
            </w:pict>
          </mc:Fallback>
        </mc:AlternateContent>
      </w:r>
    </w:p>
    <w:tbl>
      <w:tblPr>
        <w:tblpPr w:leftFromText="180" w:rightFromText="180" w:vertAnchor="text" w:horzAnchor="margin" w:tblpY="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6"/>
        <w:gridCol w:w="1598"/>
        <w:gridCol w:w="1596"/>
        <w:gridCol w:w="1597"/>
        <w:gridCol w:w="1597"/>
        <w:gridCol w:w="1597"/>
        <w:gridCol w:w="1597"/>
      </w:tblGrid>
      <w:tr w:rsidR="0029681D" w14:paraId="2084CD2F" w14:textId="77777777" w:rsidTr="00820C57">
        <w:trPr>
          <w:trHeight w:val="282"/>
        </w:trPr>
        <w:tc>
          <w:tcPr>
            <w:tcW w:w="1016" w:type="dxa"/>
            <w:shd w:val="clear" w:color="auto" w:fill="7030A0"/>
          </w:tcPr>
          <w:p w14:paraId="6938B1EA" w14:textId="77777777" w:rsidR="0029681D" w:rsidRDefault="0029681D" w:rsidP="0029681D">
            <w:pPr>
              <w:pStyle w:val="TableParagraph"/>
              <w:rPr>
                <w:rFonts w:ascii="Times New Roman"/>
                <w:sz w:val="20"/>
              </w:rPr>
            </w:pPr>
          </w:p>
        </w:tc>
        <w:tc>
          <w:tcPr>
            <w:tcW w:w="3194" w:type="dxa"/>
            <w:gridSpan w:val="2"/>
            <w:shd w:val="clear" w:color="auto" w:fill="7030A0"/>
          </w:tcPr>
          <w:p w14:paraId="3F0E5C30" w14:textId="77777777" w:rsidR="0029681D" w:rsidRDefault="0029681D" w:rsidP="0029681D">
            <w:pPr>
              <w:pStyle w:val="TableParagraph"/>
              <w:spacing w:line="263" w:lineRule="exact"/>
              <w:ind w:left="820"/>
              <w:rPr>
                <w:b/>
                <w:sz w:val="24"/>
              </w:rPr>
            </w:pPr>
            <w:r>
              <w:rPr>
                <w:b/>
                <w:color w:val="FFFFFF"/>
                <w:sz w:val="24"/>
              </w:rPr>
              <w:t>Autumn Term</w:t>
            </w:r>
          </w:p>
        </w:tc>
        <w:tc>
          <w:tcPr>
            <w:tcW w:w="3194" w:type="dxa"/>
            <w:gridSpan w:val="2"/>
            <w:shd w:val="clear" w:color="auto" w:fill="7030A0"/>
          </w:tcPr>
          <w:p w14:paraId="24F372C8" w14:textId="77777777" w:rsidR="0029681D" w:rsidRDefault="0029681D" w:rsidP="0029681D">
            <w:pPr>
              <w:pStyle w:val="TableParagraph"/>
              <w:spacing w:line="263" w:lineRule="exact"/>
              <w:ind w:left="905"/>
              <w:rPr>
                <w:b/>
                <w:sz w:val="24"/>
              </w:rPr>
            </w:pPr>
            <w:r>
              <w:rPr>
                <w:b/>
                <w:color w:val="FFFFFF"/>
                <w:sz w:val="24"/>
              </w:rPr>
              <w:t>Spring Term</w:t>
            </w:r>
          </w:p>
        </w:tc>
        <w:tc>
          <w:tcPr>
            <w:tcW w:w="3194" w:type="dxa"/>
            <w:gridSpan w:val="2"/>
            <w:shd w:val="clear" w:color="auto" w:fill="7030A0"/>
          </w:tcPr>
          <w:p w14:paraId="2A87383A" w14:textId="77777777" w:rsidR="0029681D" w:rsidRDefault="0029681D" w:rsidP="0029681D">
            <w:pPr>
              <w:pStyle w:val="TableParagraph"/>
              <w:spacing w:line="263" w:lineRule="exact"/>
              <w:ind w:left="798"/>
              <w:rPr>
                <w:b/>
                <w:sz w:val="24"/>
              </w:rPr>
            </w:pPr>
            <w:r>
              <w:rPr>
                <w:b/>
                <w:color w:val="FFFFFF"/>
                <w:sz w:val="24"/>
              </w:rPr>
              <w:t>Summer Term</w:t>
            </w:r>
          </w:p>
        </w:tc>
      </w:tr>
      <w:tr w:rsidR="0029681D" w14:paraId="05230FDF" w14:textId="77777777" w:rsidTr="00820C57">
        <w:trPr>
          <w:trHeight w:val="280"/>
        </w:trPr>
        <w:tc>
          <w:tcPr>
            <w:tcW w:w="1016" w:type="dxa"/>
            <w:shd w:val="clear" w:color="auto" w:fill="7030A0"/>
          </w:tcPr>
          <w:p w14:paraId="21C03BD3" w14:textId="77777777" w:rsidR="0029681D" w:rsidRDefault="0029681D" w:rsidP="0029681D">
            <w:pPr>
              <w:pStyle w:val="TableParagraph"/>
              <w:rPr>
                <w:rFonts w:ascii="Times New Roman"/>
                <w:sz w:val="20"/>
              </w:rPr>
            </w:pPr>
          </w:p>
        </w:tc>
        <w:tc>
          <w:tcPr>
            <w:tcW w:w="1598" w:type="dxa"/>
            <w:shd w:val="clear" w:color="auto" w:fill="7030A0"/>
          </w:tcPr>
          <w:p w14:paraId="66C3C685" w14:textId="77777777" w:rsidR="0029681D" w:rsidRDefault="0029681D" w:rsidP="0029681D">
            <w:pPr>
              <w:pStyle w:val="TableParagraph"/>
              <w:spacing w:line="260" w:lineRule="exact"/>
              <w:ind w:left="234" w:right="229"/>
              <w:jc w:val="center"/>
              <w:rPr>
                <w:b/>
                <w:sz w:val="24"/>
              </w:rPr>
            </w:pPr>
            <w:r>
              <w:rPr>
                <w:b/>
                <w:color w:val="FFFFFF"/>
                <w:sz w:val="24"/>
              </w:rPr>
              <w:t>Autumn 1</w:t>
            </w:r>
          </w:p>
        </w:tc>
        <w:tc>
          <w:tcPr>
            <w:tcW w:w="1596" w:type="dxa"/>
            <w:shd w:val="clear" w:color="auto" w:fill="7030A0"/>
          </w:tcPr>
          <w:p w14:paraId="7FA3D758" w14:textId="77777777" w:rsidR="0029681D" w:rsidRDefault="0029681D" w:rsidP="0029681D">
            <w:pPr>
              <w:pStyle w:val="TableParagraph"/>
              <w:spacing w:line="260" w:lineRule="exact"/>
              <w:ind w:left="234" w:right="224"/>
              <w:jc w:val="center"/>
              <w:rPr>
                <w:b/>
                <w:sz w:val="24"/>
              </w:rPr>
            </w:pPr>
            <w:r>
              <w:rPr>
                <w:b/>
                <w:color w:val="FFFFFF"/>
                <w:sz w:val="24"/>
              </w:rPr>
              <w:t>Autumn 2</w:t>
            </w:r>
          </w:p>
        </w:tc>
        <w:tc>
          <w:tcPr>
            <w:tcW w:w="1597" w:type="dxa"/>
            <w:shd w:val="clear" w:color="auto" w:fill="7030A0"/>
          </w:tcPr>
          <w:p w14:paraId="4B8954E9" w14:textId="77777777" w:rsidR="0029681D" w:rsidRDefault="0029681D" w:rsidP="0029681D">
            <w:pPr>
              <w:pStyle w:val="TableParagraph"/>
              <w:spacing w:line="260" w:lineRule="exact"/>
              <w:ind w:left="339"/>
              <w:rPr>
                <w:b/>
                <w:sz w:val="24"/>
              </w:rPr>
            </w:pPr>
            <w:r>
              <w:rPr>
                <w:b/>
                <w:color w:val="FFFFFF"/>
                <w:sz w:val="24"/>
              </w:rPr>
              <w:t>Spring 1</w:t>
            </w:r>
          </w:p>
        </w:tc>
        <w:tc>
          <w:tcPr>
            <w:tcW w:w="1597" w:type="dxa"/>
            <w:shd w:val="clear" w:color="auto" w:fill="7030A0"/>
          </w:tcPr>
          <w:p w14:paraId="6E8B57EB" w14:textId="77777777" w:rsidR="0029681D" w:rsidRDefault="0029681D" w:rsidP="0029681D">
            <w:pPr>
              <w:pStyle w:val="TableParagraph"/>
              <w:spacing w:line="260" w:lineRule="exact"/>
              <w:ind w:left="305" w:right="298"/>
              <w:jc w:val="center"/>
              <w:rPr>
                <w:b/>
                <w:sz w:val="24"/>
              </w:rPr>
            </w:pPr>
            <w:r>
              <w:rPr>
                <w:b/>
                <w:color w:val="FFFFFF"/>
                <w:sz w:val="24"/>
              </w:rPr>
              <w:t>Spring 2</w:t>
            </w:r>
          </w:p>
        </w:tc>
        <w:tc>
          <w:tcPr>
            <w:tcW w:w="1597" w:type="dxa"/>
            <w:shd w:val="clear" w:color="auto" w:fill="7030A0"/>
          </w:tcPr>
          <w:p w14:paraId="72B8B413" w14:textId="77777777" w:rsidR="0029681D" w:rsidRDefault="0029681D" w:rsidP="0029681D">
            <w:pPr>
              <w:pStyle w:val="TableParagraph"/>
              <w:spacing w:line="260" w:lineRule="exact"/>
              <w:ind w:left="154" w:right="148"/>
              <w:jc w:val="center"/>
              <w:rPr>
                <w:b/>
                <w:sz w:val="24"/>
              </w:rPr>
            </w:pPr>
            <w:r>
              <w:rPr>
                <w:b/>
                <w:color w:val="FFFFFF"/>
                <w:sz w:val="24"/>
              </w:rPr>
              <w:t>Summer 1</w:t>
            </w:r>
          </w:p>
        </w:tc>
        <w:tc>
          <w:tcPr>
            <w:tcW w:w="1597" w:type="dxa"/>
            <w:shd w:val="clear" w:color="auto" w:fill="7030A0"/>
          </w:tcPr>
          <w:p w14:paraId="32E137B6" w14:textId="77777777" w:rsidR="0029681D" w:rsidRDefault="0029681D" w:rsidP="0029681D">
            <w:pPr>
              <w:pStyle w:val="TableParagraph"/>
              <w:spacing w:line="260" w:lineRule="exact"/>
              <w:ind w:left="175" w:right="167"/>
              <w:jc w:val="center"/>
              <w:rPr>
                <w:b/>
                <w:sz w:val="24"/>
              </w:rPr>
            </w:pPr>
            <w:r>
              <w:rPr>
                <w:b/>
                <w:color w:val="FFFFFF"/>
                <w:sz w:val="24"/>
              </w:rPr>
              <w:t>Summer 2</w:t>
            </w:r>
          </w:p>
        </w:tc>
      </w:tr>
      <w:tr w:rsidR="00993051" w14:paraId="2AA3C628" w14:textId="77777777" w:rsidTr="00820C57">
        <w:trPr>
          <w:trHeight w:val="120"/>
        </w:trPr>
        <w:tc>
          <w:tcPr>
            <w:tcW w:w="1016" w:type="dxa"/>
            <w:vMerge w:val="restart"/>
            <w:shd w:val="clear" w:color="auto" w:fill="7030A0"/>
          </w:tcPr>
          <w:p w14:paraId="1A1F5F3F" w14:textId="77777777" w:rsidR="00993051" w:rsidRDefault="00993051" w:rsidP="00993051">
            <w:pPr>
              <w:pStyle w:val="TableParagraph"/>
              <w:jc w:val="center"/>
              <w:rPr>
                <w:b/>
                <w:sz w:val="24"/>
              </w:rPr>
            </w:pPr>
          </w:p>
          <w:p w14:paraId="4095C675" w14:textId="77777777" w:rsidR="00993051" w:rsidRDefault="00993051" w:rsidP="00993051">
            <w:pPr>
              <w:pStyle w:val="TableParagraph"/>
              <w:jc w:val="center"/>
              <w:rPr>
                <w:b/>
                <w:sz w:val="24"/>
              </w:rPr>
            </w:pPr>
          </w:p>
          <w:p w14:paraId="71FCAC3A" w14:textId="77777777" w:rsidR="004735A1" w:rsidRDefault="004735A1" w:rsidP="00CD7070">
            <w:pPr>
              <w:pStyle w:val="TableParagraph"/>
              <w:jc w:val="center"/>
              <w:rPr>
                <w:b/>
                <w:color w:val="FFFFFF" w:themeColor="background1"/>
                <w:sz w:val="24"/>
              </w:rPr>
            </w:pPr>
          </w:p>
          <w:p w14:paraId="06FDD68F" w14:textId="381753F5" w:rsidR="00993051" w:rsidRDefault="00993051" w:rsidP="00CD7070">
            <w:pPr>
              <w:pStyle w:val="TableParagraph"/>
              <w:jc w:val="center"/>
              <w:rPr>
                <w:b/>
                <w:sz w:val="24"/>
              </w:rPr>
            </w:pPr>
            <w:r>
              <w:rPr>
                <w:b/>
                <w:color w:val="FFFFFF" w:themeColor="background1"/>
                <w:sz w:val="24"/>
              </w:rPr>
              <w:t>Nursery</w:t>
            </w:r>
          </w:p>
        </w:tc>
        <w:tc>
          <w:tcPr>
            <w:tcW w:w="1598" w:type="dxa"/>
            <w:shd w:val="clear" w:color="auto" w:fill="BFBFBF" w:themeFill="background1" w:themeFillShade="BF"/>
          </w:tcPr>
          <w:p w14:paraId="531CED23" w14:textId="77777777" w:rsidR="00993051" w:rsidRDefault="00993051" w:rsidP="00993051">
            <w:pPr>
              <w:pStyle w:val="TableParagraph"/>
              <w:ind w:left="350"/>
              <w:jc w:val="center"/>
              <w:rPr>
                <w:rFonts w:ascii="Times New Roman"/>
                <w:sz w:val="20"/>
              </w:rPr>
            </w:pPr>
          </w:p>
        </w:tc>
        <w:tc>
          <w:tcPr>
            <w:tcW w:w="7984" w:type="dxa"/>
            <w:gridSpan w:val="5"/>
          </w:tcPr>
          <w:p w14:paraId="4D5AACCB" w14:textId="1860E2EB" w:rsidR="00993051" w:rsidRDefault="00993051" w:rsidP="00993051">
            <w:pPr>
              <w:pStyle w:val="TableParagraph"/>
              <w:rPr>
                <w:rFonts w:ascii="Times New Roman"/>
                <w:sz w:val="20"/>
              </w:rPr>
            </w:pPr>
            <w:r>
              <w:rPr>
                <w:b/>
                <w:sz w:val="20"/>
              </w:rPr>
              <w:t xml:space="preserve">                                                     The Natural World</w:t>
            </w:r>
          </w:p>
        </w:tc>
      </w:tr>
      <w:tr w:rsidR="00820C57" w14:paraId="4771A376" w14:textId="77777777" w:rsidTr="006F402F">
        <w:trPr>
          <w:trHeight w:val="1394"/>
        </w:trPr>
        <w:tc>
          <w:tcPr>
            <w:tcW w:w="1016" w:type="dxa"/>
            <w:vMerge/>
            <w:shd w:val="clear" w:color="auto" w:fill="7030A0"/>
          </w:tcPr>
          <w:p w14:paraId="6DF9611A" w14:textId="3843BFBC" w:rsidR="00820C57" w:rsidRDefault="00820C57" w:rsidP="00993051">
            <w:pPr>
              <w:pStyle w:val="TableParagraph"/>
              <w:jc w:val="center"/>
              <w:rPr>
                <w:b/>
                <w:sz w:val="24"/>
              </w:rPr>
            </w:pPr>
          </w:p>
        </w:tc>
        <w:tc>
          <w:tcPr>
            <w:tcW w:w="1598" w:type="dxa"/>
            <w:shd w:val="clear" w:color="auto" w:fill="BFBFBF" w:themeFill="background1" w:themeFillShade="BF"/>
          </w:tcPr>
          <w:p w14:paraId="432E442E" w14:textId="77777777" w:rsidR="00820C57" w:rsidRDefault="00820C57" w:rsidP="00993051">
            <w:pPr>
              <w:pStyle w:val="TableParagraph"/>
              <w:ind w:left="350"/>
              <w:jc w:val="center"/>
              <w:rPr>
                <w:rFonts w:ascii="Times New Roman"/>
                <w:sz w:val="20"/>
              </w:rPr>
            </w:pPr>
          </w:p>
        </w:tc>
        <w:tc>
          <w:tcPr>
            <w:tcW w:w="1596" w:type="dxa"/>
          </w:tcPr>
          <w:p w14:paraId="303F6EFC" w14:textId="77F64080" w:rsidR="00820C57" w:rsidRDefault="00AF6F88" w:rsidP="00820C57">
            <w:pPr>
              <w:pStyle w:val="TableParagraph"/>
              <w:jc w:val="center"/>
              <w:rPr>
                <w:b/>
                <w:sz w:val="20"/>
              </w:rPr>
            </w:pPr>
            <w:r>
              <w:rPr>
                <w:noProof/>
                <w:lang w:bidi="ar-SA"/>
              </w:rPr>
              <w:drawing>
                <wp:anchor distT="0" distB="0" distL="114300" distR="114300" simplePos="0" relativeHeight="252084224" behindDoc="0" locked="0" layoutInCell="1" allowOverlap="1" wp14:anchorId="0B728DDF" wp14:editId="04736DDE">
                  <wp:simplePos x="0" y="0"/>
                  <wp:positionH relativeFrom="column">
                    <wp:posOffset>80530</wp:posOffset>
                  </wp:positionH>
                  <wp:positionV relativeFrom="page">
                    <wp:posOffset>241993</wp:posOffset>
                  </wp:positionV>
                  <wp:extent cx="802005" cy="481965"/>
                  <wp:effectExtent l="0" t="0" r="0" b="0"/>
                  <wp:wrapSquare wrapText="bothSides"/>
                  <wp:docPr id="324" name="Picture 324" descr="Free Communication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ommunication Cliparts, Download Free Clip Art, Free Clip Art on  Clipart Libra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2005" cy="481965"/>
                          </a:xfrm>
                          <a:prstGeom prst="rect">
                            <a:avLst/>
                          </a:prstGeom>
                          <a:noFill/>
                          <a:ln>
                            <a:noFill/>
                          </a:ln>
                        </pic:spPr>
                      </pic:pic>
                    </a:graphicData>
                  </a:graphic>
                </wp:anchor>
              </w:drawing>
            </w:r>
            <w:r w:rsidR="00820C57">
              <w:rPr>
                <w:b/>
                <w:sz w:val="20"/>
              </w:rPr>
              <w:t>Communicating</w:t>
            </w:r>
          </w:p>
          <w:p w14:paraId="60FA83B5" w14:textId="34388941" w:rsidR="00AF6F88" w:rsidRPr="00820C57" w:rsidRDefault="00AF6F88" w:rsidP="00820C57">
            <w:pPr>
              <w:pStyle w:val="TableParagraph"/>
              <w:jc w:val="center"/>
              <w:rPr>
                <w:b/>
                <w:sz w:val="20"/>
              </w:rPr>
            </w:pPr>
          </w:p>
        </w:tc>
        <w:tc>
          <w:tcPr>
            <w:tcW w:w="1597" w:type="dxa"/>
            <w:shd w:val="clear" w:color="auto" w:fill="FFFFFF" w:themeFill="background1"/>
          </w:tcPr>
          <w:p w14:paraId="0D9A817C" w14:textId="0A411DA1" w:rsidR="00AD4150" w:rsidRPr="00AF6F88" w:rsidRDefault="00AF6F88" w:rsidP="00AF6F88">
            <w:pPr>
              <w:pStyle w:val="TableParagraph"/>
              <w:jc w:val="center"/>
              <w:rPr>
                <w:b/>
                <w:sz w:val="20"/>
              </w:rPr>
            </w:pPr>
            <w:r>
              <w:rPr>
                <w:noProof/>
                <w:lang w:bidi="ar-SA"/>
              </w:rPr>
              <w:drawing>
                <wp:anchor distT="0" distB="0" distL="114300" distR="114300" simplePos="0" relativeHeight="252083200" behindDoc="0" locked="0" layoutInCell="1" allowOverlap="1" wp14:anchorId="3765D5F0" wp14:editId="52DF963C">
                  <wp:simplePos x="0" y="0"/>
                  <wp:positionH relativeFrom="column">
                    <wp:posOffset>214457</wp:posOffset>
                  </wp:positionH>
                  <wp:positionV relativeFrom="page">
                    <wp:posOffset>374419</wp:posOffset>
                  </wp:positionV>
                  <wp:extent cx="498475" cy="512445"/>
                  <wp:effectExtent l="0" t="0" r="0" b="1905"/>
                  <wp:wrapSquare wrapText="bothSides"/>
                  <wp:docPr id="323" name="Picture 323" descr="Learn The Knowledge Of The Child In The Book, Book Clipart, Go To School,  Education For Adults PNG Transparent Clipart Image and PSD File for Free  Download | Drawing for kid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rn The Knowledge Of The Child In The Book, Book Clipart, Go To School,  Education For Adults PNG Transparent Clipart Image and PSD File for Free  Download | Drawing for kids, Schoo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498475" cy="512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02F">
              <w:rPr>
                <w:b/>
                <w:sz w:val="20"/>
              </w:rPr>
              <w:t xml:space="preserve"> Knowledge and Understanding</w:t>
            </w:r>
          </w:p>
        </w:tc>
        <w:tc>
          <w:tcPr>
            <w:tcW w:w="1597" w:type="dxa"/>
            <w:shd w:val="clear" w:color="auto" w:fill="BFBFBF" w:themeFill="background1" w:themeFillShade="BF"/>
          </w:tcPr>
          <w:p w14:paraId="3E3A4F8B" w14:textId="5251F3E9" w:rsidR="00820C57" w:rsidRPr="00820C57" w:rsidRDefault="00820C57" w:rsidP="00820C57">
            <w:pPr>
              <w:pStyle w:val="TableParagraph"/>
              <w:jc w:val="center"/>
              <w:rPr>
                <w:b/>
                <w:sz w:val="20"/>
              </w:rPr>
            </w:pPr>
          </w:p>
        </w:tc>
        <w:tc>
          <w:tcPr>
            <w:tcW w:w="1597" w:type="dxa"/>
            <w:shd w:val="clear" w:color="auto" w:fill="BFBFBF" w:themeFill="background1" w:themeFillShade="BF"/>
          </w:tcPr>
          <w:p w14:paraId="1E64A13B" w14:textId="5CBC1514" w:rsidR="00820C57" w:rsidRDefault="00820C57" w:rsidP="005802AC">
            <w:pPr>
              <w:pStyle w:val="TableParagraph"/>
              <w:jc w:val="center"/>
              <w:rPr>
                <w:rFonts w:ascii="Times New Roman"/>
                <w:sz w:val="20"/>
              </w:rPr>
            </w:pPr>
          </w:p>
        </w:tc>
        <w:tc>
          <w:tcPr>
            <w:tcW w:w="1597" w:type="dxa"/>
          </w:tcPr>
          <w:p w14:paraId="130F27AC" w14:textId="1EE8102F" w:rsidR="00AD4150" w:rsidRPr="00AD4150" w:rsidRDefault="00AD4150" w:rsidP="00AD4150">
            <w:pPr>
              <w:pStyle w:val="TableParagraph"/>
              <w:jc w:val="center"/>
              <w:rPr>
                <w:b/>
                <w:sz w:val="20"/>
              </w:rPr>
            </w:pPr>
            <w:r>
              <w:rPr>
                <w:noProof/>
                <w:lang w:bidi="ar-SA"/>
              </w:rPr>
              <w:drawing>
                <wp:anchor distT="0" distB="0" distL="114300" distR="114300" simplePos="0" relativeHeight="252082176" behindDoc="0" locked="0" layoutInCell="1" allowOverlap="1" wp14:anchorId="440962AD" wp14:editId="4E030090">
                  <wp:simplePos x="0" y="0"/>
                  <wp:positionH relativeFrom="column">
                    <wp:posOffset>166254</wp:posOffset>
                  </wp:positionH>
                  <wp:positionV relativeFrom="page">
                    <wp:posOffset>356812</wp:posOffset>
                  </wp:positionV>
                  <wp:extent cx="714375" cy="550545"/>
                  <wp:effectExtent l="0" t="0" r="9525" b="1905"/>
                  <wp:wrapSquare wrapText="bothSides"/>
                  <wp:docPr id="318" name="Picture 318" descr="Free Exploring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Exploring Cliparts, Download Free Clip Art, Free Clip Art on Clipart  Libr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C57">
              <w:rPr>
                <w:b/>
                <w:sz w:val="20"/>
              </w:rPr>
              <w:t>Exploring and Observing</w:t>
            </w:r>
          </w:p>
        </w:tc>
      </w:tr>
      <w:tr w:rsidR="00993051" w14:paraId="114DA3BC" w14:textId="77777777" w:rsidTr="00820C57">
        <w:trPr>
          <w:trHeight w:val="126"/>
        </w:trPr>
        <w:tc>
          <w:tcPr>
            <w:tcW w:w="1016" w:type="dxa"/>
            <w:vMerge w:val="restart"/>
            <w:shd w:val="clear" w:color="auto" w:fill="7030A0"/>
          </w:tcPr>
          <w:p w14:paraId="50A7A0DD" w14:textId="77777777" w:rsidR="004735A1" w:rsidRDefault="004735A1" w:rsidP="00993051">
            <w:pPr>
              <w:pStyle w:val="TableParagraph"/>
              <w:jc w:val="center"/>
              <w:rPr>
                <w:b/>
                <w:color w:val="FFFFFF" w:themeColor="background1"/>
                <w:sz w:val="20"/>
              </w:rPr>
            </w:pPr>
          </w:p>
          <w:p w14:paraId="41E86A0E" w14:textId="77777777" w:rsidR="004735A1" w:rsidRDefault="004735A1" w:rsidP="00993051">
            <w:pPr>
              <w:pStyle w:val="TableParagraph"/>
              <w:jc w:val="center"/>
              <w:rPr>
                <w:b/>
                <w:color w:val="FFFFFF" w:themeColor="background1"/>
                <w:sz w:val="20"/>
              </w:rPr>
            </w:pPr>
          </w:p>
          <w:p w14:paraId="134779C6" w14:textId="77777777" w:rsidR="004735A1" w:rsidRDefault="004735A1" w:rsidP="00993051">
            <w:pPr>
              <w:pStyle w:val="TableParagraph"/>
              <w:jc w:val="center"/>
              <w:rPr>
                <w:b/>
                <w:color w:val="FFFFFF" w:themeColor="background1"/>
                <w:sz w:val="20"/>
              </w:rPr>
            </w:pPr>
          </w:p>
          <w:p w14:paraId="7CB35AF5" w14:textId="0C3974EE" w:rsidR="00993051" w:rsidRDefault="00993051" w:rsidP="00993051">
            <w:pPr>
              <w:pStyle w:val="TableParagraph"/>
              <w:jc w:val="center"/>
              <w:rPr>
                <w:b/>
                <w:color w:val="FFFFFF" w:themeColor="background1"/>
                <w:sz w:val="20"/>
              </w:rPr>
            </w:pPr>
            <w:r w:rsidRPr="00993051">
              <w:rPr>
                <w:b/>
                <w:color w:val="FFFFFF" w:themeColor="background1"/>
                <w:sz w:val="20"/>
              </w:rPr>
              <w:t>Reception</w:t>
            </w:r>
          </w:p>
          <w:p w14:paraId="07B55DAC" w14:textId="77777777" w:rsidR="00993051" w:rsidRDefault="00993051" w:rsidP="00993051">
            <w:pPr>
              <w:pStyle w:val="TableParagraph"/>
              <w:jc w:val="center"/>
              <w:rPr>
                <w:b/>
                <w:color w:val="FFFFFF" w:themeColor="background1"/>
                <w:sz w:val="20"/>
              </w:rPr>
            </w:pPr>
          </w:p>
          <w:p w14:paraId="53D73BEA" w14:textId="77777777" w:rsidR="00993051" w:rsidRDefault="00993051" w:rsidP="00993051">
            <w:pPr>
              <w:pStyle w:val="TableParagraph"/>
              <w:jc w:val="center"/>
              <w:rPr>
                <w:b/>
                <w:color w:val="FFFFFF" w:themeColor="background1"/>
                <w:sz w:val="20"/>
              </w:rPr>
            </w:pPr>
          </w:p>
          <w:p w14:paraId="668694FE" w14:textId="4AFE1D49" w:rsidR="00993051" w:rsidRDefault="00993051" w:rsidP="00CD7070">
            <w:pPr>
              <w:pStyle w:val="TableParagraph"/>
              <w:jc w:val="center"/>
              <w:rPr>
                <w:b/>
                <w:color w:val="FFFFFF" w:themeColor="background1"/>
                <w:sz w:val="20"/>
              </w:rPr>
            </w:pPr>
          </w:p>
        </w:tc>
        <w:tc>
          <w:tcPr>
            <w:tcW w:w="9582" w:type="dxa"/>
            <w:gridSpan w:val="6"/>
          </w:tcPr>
          <w:p w14:paraId="66B0377D" w14:textId="18A18EC3" w:rsidR="00993051" w:rsidRDefault="00993051" w:rsidP="00993051">
            <w:pPr>
              <w:pStyle w:val="TableParagraph"/>
              <w:jc w:val="center"/>
              <w:rPr>
                <w:b/>
                <w:sz w:val="20"/>
              </w:rPr>
            </w:pPr>
            <w:r>
              <w:rPr>
                <w:b/>
                <w:sz w:val="20"/>
              </w:rPr>
              <w:t>The Natural World</w:t>
            </w:r>
          </w:p>
        </w:tc>
      </w:tr>
      <w:tr w:rsidR="00820C57" w14:paraId="7A9401E5" w14:textId="77777777" w:rsidTr="00AD4150">
        <w:trPr>
          <w:trHeight w:val="1186"/>
        </w:trPr>
        <w:tc>
          <w:tcPr>
            <w:tcW w:w="1016" w:type="dxa"/>
            <w:vMerge/>
            <w:shd w:val="clear" w:color="auto" w:fill="7030A0"/>
          </w:tcPr>
          <w:p w14:paraId="72DEBA36" w14:textId="1795056E" w:rsidR="00820C57" w:rsidRDefault="00820C57" w:rsidP="00993051">
            <w:pPr>
              <w:pStyle w:val="TableParagraph"/>
              <w:jc w:val="center"/>
              <w:rPr>
                <w:b/>
                <w:sz w:val="24"/>
              </w:rPr>
            </w:pPr>
          </w:p>
        </w:tc>
        <w:tc>
          <w:tcPr>
            <w:tcW w:w="3194" w:type="dxa"/>
            <w:gridSpan w:val="2"/>
          </w:tcPr>
          <w:p w14:paraId="37AC0D34" w14:textId="493B19B9" w:rsidR="00820C57" w:rsidRDefault="00AD4150" w:rsidP="00AD4150">
            <w:pPr>
              <w:pStyle w:val="TableParagraph"/>
              <w:ind w:left="350"/>
              <w:jc w:val="center"/>
              <w:rPr>
                <w:b/>
                <w:sz w:val="20"/>
              </w:rPr>
            </w:pPr>
            <w:r>
              <w:rPr>
                <w:b/>
                <w:sz w:val="20"/>
              </w:rPr>
              <w:t>Knowledge and Understanding</w:t>
            </w:r>
          </w:p>
          <w:p w14:paraId="485EB8E7" w14:textId="7B56AE56" w:rsidR="00AF6F88" w:rsidRDefault="00AF6F88" w:rsidP="00AD4150">
            <w:pPr>
              <w:pStyle w:val="TableParagraph"/>
              <w:ind w:left="350"/>
              <w:jc w:val="center"/>
              <w:rPr>
                <w:b/>
                <w:sz w:val="20"/>
              </w:rPr>
            </w:pPr>
            <w:r>
              <w:rPr>
                <w:noProof/>
                <w:lang w:bidi="ar-SA"/>
              </w:rPr>
              <w:drawing>
                <wp:anchor distT="0" distB="0" distL="114300" distR="114300" simplePos="0" relativeHeight="252086272" behindDoc="0" locked="0" layoutInCell="1" allowOverlap="1" wp14:anchorId="09F23D48" wp14:editId="4DE1A246">
                  <wp:simplePos x="0" y="0"/>
                  <wp:positionH relativeFrom="column">
                    <wp:posOffset>798022</wp:posOffset>
                  </wp:positionH>
                  <wp:positionV relativeFrom="page">
                    <wp:posOffset>333837</wp:posOffset>
                  </wp:positionV>
                  <wp:extent cx="498475" cy="512445"/>
                  <wp:effectExtent l="0" t="0" r="0" b="1905"/>
                  <wp:wrapSquare wrapText="bothSides"/>
                  <wp:docPr id="325" name="Picture 325" descr="Learn The Knowledge Of The Child In The Book, Book Clipart, Go To School,  Education For Adults PNG Transparent Clipart Image and PSD File for Free  Download | Drawing for kid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rn The Knowledge Of The Child In The Book, Book Clipart, Go To School,  Education For Adults PNG Transparent Clipart Image and PSD File for Free  Download | Drawing for kids, Schoo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498475" cy="5124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94" w:type="dxa"/>
            <w:gridSpan w:val="2"/>
          </w:tcPr>
          <w:p w14:paraId="00F8E299" w14:textId="77777777" w:rsidR="00820C57" w:rsidRDefault="00820C57" w:rsidP="0029681D">
            <w:pPr>
              <w:pStyle w:val="TableParagraph"/>
              <w:ind w:left="350"/>
              <w:jc w:val="center"/>
              <w:rPr>
                <w:b/>
                <w:sz w:val="20"/>
              </w:rPr>
            </w:pPr>
            <w:r>
              <w:rPr>
                <w:b/>
                <w:sz w:val="20"/>
              </w:rPr>
              <w:t>Communicating</w:t>
            </w:r>
          </w:p>
          <w:p w14:paraId="5F7233E8" w14:textId="19DAC40E" w:rsidR="00820C57" w:rsidRDefault="00AF6F88" w:rsidP="0029681D">
            <w:pPr>
              <w:pStyle w:val="TableParagraph"/>
              <w:ind w:left="350"/>
              <w:jc w:val="center"/>
              <w:rPr>
                <w:b/>
                <w:sz w:val="20"/>
              </w:rPr>
            </w:pPr>
            <w:r>
              <w:rPr>
                <w:noProof/>
                <w:lang w:bidi="ar-SA"/>
              </w:rPr>
              <w:drawing>
                <wp:anchor distT="0" distB="0" distL="114300" distR="114300" simplePos="0" relativeHeight="252088320" behindDoc="0" locked="0" layoutInCell="1" allowOverlap="1" wp14:anchorId="540601A1" wp14:editId="129648FE">
                  <wp:simplePos x="0" y="0"/>
                  <wp:positionH relativeFrom="column">
                    <wp:posOffset>612948</wp:posOffset>
                  </wp:positionH>
                  <wp:positionV relativeFrom="page">
                    <wp:posOffset>228600</wp:posOffset>
                  </wp:positionV>
                  <wp:extent cx="951230" cy="571500"/>
                  <wp:effectExtent l="0" t="0" r="1270" b="0"/>
                  <wp:wrapSquare wrapText="bothSides"/>
                  <wp:docPr id="327" name="Picture 327" descr="Free Communication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ommunication Cliparts, Download Free Clip Art, Free Clip Art on  Clipart Libra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123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849D6A" w14:textId="48164826" w:rsidR="00820C57" w:rsidRDefault="00820C57" w:rsidP="0029681D">
            <w:pPr>
              <w:pStyle w:val="TableParagraph"/>
              <w:ind w:left="350"/>
              <w:jc w:val="center"/>
              <w:rPr>
                <w:b/>
                <w:sz w:val="20"/>
              </w:rPr>
            </w:pPr>
          </w:p>
        </w:tc>
        <w:tc>
          <w:tcPr>
            <w:tcW w:w="3194" w:type="dxa"/>
            <w:gridSpan w:val="2"/>
          </w:tcPr>
          <w:p w14:paraId="758A25B4" w14:textId="26F42EF1" w:rsidR="00820C57" w:rsidRDefault="00820C57" w:rsidP="0029681D">
            <w:pPr>
              <w:pStyle w:val="TableParagraph"/>
              <w:ind w:left="350"/>
              <w:jc w:val="center"/>
              <w:rPr>
                <w:b/>
                <w:sz w:val="20"/>
              </w:rPr>
            </w:pPr>
            <w:r>
              <w:rPr>
                <w:b/>
                <w:sz w:val="20"/>
              </w:rPr>
              <w:t>Exploring and Observing</w:t>
            </w:r>
          </w:p>
          <w:p w14:paraId="659AB163" w14:textId="00B9ABF8" w:rsidR="00820C57" w:rsidRDefault="00AD4150" w:rsidP="0029681D">
            <w:pPr>
              <w:pStyle w:val="TableParagraph"/>
              <w:ind w:left="350"/>
              <w:jc w:val="center"/>
              <w:rPr>
                <w:b/>
                <w:sz w:val="20"/>
              </w:rPr>
            </w:pPr>
            <w:r>
              <w:rPr>
                <w:noProof/>
                <w:lang w:bidi="ar-SA"/>
              </w:rPr>
              <w:drawing>
                <wp:anchor distT="0" distB="0" distL="114300" distR="114300" simplePos="0" relativeHeight="252080128" behindDoc="0" locked="0" layoutInCell="1" allowOverlap="1" wp14:anchorId="62F5EA87" wp14:editId="0511D47C">
                  <wp:simplePos x="0" y="0"/>
                  <wp:positionH relativeFrom="column">
                    <wp:posOffset>663460</wp:posOffset>
                  </wp:positionH>
                  <wp:positionV relativeFrom="page">
                    <wp:posOffset>256309</wp:posOffset>
                  </wp:positionV>
                  <wp:extent cx="714375" cy="550545"/>
                  <wp:effectExtent l="0" t="0" r="9525" b="1905"/>
                  <wp:wrapSquare wrapText="bothSides"/>
                  <wp:docPr id="317" name="Picture 317" descr="Free Exploring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Exploring Cliparts, Download Free Clip Art, Free Clip Art on Clipart  Libr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50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9681D" w14:paraId="3B4F7193" w14:textId="77777777" w:rsidTr="00820C57">
        <w:trPr>
          <w:trHeight w:val="1402"/>
        </w:trPr>
        <w:tc>
          <w:tcPr>
            <w:tcW w:w="1016" w:type="dxa"/>
            <w:shd w:val="clear" w:color="auto" w:fill="7030A0"/>
          </w:tcPr>
          <w:p w14:paraId="18E26A36" w14:textId="264E7912" w:rsidR="0029681D" w:rsidRDefault="0029681D" w:rsidP="004735A1">
            <w:pPr>
              <w:pStyle w:val="TableParagraph"/>
              <w:rPr>
                <w:rFonts w:ascii="Times New Roman"/>
                <w:sz w:val="37"/>
              </w:rPr>
            </w:pPr>
          </w:p>
          <w:p w14:paraId="4111606D" w14:textId="77777777" w:rsidR="0029681D" w:rsidRDefault="0029681D" w:rsidP="004735A1">
            <w:pPr>
              <w:pStyle w:val="TableParagraph"/>
              <w:jc w:val="center"/>
              <w:rPr>
                <w:rFonts w:ascii="Times New Roman"/>
                <w:sz w:val="28"/>
              </w:rPr>
            </w:pPr>
            <w:r>
              <w:rPr>
                <w:b/>
                <w:color w:val="FFFFFF"/>
                <w:sz w:val="24"/>
              </w:rPr>
              <w:t>Year 1</w:t>
            </w:r>
          </w:p>
        </w:tc>
        <w:tc>
          <w:tcPr>
            <w:tcW w:w="3194" w:type="dxa"/>
            <w:gridSpan w:val="2"/>
          </w:tcPr>
          <w:p w14:paraId="52338482" w14:textId="7D20B640" w:rsidR="0029681D" w:rsidRDefault="0029681D" w:rsidP="0029681D">
            <w:pPr>
              <w:pStyle w:val="TableParagraph"/>
              <w:jc w:val="center"/>
              <w:rPr>
                <w:b/>
                <w:sz w:val="20"/>
              </w:rPr>
            </w:pPr>
            <w:r>
              <w:rPr>
                <w:b/>
                <w:sz w:val="20"/>
              </w:rPr>
              <w:t>Everyday Materials</w:t>
            </w:r>
          </w:p>
          <w:p w14:paraId="1D6F5163" w14:textId="0F53833E" w:rsidR="0029681D" w:rsidRDefault="00A14CC0" w:rsidP="0029681D">
            <w:pPr>
              <w:pStyle w:val="TableParagraph"/>
              <w:jc w:val="center"/>
              <w:rPr>
                <w:rFonts w:ascii="Times New Roman"/>
                <w:sz w:val="20"/>
              </w:rPr>
            </w:pPr>
            <w:r>
              <w:rPr>
                <w:rFonts w:ascii="Times New Roman"/>
                <w:noProof/>
                <w:sz w:val="20"/>
                <w:lang w:bidi="ar-SA"/>
              </w:rPr>
              <w:drawing>
                <wp:anchor distT="0" distB="0" distL="114300" distR="114300" simplePos="0" relativeHeight="252030976" behindDoc="0" locked="0" layoutInCell="1" allowOverlap="1" wp14:anchorId="2AB2C763" wp14:editId="05191468">
                  <wp:simplePos x="0" y="0"/>
                  <wp:positionH relativeFrom="column">
                    <wp:posOffset>646084</wp:posOffset>
                  </wp:positionH>
                  <wp:positionV relativeFrom="page">
                    <wp:posOffset>196619</wp:posOffset>
                  </wp:positionV>
                  <wp:extent cx="614680" cy="576580"/>
                  <wp:effectExtent l="0" t="0" r="0" b="0"/>
                  <wp:wrapSquare wrapText="bothSides"/>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4680" cy="576580"/>
                          </a:xfrm>
                          <a:prstGeom prst="rect">
                            <a:avLst/>
                          </a:prstGeom>
                        </pic:spPr>
                      </pic:pic>
                    </a:graphicData>
                  </a:graphic>
                  <wp14:sizeRelH relativeFrom="margin">
                    <wp14:pctWidth>0</wp14:pctWidth>
                  </wp14:sizeRelH>
                  <wp14:sizeRelV relativeFrom="margin">
                    <wp14:pctHeight>0</wp14:pctHeight>
                  </wp14:sizeRelV>
                </wp:anchor>
              </w:drawing>
            </w:r>
          </w:p>
          <w:p w14:paraId="5291F47E" w14:textId="4D6AA547" w:rsidR="0029681D" w:rsidRDefault="0029681D" w:rsidP="0029681D">
            <w:pPr>
              <w:pStyle w:val="TableParagraph"/>
              <w:jc w:val="center"/>
              <w:rPr>
                <w:rFonts w:ascii="Times New Roman"/>
                <w:sz w:val="21"/>
              </w:rPr>
            </w:pPr>
          </w:p>
          <w:p w14:paraId="445D6216" w14:textId="77777777" w:rsidR="0029681D" w:rsidRDefault="0029681D" w:rsidP="0029681D">
            <w:pPr>
              <w:pStyle w:val="TableParagraph"/>
              <w:jc w:val="center"/>
              <w:rPr>
                <w:b/>
                <w:sz w:val="20"/>
              </w:rPr>
            </w:pPr>
          </w:p>
        </w:tc>
        <w:tc>
          <w:tcPr>
            <w:tcW w:w="3194" w:type="dxa"/>
            <w:gridSpan w:val="2"/>
          </w:tcPr>
          <w:p w14:paraId="10F22E8A" w14:textId="18BD0A1F" w:rsidR="0029681D" w:rsidRDefault="0029681D" w:rsidP="0029681D">
            <w:pPr>
              <w:pStyle w:val="TableParagraph"/>
              <w:jc w:val="center"/>
              <w:rPr>
                <w:b/>
                <w:sz w:val="20"/>
              </w:rPr>
            </w:pPr>
            <w:r>
              <w:rPr>
                <w:b/>
                <w:sz w:val="20"/>
              </w:rPr>
              <w:t>Animals, including humans</w:t>
            </w:r>
          </w:p>
          <w:p w14:paraId="35F0185C" w14:textId="564CA6DD" w:rsidR="0029681D" w:rsidRDefault="00A14CC0" w:rsidP="0029681D">
            <w:pPr>
              <w:pStyle w:val="TableParagraph"/>
              <w:jc w:val="center"/>
              <w:rPr>
                <w:rFonts w:ascii="Times New Roman"/>
                <w:sz w:val="20"/>
              </w:rPr>
            </w:pPr>
            <w:r>
              <w:rPr>
                <w:rFonts w:ascii="Times New Roman"/>
                <w:noProof/>
                <w:sz w:val="20"/>
                <w:lang w:bidi="ar-SA"/>
              </w:rPr>
              <w:drawing>
                <wp:anchor distT="0" distB="0" distL="114300" distR="114300" simplePos="0" relativeHeight="252035072" behindDoc="0" locked="0" layoutInCell="1" allowOverlap="1" wp14:anchorId="44C675AA" wp14:editId="7752F95F">
                  <wp:simplePos x="0" y="0"/>
                  <wp:positionH relativeFrom="column">
                    <wp:posOffset>596381</wp:posOffset>
                  </wp:positionH>
                  <wp:positionV relativeFrom="paragraph">
                    <wp:posOffset>64655</wp:posOffset>
                  </wp:positionV>
                  <wp:extent cx="764540" cy="492760"/>
                  <wp:effectExtent l="0" t="0" r="0" b="2540"/>
                  <wp:wrapSquare wrapText="bothSides"/>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4540" cy="492760"/>
                          </a:xfrm>
                          <a:prstGeom prst="rect">
                            <a:avLst/>
                          </a:prstGeom>
                        </pic:spPr>
                      </pic:pic>
                    </a:graphicData>
                  </a:graphic>
                  <wp14:sizeRelH relativeFrom="margin">
                    <wp14:pctWidth>0</wp14:pctWidth>
                  </wp14:sizeRelH>
                  <wp14:sizeRelV relativeFrom="margin">
                    <wp14:pctHeight>0</wp14:pctHeight>
                  </wp14:sizeRelV>
                </wp:anchor>
              </w:drawing>
            </w:r>
          </w:p>
          <w:p w14:paraId="56E34C0D" w14:textId="65750BA5" w:rsidR="0029681D" w:rsidRDefault="0029681D" w:rsidP="0029681D">
            <w:pPr>
              <w:pStyle w:val="TableParagraph"/>
              <w:jc w:val="center"/>
              <w:rPr>
                <w:rFonts w:ascii="Times New Roman"/>
                <w:sz w:val="20"/>
              </w:rPr>
            </w:pPr>
          </w:p>
        </w:tc>
        <w:tc>
          <w:tcPr>
            <w:tcW w:w="1597" w:type="dxa"/>
          </w:tcPr>
          <w:p w14:paraId="4CCFCCF1" w14:textId="77777777" w:rsidR="0029681D" w:rsidRDefault="0029681D" w:rsidP="00F41108">
            <w:pPr>
              <w:pStyle w:val="TableParagraph"/>
              <w:jc w:val="center"/>
              <w:rPr>
                <w:b/>
                <w:sz w:val="20"/>
              </w:rPr>
            </w:pPr>
            <w:r>
              <w:rPr>
                <w:b/>
                <w:sz w:val="20"/>
              </w:rPr>
              <w:t>Plants</w:t>
            </w:r>
          </w:p>
          <w:p w14:paraId="664F9806" w14:textId="0A0E9C30" w:rsidR="00A14CC0" w:rsidRPr="00F41108" w:rsidRDefault="00A14CC0" w:rsidP="00F41108">
            <w:pPr>
              <w:pStyle w:val="TableParagraph"/>
              <w:jc w:val="center"/>
              <w:rPr>
                <w:b/>
                <w:sz w:val="20"/>
              </w:rPr>
            </w:pPr>
            <w:r>
              <w:rPr>
                <w:rFonts w:ascii="Times New Roman"/>
                <w:noProof/>
                <w:sz w:val="20"/>
                <w:lang w:bidi="ar-SA"/>
              </w:rPr>
              <w:drawing>
                <wp:inline distT="0" distB="0" distL="0" distR="0" wp14:anchorId="6D8A9CE6" wp14:editId="59B3AB98">
                  <wp:extent cx="596057" cy="681644"/>
                  <wp:effectExtent l="0" t="0" r="0" b="4445"/>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607272" cy="694469"/>
                          </a:xfrm>
                          <a:prstGeom prst="rect">
                            <a:avLst/>
                          </a:prstGeom>
                        </pic:spPr>
                      </pic:pic>
                    </a:graphicData>
                  </a:graphic>
                </wp:inline>
              </w:drawing>
            </w:r>
          </w:p>
        </w:tc>
        <w:tc>
          <w:tcPr>
            <w:tcW w:w="1597" w:type="dxa"/>
          </w:tcPr>
          <w:p w14:paraId="4E94BE25" w14:textId="080DBD4D" w:rsidR="0029681D" w:rsidRPr="00A14CC0" w:rsidRDefault="00A14CC0" w:rsidP="00A14CC0">
            <w:pPr>
              <w:pStyle w:val="TableParagraph"/>
              <w:jc w:val="center"/>
              <w:rPr>
                <w:b/>
                <w:sz w:val="20"/>
              </w:rPr>
            </w:pPr>
            <w:r>
              <w:rPr>
                <w:rFonts w:ascii="Times New Roman"/>
                <w:noProof/>
                <w:sz w:val="20"/>
                <w:lang w:bidi="ar-SA"/>
              </w:rPr>
              <w:drawing>
                <wp:anchor distT="0" distB="0" distL="114300" distR="114300" simplePos="0" relativeHeight="252046336" behindDoc="0" locked="0" layoutInCell="1" allowOverlap="1" wp14:anchorId="58296F43" wp14:editId="43CA872E">
                  <wp:simplePos x="0" y="0"/>
                  <wp:positionH relativeFrom="column">
                    <wp:posOffset>264160</wp:posOffset>
                  </wp:positionH>
                  <wp:positionV relativeFrom="page">
                    <wp:posOffset>212725</wp:posOffset>
                  </wp:positionV>
                  <wp:extent cx="483870" cy="483870"/>
                  <wp:effectExtent l="0" t="0" r="0" b="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3870" cy="483870"/>
                          </a:xfrm>
                          <a:prstGeom prst="rect">
                            <a:avLst/>
                          </a:prstGeom>
                        </pic:spPr>
                      </pic:pic>
                    </a:graphicData>
                  </a:graphic>
                </wp:anchor>
              </w:drawing>
            </w:r>
            <w:r>
              <w:rPr>
                <w:b/>
                <w:sz w:val="20"/>
              </w:rPr>
              <w:t>Seasons*</w:t>
            </w:r>
          </w:p>
        </w:tc>
      </w:tr>
      <w:tr w:rsidR="0029681D" w14:paraId="75619251" w14:textId="77777777" w:rsidTr="00A14CC0">
        <w:trPr>
          <w:trHeight w:val="1509"/>
        </w:trPr>
        <w:tc>
          <w:tcPr>
            <w:tcW w:w="1016" w:type="dxa"/>
            <w:shd w:val="clear" w:color="auto" w:fill="7030A0"/>
          </w:tcPr>
          <w:p w14:paraId="71C4EFF6" w14:textId="77777777" w:rsidR="0029681D" w:rsidRDefault="0029681D" w:rsidP="004735A1">
            <w:pPr>
              <w:pStyle w:val="TableParagraph"/>
              <w:jc w:val="center"/>
              <w:rPr>
                <w:rFonts w:ascii="Times New Roman"/>
                <w:sz w:val="28"/>
              </w:rPr>
            </w:pPr>
          </w:p>
          <w:p w14:paraId="2B36AF39" w14:textId="77777777" w:rsidR="0029681D" w:rsidRDefault="0029681D" w:rsidP="004735A1">
            <w:pPr>
              <w:pStyle w:val="TableParagraph"/>
              <w:jc w:val="center"/>
              <w:rPr>
                <w:rFonts w:ascii="Times New Roman"/>
                <w:sz w:val="37"/>
              </w:rPr>
            </w:pPr>
          </w:p>
          <w:p w14:paraId="6BECE51D" w14:textId="77777777" w:rsidR="0029681D" w:rsidRDefault="0029681D" w:rsidP="004735A1">
            <w:pPr>
              <w:pStyle w:val="TableParagraph"/>
              <w:jc w:val="center"/>
              <w:rPr>
                <w:b/>
                <w:sz w:val="24"/>
              </w:rPr>
            </w:pPr>
            <w:r>
              <w:rPr>
                <w:b/>
                <w:color w:val="FFFFFF"/>
                <w:sz w:val="24"/>
              </w:rPr>
              <w:t>Year 2</w:t>
            </w:r>
          </w:p>
        </w:tc>
        <w:tc>
          <w:tcPr>
            <w:tcW w:w="3194" w:type="dxa"/>
            <w:gridSpan w:val="2"/>
          </w:tcPr>
          <w:p w14:paraId="7B6F84B0" w14:textId="10B67667" w:rsidR="0029681D" w:rsidRDefault="0029681D" w:rsidP="0029681D">
            <w:pPr>
              <w:pStyle w:val="TableParagraph"/>
              <w:jc w:val="center"/>
              <w:rPr>
                <w:rFonts w:ascii="Times New Roman"/>
                <w:sz w:val="20"/>
              </w:rPr>
            </w:pPr>
            <w:r>
              <w:rPr>
                <w:b/>
                <w:sz w:val="20"/>
              </w:rPr>
              <w:t>Animals, including humans</w:t>
            </w:r>
          </w:p>
          <w:p w14:paraId="00425F88" w14:textId="55AA3D22" w:rsidR="0029681D" w:rsidRDefault="00A14CC0" w:rsidP="0029681D">
            <w:pPr>
              <w:pStyle w:val="TableParagraph"/>
              <w:jc w:val="center"/>
              <w:rPr>
                <w:rFonts w:ascii="Times New Roman"/>
                <w:sz w:val="20"/>
              </w:rPr>
            </w:pPr>
            <w:r>
              <w:rPr>
                <w:rFonts w:ascii="Times New Roman"/>
                <w:noProof/>
                <w:sz w:val="20"/>
                <w:lang w:bidi="ar-SA"/>
              </w:rPr>
              <w:drawing>
                <wp:anchor distT="0" distB="0" distL="114300" distR="114300" simplePos="0" relativeHeight="252037120" behindDoc="0" locked="0" layoutInCell="1" allowOverlap="1" wp14:anchorId="7EF81AD0" wp14:editId="409FE2A0">
                  <wp:simplePos x="0" y="0"/>
                  <wp:positionH relativeFrom="column">
                    <wp:posOffset>579755</wp:posOffset>
                  </wp:positionH>
                  <wp:positionV relativeFrom="paragraph">
                    <wp:posOffset>99060</wp:posOffset>
                  </wp:positionV>
                  <wp:extent cx="864235" cy="556895"/>
                  <wp:effectExtent l="0" t="0" r="0" b="0"/>
                  <wp:wrapSquare wrapText="bothSides"/>
                  <wp:docPr id="2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4235" cy="556895"/>
                          </a:xfrm>
                          <a:prstGeom prst="rect">
                            <a:avLst/>
                          </a:prstGeom>
                        </pic:spPr>
                      </pic:pic>
                    </a:graphicData>
                  </a:graphic>
                  <wp14:sizeRelH relativeFrom="margin">
                    <wp14:pctWidth>0</wp14:pctWidth>
                  </wp14:sizeRelH>
                  <wp14:sizeRelV relativeFrom="margin">
                    <wp14:pctHeight>0</wp14:pctHeight>
                  </wp14:sizeRelV>
                </wp:anchor>
              </w:drawing>
            </w:r>
          </w:p>
        </w:tc>
        <w:tc>
          <w:tcPr>
            <w:tcW w:w="3194" w:type="dxa"/>
            <w:gridSpan w:val="2"/>
          </w:tcPr>
          <w:p w14:paraId="76B4F064" w14:textId="79CE05A1" w:rsidR="0029681D" w:rsidRDefault="0029681D" w:rsidP="0029681D">
            <w:pPr>
              <w:pStyle w:val="TableParagraph"/>
              <w:jc w:val="center"/>
              <w:rPr>
                <w:b/>
                <w:sz w:val="20"/>
              </w:rPr>
            </w:pPr>
            <w:r>
              <w:rPr>
                <w:b/>
                <w:sz w:val="20"/>
              </w:rPr>
              <w:t>Uses of Everyday Materials</w:t>
            </w:r>
          </w:p>
          <w:p w14:paraId="16771765" w14:textId="25A73AA5" w:rsidR="0029681D" w:rsidRDefault="00A14CC0" w:rsidP="0029681D">
            <w:pPr>
              <w:pStyle w:val="TableParagraph"/>
              <w:jc w:val="center"/>
              <w:rPr>
                <w:b/>
                <w:sz w:val="20"/>
              </w:rPr>
            </w:pPr>
            <w:r>
              <w:rPr>
                <w:rFonts w:ascii="Times New Roman"/>
                <w:noProof/>
                <w:sz w:val="20"/>
                <w:lang w:bidi="ar-SA"/>
              </w:rPr>
              <w:drawing>
                <wp:anchor distT="0" distB="0" distL="114300" distR="114300" simplePos="0" relativeHeight="252033024" behindDoc="0" locked="0" layoutInCell="1" allowOverlap="1" wp14:anchorId="112F4D69" wp14:editId="6BE4531C">
                  <wp:simplePos x="0" y="0"/>
                  <wp:positionH relativeFrom="column">
                    <wp:posOffset>762635</wp:posOffset>
                  </wp:positionH>
                  <wp:positionV relativeFrom="page">
                    <wp:posOffset>213995</wp:posOffset>
                  </wp:positionV>
                  <wp:extent cx="598170" cy="560705"/>
                  <wp:effectExtent l="0" t="0" r="0" b="0"/>
                  <wp:wrapSquare wrapText="bothSides"/>
                  <wp:docPr id="28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8170" cy="560705"/>
                          </a:xfrm>
                          <a:prstGeom prst="rect">
                            <a:avLst/>
                          </a:prstGeom>
                        </pic:spPr>
                      </pic:pic>
                    </a:graphicData>
                  </a:graphic>
                  <wp14:sizeRelH relativeFrom="margin">
                    <wp14:pctWidth>0</wp14:pctWidth>
                  </wp14:sizeRelH>
                  <wp14:sizeRelV relativeFrom="margin">
                    <wp14:pctHeight>0</wp14:pctHeight>
                  </wp14:sizeRelV>
                </wp:anchor>
              </w:drawing>
            </w:r>
          </w:p>
          <w:p w14:paraId="71C9379C" w14:textId="6B0697EA" w:rsidR="0029681D" w:rsidRDefault="0029681D" w:rsidP="0029681D">
            <w:pPr>
              <w:pStyle w:val="TableParagraph"/>
              <w:jc w:val="center"/>
              <w:rPr>
                <w:rFonts w:ascii="Times New Roman"/>
                <w:sz w:val="21"/>
              </w:rPr>
            </w:pPr>
          </w:p>
          <w:p w14:paraId="4F67452C" w14:textId="2BBA504C" w:rsidR="0029681D" w:rsidRDefault="0029681D" w:rsidP="0029681D">
            <w:pPr>
              <w:pStyle w:val="TableParagraph"/>
              <w:jc w:val="center"/>
              <w:rPr>
                <w:rFonts w:ascii="Times New Roman"/>
                <w:sz w:val="20"/>
              </w:rPr>
            </w:pPr>
          </w:p>
        </w:tc>
        <w:tc>
          <w:tcPr>
            <w:tcW w:w="1597" w:type="dxa"/>
          </w:tcPr>
          <w:p w14:paraId="75461989" w14:textId="54CB2874" w:rsidR="0029681D" w:rsidRPr="00A14CC0" w:rsidRDefault="00A14CC0" w:rsidP="00A14CC0">
            <w:pPr>
              <w:pStyle w:val="TableParagraph"/>
              <w:jc w:val="center"/>
              <w:rPr>
                <w:b/>
                <w:sz w:val="20"/>
              </w:rPr>
            </w:pPr>
            <w:r>
              <w:rPr>
                <w:rFonts w:ascii="Times New Roman"/>
                <w:noProof/>
                <w:sz w:val="20"/>
                <w:lang w:bidi="ar-SA"/>
              </w:rPr>
              <w:drawing>
                <wp:anchor distT="0" distB="0" distL="114300" distR="114300" simplePos="0" relativeHeight="252049408" behindDoc="0" locked="0" layoutInCell="1" allowOverlap="1" wp14:anchorId="00F4E7B2" wp14:editId="2F608DA7">
                  <wp:simplePos x="0" y="0"/>
                  <wp:positionH relativeFrom="column">
                    <wp:posOffset>214630</wp:posOffset>
                  </wp:positionH>
                  <wp:positionV relativeFrom="page">
                    <wp:posOffset>247707</wp:posOffset>
                  </wp:positionV>
                  <wp:extent cx="581660" cy="664845"/>
                  <wp:effectExtent l="0" t="0" r="8890" b="1905"/>
                  <wp:wrapSquare wrapText="bothSides"/>
                  <wp:docPr id="30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660" cy="664845"/>
                          </a:xfrm>
                          <a:prstGeom prst="rect">
                            <a:avLst/>
                          </a:prstGeom>
                        </pic:spPr>
                      </pic:pic>
                    </a:graphicData>
                  </a:graphic>
                </wp:anchor>
              </w:drawing>
            </w:r>
            <w:r>
              <w:rPr>
                <w:b/>
                <w:sz w:val="20"/>
              </w:rPr>
              <w:t>Plants</w:t>
            </w:r>
          </w:p>
        </w:tc>
        <w:tc>
          <w:tcPr>
            <w:tcW w:w="1597" w:type="dxa"/>
          </w:tcPr>
          <w:p w14:paraId="68BB52BA" w14:textId="3FE0FF69" w:rsidR="00A14CC0" w:rsidRPr="00496EE9" w:rsidRDefault="00A14CC0" w:rsidP="00A14CC0">
            <w:pPr>
              <w:pStyle w:val="TableParagraph"/>
              <w:jc w:val="center"/>
              <w:rPr>
                <w:b/>
                <w:sz w:val="20"/>
              </w:rPr>
            </w:pPr>
            <w:r>
              <w:rPr>
                <w:rFonts w:ascii="Times New Roman"/>
                <w:noProof/>
                <w:sz w:val="20"/>
                <w:lang w:bidi="ar-SA"/>
              </w:rPr>
              <w:drawing>
                <wp:anchor distT="0" distB="0" distL="114300" distR="114300" simplePos="0" relativeHeight="252048384" behindDoc="0" locked="0" layoutInCell="1" allowOverlap="1" wp14:anchorId="32DC53F9" wp14:editId="78982A37">
                  <wp:simplePos x="0" y="0"/>
                  <wp:positionH relativeFrom="column">
                    <wp:posOffset>182765</wp:posOffset>
                  </wp:positionH>
                  <wp:positionV relativeFrom="page">
                    <wp:posOffset>511867</wp:posOffset>
                  </wp:positionV>
                  <wp:extent cx="616585" cy="461645"/>
                  <wp:effectExtent l="0" t="0" r="0" b="0"/>
                  <wp:wrapSquare wrapText="bothSides"/>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6585" cy="461645"/>
                          </a:xfrm>
                          <a:prstGeom prst="rect">
                            <a:avLst/>
                          </a:prstGeom>
                        </pic:spPr>
                      </pic:pic>
                    </a:graphicData>
                  </a:graphic>
                  <wp14:sizeRelH relativeFrom="margin">
                    <wp14:pctWidth>0</wp14:pctWidth>
                  </wp14:sizeRelH>
                  <wp14:sizeRelV relativeFrom="margin">
                    <wp14:pctHeight>0</wp14:pctHeight>
                  </wp14:sizeRelV>
                </wp:anchor>
              </w:drawing>
            </w:r>
            <w:r w:rsidR="0029681D">
              <w:rPr>
                <w:b/>
                <w:sz w:val="20"/>
              </w:rPr>
              <w:t>Living Things and their Habitats</w:t>
            </w:r>
          </w:p>
        </w:tc>
      </w:tr>
      <w:tr w:rsidR="0029681D" w14:paraId="1F5F4D41" w14:textId="77777777" w:rsidTr="00820C57">
        <w:trPr>
          <w:trHeight w:val="1455"/>
        </w:trPr>
        <w:tc>
          <w:tcPr>
            <w:tcW w:w="1016" w:type="dxa"/>
            <w:shd w:val="clear" w:color="auto" w:fill="7030A0"/>
          </w:tcPr>
          <w:p w14:paraId="4E7C8FA2" w14:textId="3B53851A" w:rsidR="0029681D" w:rsidRDefault="0029681D" w:rsidP="00F41108">
            <w:pPr>
              <w:pStyle w:val="TableParagraph"/>
              <w:rPr>
                <w:rFonts w:ascii="Times New Roman"/>
                <w:sz w:val="37"/>
              </w:rPr>
            </w:pPr>
          </w:p>
          <w:p w14:paraId="58967F20" w14:textId="72F0E46F" w:rsidR="00F41108" w:rsidRDefault="00F41108" w:rsidP="00F41108">
            <w:pPr>
              <w:pStyle w:val="TableParagraph"/>
              <w:jc w:val="center"/>
              <w:rPr>
                <w:b/>
                <w:color w:val="FFFFFF"/>
                <w:sz w:val="24"/>
              </w:rPr>
            </w:pPr>
            <w:r>
              <w:rPr>
                <w:b/>
                <w:color w:val="FFFFFF"/>
                <w:sz w:val="24"/>
              </w:rPr>
              <w:t xml:space="preserve">Lower KS2 </w:t>
            </w:r>
            <w:r w:rsidRPr="00A71B9C">
              <w:rPr>
                <w:b/>
                <w:color w:val="FFFFFF"/>
                <w:sz w:val="24"/>
                <w:u w:val="single"/>
              </w:rPr>
              <w:t>A</w:t>
            </w:r>
          </w:p>
          <w:p w14:paraId="3FBDAABE" w14:textId="30137CF5" w:rsidR="0029681D" w:rsidRPr="00F41108" w:rsidRDefault="0029681D" w:rsidP="00F41108">
            <w:pPr>
              <w:pStyle w:val="TableParagraph"/>
              <w:ind w:hanging="185"/>
              <w:jc w:val="center"/>
              <w:rPr>
                <w:sz w:val="24"/>
              </w:rPr>
            </w:pPr>
          </w:p>
        </w:tc>
        <w:tc>
          <w:tcPr>
            <w:tcW w:w="1598" w:type="dxa"/>
          </w:tcPr>
          <w:p w14:paraId="026D639C" w14:textId="029FC36A" w:rsidR="0029681D" w:rsidRDefault="00F41108" w:rsidP="0029681D">
            <w:pPr>
              <w:pStyle w:val="TableParagraph"/>
              <w:jc w:val="center"/>
              <w:rPr>
                <w:b/>
                <w:sz w:val="20"/>
              </w:rPr>
            </w:pPr>
            <w:r>
              <w:rPr>
                <w:b/>
                <w:sz w:val="20"/>
              </w:rPr>
              <w:t>States of Matter</w:t>
            </w:r>
          </w:p>
          <w:p w14:paraId="3B706A38" w14:textId="46187839" w:rsidR="0029681D" w:rsidRDefault="00AD4150" w:rsidP="00F41108">
            <w:pPr>
              <w:pStyle w:val="TableParagraph"/>
              <w:rPr>
                <w:rFonts w:ascii="Times New Roman"/>
                <w:sz w:val="17"/>
              </w:rPr>
            </w:pPr>
            <w:r>
              <w:rPr>
                <w:rFonts w:ascii="Times New Roman"/>
                <w:noProof/>
                <w:sz w:val="20"/>
                <w:lang w:bidi="ar-SA"/>
              </w:rPr>
              <w:drawing>
                <wp:anchor distT="0" distB="0" distL="114300" distR="114300" simplePos="0" relativeHeight="252061696" behindDoc="0" locked="0" layoutInCell="1" allowOverlap="1" wp14:anchorId="0014E809" wp14:editId="75D36EFB">
                  <wp:simplePos x="0" y="0"/>
                  <wp:positionH relativeFrom="column">
                    <wp:posOffset>49876</wp:posOffset>
                  </wp:positionH>
                  <wp:positionV relativeFrom="page">
                    <wp:posOffset>297411</wp:posOffset>
                  </wp:positionV>
                  <wp:extent cx="869950" cy="431800"/>
                  <wp:effectExtent l="0" t="0" r="6350" b="6350"/>
                  <wp:wrapSquare wrapText="bothSides"/>
                  <wp:docPr id="3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9950" cy="431800"/>
                          </a:xfrm>
                          <a:prstGeom prst="rect">
                            <a:avLst/>
                          </a:prstGeom>
                        </pic:spPr>
                      </pic:pic>
                    </a:graphicData>
                  </a:graphic>
                </wp:anchor>
              </w:drawing>
            </w:r>
          </w:p>
        </w:tc>
        <w:tc>
          <w:tcPr>
            <w:tcW w:w="1596" w:type="dxa"/>
          </w:tcPr>
          <w:p w14:paraId="0E7653EA" w14:textId="45374ED8" w:rsidR="0029681D" w:rsidRDefault="00AF6F88" w:rsidP="00993051">
            <w:pPr>
              <w:pStyle w:val="TableParagraph"/>
              <w:jc w:val="center"/>
              <w:rPr>
                <w:b/>
                <w:sz w:val="20"/>
              </w:rPr>
            </w:pPr>
            <w:r>
              <w:rPr>
                <w:rFonts w:ascii="Times New Roman"/>
                <w:noProof/>
                <w:sz w:val="20"/>
                <w:lang w:bidi="ar-SA"/>
              </w:rPr>
              <w:drawing>
                <wp:anchor distT="0" distB="0" distL="114300" distR="114300" simplePos="0" relativeHeight="252090368" behindDoc="0" locked="0" layoutInCell="1" allowOverlap="1" wp14:anchorId="443F1AA2" wp14:editId="3AE41F00">
                  <wp:simplePos x="0" y="0"/>
                  <wp:positionH relativeFrom="column">
                    <wp:posOffset>199505</wp:posOffset>
                  </wp:positionH>
                  <wp:positionV relativeFrom="page">
                    <wp:posOffset>196157</wp:posOffset>
                  </wp:positionV>
                  <wp:extent cx="548640" cy="547370"/>
                  <wp:effectExtent l="0" t="0" r="3810" b="5080"/>
                  <wp:wrapSquare wrapText="bothSides"/>
                  <wp:docPr id="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 cy="547370"/>
                          </a:xfrm>
                          <a:prstGeom prst="rect">
                            <a:avLst/>
                          </a:prstGeom>
                        </pic:spPr>
                      </pic:pic>
                    </a:graphicData>
                  </a:graphic>
                  <wp14:sizeRelH relativeFrom="margin">
                    <wp14:pctWidth>0</wp14:pctWidth>
                  </wp14:sizeRelH>
                  <wp14:sizeRelV relativeFrom="margin">
                    <wp14:pctHeight>0</wp14:pctHeight>
                  </wp14:sizeRelV>
                </wp:anchor>
              </w:drawing>
            </w:r>
            <w:r w:rsidR="00F41108">
              <w:rPr>
                <w:b/>
                <w:sz w:val="20"/>
              </w:rPr>
              <w:t>Sound</w:t>
            </w:r>
          </w:p>
          <w:p w14:paraId="61A55356" w14:textId="5A6DE6AD" w:rsidR="00AF6F88" w:rsidRPr="00993051" w:rsidRDefault="00AF6F88" w:rsidP="00993051">
            <w:pPr>
              <w:pStyle w:val="TableParagraph"/>
              <w:jc w:val="center"/>
              <w:rPr>
                <w:b/>
                <w:sz w:val="20"/>
              </w:rPr>
            </w:pPr>
          </w:p>
        </w:tc>
        <w:tc>
          <w:tcPr>
            <w:tcW w:w="3194" w:type="dxa"/>
            <w:gridSpan w:val="2"/>
          </w:tcPr>
          <w:p w14:paraId="6C148DEF" w14:textId="11198FFA" w:rsidR="00F41108" w:rsidRPr="00F41108" w:rsidRDefault="00F41108" w:rsidP="00F41108">
            <w:pPr>
              <w:pStyle w:val="TableParagraph"/>
              <w:jc w:val="center"/>
              <w:rPr>
                <w:b/>
                <w:sz w:val="20"/>
              </w:rPr>
            </w:pPr>
            <w:r>
              <w:rPr>
                <w:b/>
                <w:sz w:val="20"/>
              </w:rPr>
              <w:t xml:space="preserve">Animals, </w:t>
            </w:r>
            <w:r>
              <w:rPr>
                <w:b/>
                <w:w w:val="95"/>
                <w:sz w:val="20"/>
              </w:rPr>
              <w:t xml:space="preserve">including </w:t>
            </w:r>
            <w:r>
              <w:rPr>
                <w:b/>
                <w:sz w:val="20"/>
              </w:rPr>
              <w:t>humans</w:t>
            </w:r>
          </w:p>
          <w:p w14:paraId="7B18144F" w14:textId="5466561A" w:rsidR="0029681D" w:rsidRDefault="00A14CC0" w:rsidP="0029681D">
            <w:pPr>
              <w:pStyle w:val="TableParagraph"/>
              <w:jc w:val="center"/>
              <w:rPr>
                <w:rFonts w:ascii="Times New Roman"/>
                <w:sz w:val="20"/>
              </w:rPr>
            </w:pPr>
            <w:r>
              <w:rPr>
                <w:rFonts w:ascii="Times New Roman"/>
                <w:noProof/>
                <w:sz w:val="20"/>
                <w:lang w:bidi="ar-SA"/>
              </w:rPr>
              <w:drawing>
                <wp:anchor distT="0" distB="0" distL="114300" distR="114300" simplePos="0" relativeHeight="252039168" behindDoc="0" locked="0" layoutInCell="1" allowOverlap="1" wp14:anchorId="02C9DDF3" wp14:editId="7B69B27A">
                  <wp:simplePos x="0" y="0"/>
                  <wp:positionH relativeFrom="column">
                    <wp:posOffset>629920</wp:posOffset>
                  </wp:positionH>
                  <wp:positionV relativeFrom="paragraph">
                    <wp:posOffset>66675</wp:posOffset>
                  </wp:positionV>
                  <wp:extent cx="831215" cy="535305"/>
                  <wp:effectExtent l="0" t="0" r="6985" b="0"/>
                  <wp:wrapSquare wrapText="bothSides"/>
                  <wp:docPr id="29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1215" cy="535305"/>
                          </a:xfrm>
                          <a:prstGeom prst="rect">
                            <a:avLst/>
                          </a:prstGeom>
                        </pic:spPr>
                      </pic:pic>
                    </a:graphicData>
                  </a:graphic>
                  <wp14:sizeRelH relativeFrom="margin">
                    <wp14:pctWidth>0</wp14:pctWidth>
                  </wp14:sizeRelH>
                  <wp14:sizeRelV relativeFrom="margin">
                    <wp14:pctHeight>0</wp14:pctHeight>
                  </wp14:sizeRelV>
                </wp:anchor>
              </w:drawing>
            </w:r>
          </w:p>
          <w:p w14:paraId="65D01EA5" w14:textId="50CFF13B" w:rsidR="0029681D" w:rsidRDefault="0029681D" w:rsidP="0029681D">
            <w:pPr>
              <w:pStyle w:val="TableParagraph"/>
              <w:jc w:val="center"/>
              <w:rPr>
                <w:rFonts w:ascii="Times New Roman"/>
                <w:sz w:val="20"/>
              </w:rPr>
            </w:pPr>
          </w:p>
        </w:tc>
        <w:tc>
          <w:tcPr>
            <w:tcW w:w="1597" w:type="dxa"/>
          </w:tcPr>
          <w:p w14:paraId="34A39CF2" w14:textId="3FB05F58" w:rsidR="0029681D" w:rsidRDefault="00AF6F88" w:rsidP="00993051">
            <w:pPr>
              <w:pStyle w:val="TableParagraph"/>
              <w:jc w:val="center"/>
              <w:rPr>
                <w:b/>
                <w:sz w:val="20"/>
              </w:rPr>
            </w:pPr>
            <w:r>
              <w:rPr>
                <w:rFonts w:ascii="Times New Roman"/>
                <w:noProof/>
                <w:sz w:val="20"/>
                <w:lang w:bidi="ar-SA"/>
              </w:rPr>
              <w:drawing>
                <wp:anchor distT="0" distB="0" distL="114300" distR="114300" simplePos="0" relativeHeight="252092416" behindDoc="0" locked="0" layoutInCell="1" allowOverlap="1" wp14:anchorId="2578D155" wp14:editId="277321EF">
                  <wp:simplePos x="0" y="0"/>
                  <wp:positionH relativeFrom="column">
                    <wp:posOffset>182880</wp:posOffset>
                  </wp:positionH>
                  <wp:positionV relativeFrom="page">
                    <wp:posOffset>456161</wp:posOffset>
                  </wp:positionV>
                  <wp:extent cx="616585" cy="461645"/>
                  <wp:effectExtent l="0" t="0" r="0" b="0"/>
                  <wp:wrapSquare wrapText="bothSides"/>
                  <wp:docPr id="33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6585" cy="461645"/>
                          </a:xfrm>
                          <a:prstGeom prst="rect">
                            <a:avLst/>
                          </a:prstGeom>
                        </pic:spPr>
                      </pic:pic>
                    </a:graphicData>
                  </a:graphic>
                  <wp14:sizeRelH relativeFrom="margin">
                    <wp14:pctWidth>0</wp14:pctWidth>
                  </wp14:sizeRelH>
                  <wp14:sizeRelV relativeFrom="margin">
                    <wp14:pctHeight>0</wp14:pctHeight>
                  </wp14:sizeRelV>
                </wp:anchor>
              </w:drawing>
            </w:r>
            <w:r w:rsidR="00F41108">
              <w:rPr>
                <w:b/>
                <w:sz w:val="20"/>
              </w:rPr>
              <w:t>Living Things and their Habitats</w:t>
            </w:r>
          </w:p>
          <w:p w14:paraId="0D6269B4" w14:textId="4124E6A0" w:rsidR="00AD4150" w:rsidRPr="00F41108" w:rsidRDefault="00AD4150" w:rsidP="00993051">
            <w:pPr>
              <w:pStyle w:val="TableParagraph"/>
              <w:jc w:val="center"/>
              <w:rPr>
                <w:b/>
                <w:sz w:val="20"/>
              </w:rPr>
            </w:pPr>
          </w:p>
        </w:tc>
        <w:tc>
          <w:tcPr>
            <w:tcW w:w="1597" w:type="dxa"/>
          </w:tcPr>
          <w:p w14:paraId="01AFA3C2" w14:textId="7E5A6535" w:rsidR="0029681D" w:rsidRDefault="00AD4150" w:rsidP="00F41108">
            <w:pPr>
              <w:pStyle w:val="TableParagraph"/>
              <w:jc w:val="center"/>
              <w:rPr>
                <w:rFonts w:ascii="Times New Roman"/>
                <w:noProof/>
                <w:sz w:val="20"/>
                <w:lang w:bidi="ar-SA"/>
              </w:rPr>
            </w:pPr>
            <w:r>
              <w:rPr>
                <w:rFonts w:ascii="Times New Roman"/>
                <w:noProof/>
                <w:sz w:val="20"/>
                <w:lang w:bidi="ar-SA"/>
              </w:rPr>
              <w:drawing>
                <wp:anchor distT="0" distB="0" distL="114300" distR="114300" simplePos="0" relativeHeight="252071936" behindDoc="0" locked="0" layoutInCell="1" allowOverlap="1" wp14:anchorId="46392111" wp14:editId="7A26E9B3">
                  <wp:simplePos x="0" y="0"/>
                  <wp:positionH relativeFrom="column">
                    <wp:posOffset>193502</wp:posOffset>
                  </wp:positionH>
                  <wp:positionV relativeFrom="page">
                    <wp:posOffset>201872</wp:posOffset>
                  </wp:positionV>
                  <wp:extent cx="605155" cy="548640"/>
                  <wp:effectExtent l="0" t="0" r="4445" b="3810"/>
                  <wp:wrapSquare wrapText="bothSides"/>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5155" cy="548640"/>
                          </a:xfrm>
                          <a:prstGeom prst="rect">
                            <a:avLst/>
                          </a:prstGeom>
                        </pic:spPr>
                      </pic:pic>
                    </a:graphicData>
                  </a:graphic>
                  <wp14:sizeRelH relativeFrom="margin">
                    <wp14:pctWidth>0</wp14:pctWidth>
                  </wp14:sizeRelH>
                  <wp14:sizeRelV relativeFrom="margin">
                    <wp14:pctHeight>0</wp14:pctHeight>
                  </wp14:sizeRelV>
                </wp:anchor>
              </w:drawing>
            </w:r>
            <w:r w:rsidR="00F41108">
              <w:rPr>
                <w:b/>
                <w:sz w:val="20"/>
              </w:rPr>
              <w:t>Electricity</w:t>
            </w:r>
            <w:r w:rsidR="00F41108">
              <w:rPr>
                <w:rFonts w:ascii="Times New Roman"/>
                <w:noProof/>
                <w:sz w:val="20"/>
                <w:lang w:bidi="ar-SA"/>
              </w:rPr>
              <w:t xml:space="preserve"> </w:t>
            </w:r>
          </w:p>
          <w:p w14:paraId="5F6E23C6" w14:textId="45D7AED1" w:rsidR="00AD4150" w:rsidRPr="00F41108" w:rsidRDefault="00AD4150" w:rsidP="00F41108">
            <w:pPr>
              <w:pStyle w:val="TableParagraph"/>
              <w:jc w:val="center"/>
              <w:rPr>
                <w:b/>
                <w:sz w:val="20"/>
              </w:rPr>
            </w:pPr>
          </w:p>
        </w:tc>
      </w:tr>
      <w:tr w:rsidR="0029681D" w14:paraId="1EA00817" w14:textId="77777777" w:rsidTr="00AF6F88">
        <w:trPr>
          <w:trHeight w:val="1782"/>
        </w:trPr>
        <w:tc>
          <w:tcPr>
            <w:tcW w:w="1016" w:type="dxa"/>
            <w:shd w:val="clear" w:color="auto" w:fill="7030A0"/>
          </w:tcPr>
          <w:p w14:paraId="3BF6B47F" w14:textId="7227A6B6" w:rsidR="0029681D" w:rsidRDefault="0029681D" w:rsidP="00993051">
            <w:pPr>
              <w:pStyle w:val="TableParagraph"/>
              <w:rPr>
                <w:rFonts w:ascii="Times New Roman"/>
                <w:sz w:val="37"/>
              </w:rPr>
            </w:pPr>
          </w:p>
          <w:p w14:paraId="0277400F" w14:textId="01D059F9" w:rsidR="0029681D" w:rsidRDefault="00F41108" w:rsidP="00F41108">
            <w:pPr>
              <w:pStyle w:val="TableParagraph"/>
              <w:jc w:val="center"/>
              <w:rPr>
                <w:b/>
                <w:color w:val="FFFFFF"/>
                <w:sz w:val="24"/>
              </w:rPr>
            </w:pPr>
            <w:r>
              <w:rPr>
                <w:b/>
                <w:color w:val="FFFFFF"/>
                <w:sz w:val="24"/>
              </w:rPr>
              <w:t>Lower KS2</w:t>
            </w:r>
          </w:p>
          <w:p w14:paraId="33E143B6" w14:textId="124B0D6A" w:rsidR="0029681D" w:rsidRPr="00A71B9C" w:rsidRDefault="00F41108" w:rsidP="00F41108">
            <w:pPr>
              <w:pStyle w:val="TableParagraph"/>
              <w:jc w:val="center"/>
              <w:rPr>
                <w:b/>
                <w:color w:val="FFFFFF"/>
                <w:sz w:val="24"/>
                <w:u w:val="single"/>
              </w:rPr>
            </w:pPr>
            <w:r w:rsidRPr="00A71B9C">
              <w:rPr>
                <w:b/>
                <w:color w:val="FFFFFF"/>
                <w:sz w:val="24"/>
                <w:u w:val="single"/>
              </w:rPr>
              <w:t>B</w:t>
            </w:r>
          </w:p>
        </w:tc>
        <w:tc>
          <w:tcPr>
            <w:tcW w:w="1598" w:type="dxa"/>
          </w:tcPr>
          <w:p w14:paraId="71AE4077" w14:textId="5255D959" w:rsidR="0029681D" w:rsidRDefault="00AD4150" w:rsidP="0029681D">
            <w:pPr>
              <w:pStyle w:val="TableParagraph"/>
              <w:jc w:val="center"/>
              <w:rPr>
                <w:b/>
                <w:sz w:val="20"/>
              </w:rPr>
            </w:pPr>
            <w:r>
              <w:rPr>
                <w:rFonts w:ascii="Times New Roman"/>
                <w:noProof/>
                <w:sz w:val="20"/>
                <w:lang w:bidi="ar-SA"/>
              </w:rPr>
              <w:drawing>
                <wp:anchor distT="0" distB="0" distL="114300" distR="114300" simplePos="0" relativeHeight="252053504" behindDoc="0" locked="0" layoutInCell="1" allowOverlap="1" wp14:anchorId="31F95A9D" wp14:editId="04EC0796">
                  <wp:simplePos x="0" y="0"/>
                  <wp:positionH relativeFrom="column">
                    <wp:posOffset>137218</wp:posOffset>
                  </wp:positionH>
                  <wp:positionV relativeFrom="page">
                    <wp:posOffset>300182</wp:posOffset>
                  </wp:positionV>
                  <wp:extent cx="685165" cy="481965"/>
                  <wp:effectExtent l="0" t="0" r="635" b="0"/>
                  <wp:wrapSquare wrapText="bothSides"/>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165" cy="481965"/>
                          </a:xfrm>
                          <a:prstGeom prst="rect">
                            <a:avLst/>
                          </a:prstGeom>
                        </pic:spPr>
                      </pic:pic>
                    </a:graphicData>
                  </a:graphic>
                  <wp14:sizeRelH relativeFrom="margin">
                    <wp14:pctWidth>0</wp14:pctWidth>
                  </wp14:sizeRelH>
                  <wp14:sizeRelV relativeFrom="margin">
                    <wp14:pctHeight>0</wp14:pctHeight>
                  </wp14:sizeRelV>
                </wp:anchor>
              </w:drawing>
            </w:r>
            <w:r w:rsidR="00F41108">
              <w:rPr>
                <w:b/>
                <w:sz w:val="20"/>
              </w:rPr>
              <w:t>Rocks</w:t>
            </w:r>
          </w:p>
          <w:p w14:paraId="2DF9AC5A" w14:textId="015B9800" w:rsidR="0029681D" w:rsidRDefault="0029681D" w:rsidP="00AF6F88">
            <w:pPr>
              <w:pStyle w:val="TableParagraph"/>
              <w:rPr>
                <w:rFonts w:ascii="Times New Roman"/>
                <w:sz w:val="20"/>
              </w:rPr>
            </w:pPr>
          </w:p>
        </w:tc>
        <w:tc>
          <w:tcPr>
            <w:tcW w:w="1596" w:type="dxa"/>
          </w:tcPr>
          <w:p w14:paraId="6AD51CF9" w14:textId="6BCEFCE7" w:rsidR="00A14CC0" w:rsidRPr="00993051" w:rsidRDefault="00A14CC0" w:rsidP="00AF6F88">
            <w:pPr>
              <w:pStyle w:val="TableParagraph"/>
              <w:jc w:val="center"/>
              <w:rPr>
                <w:b/>
                <w:sz w:val="20"/>
              </w:rPr>
            </w:pPr>
            <w:r>
              <w:rPr>
                <w:rFonts w:ascii="Times New Roman"/>
                <w:noProof/>
                <w:sz w:val="20"/>
                <w:lang w:bidi="ar-SA"/>
              </w:rPr>
              <w:drawing>
                <wp:anchor distT="0" distB="0" distL="114300" distR="114300" simplePos="0" relativeHeight="252041216" behindDoc="0" locked="0" layoutInCell="1" allowOverlap="1" wp14:anchorId="55F75C1B" wp14:editId="6EACE2C7">
                  <wp:simplePos x="0" y="0"/>
                  <wp:positionH relativeFrom="column">
                    <wp:posOffset>114069</wp:posOffset>
                  </wp:positionH>
                  <wp:positionV relativeFrom="paragraph">
                    <wp:posOffset>514985</wp:posOffset>
                  </wp:positionV>
                  <wp:extent cx="799465" cy="514985"/>
                  <wp:effectExtent l="0" t="0" r="635" b="0"/>
                  <wp:wrapSquare wrapText="bothSides"/>
                  <wp:docPr id="29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9465" cy="514985"/>
                          </a:xfrm>
                          <a:prstGeom prst="rect">
                            <a:avLst/>
                          </a:prstGeom>
                        </pic:spPr>
                      </pic:pic>
                    </a:graphicData>
                  </a:graphic>
                  <wp14:sizeRelH relativeFrom="margin">
                    <wp14:pctWidth>0</wp14:pctWidth>
                  </wp14:sizeRelH>
                  <wp14:sizeRelV relativeFrom="margin">
                    <wp14:pctHeight>0</wp14:pctHeight>
                  </wp14:sizeRelV>
                </wp:anchor>
              </w:drawing>
            </w:r>
            <w:r w:rsidR="00F41108">
              <w:rPr>
                <w:b/>
                <w:sz w:val="20"/>
              </w:rPr>
              <w:t>Animals, including humans</w:t>
            </w:r>
          </w:p>
        </w:tc>
        <w:tc>
          <w:tcPr>
            <w:tcW w:w="3194" w:type="dxa"/>
            <w:gridSpan w:val="2"/>
          </w:tcPr>
          <w:p w14:paraId="0E7A5AA9" w14:textId="7C5FFE7C" w:rsidR="0029681D" w:rsidRDefault="00F41108" w:rsidP="0029681D">
            <w:pPr>
              <w:pStyle w:val="TableParagraph"/>
              <w:jc w:val="center"/>
              <w:rPr>
                <w:b/>
                <w:sz w:val="20"/>
              </w:rPr>
            </w:pPr>
            <w:r>
              <w:rPr>
                <w:b/>
                <w:sz w:val="20"/>
              </w:rPr>
              <w:t>Light</w:t>
            </w:r>
          </w:p>
          <w:p w14:paraId="06F4C04B" w14:textId="45D95442" w:rsidR="0029681D" w:rsidRDefault="00AD4150" w:rsidP="0029681D">
            <w:pPr>
              <w:pStyle w:val="TableParagraph"/>
              <w:jc w:val="center"/>
              <w:rPr>
                <w:rFonts w:ascii="Times New Roman"/>
                <w:sz w:val="21"/>
              </w:rPr>
            </w:pPr>
            <w:r>
              <w:rPr>
                <w:rFonts w:ascii="Times New Roman"/>
                <w:noProof/>
                <w:sz w:val="20"/>
                <w:lang w:bidi="ar-SA"/>
              </w:rPr>
              <w:drawing>
                <wp:anchor distT="0" distB="0" distL="114300" distR="114300" simplePos="0" relativeHeight="252055552" behindDoc="0" locked="0" layoutInCell="1" allowOverlap="1" wp14:anchorId="5F4891C8" wp14:editId="7D22A1C8">
                  <wp:simplePos x="0" y="0"/>
                  <wp:positionH relativeFrom="column">
                    <wp:posOffset>648970</wp:posOffset>
                  </wp:positionH>
                  <wp:positionV relativeFrom="page">
                    <wp:posOffset>204239</wp:posOffset>
                  </wp:positionV>
                  <wp:extent cx="713105" cy="790575"/>
                  <wp:effectExtent l="0" t="0" r="0" b="9525"/>
                  <wp:wrapSquare wrapText="bothSides"/>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3105" cy="790575"/>
                          </a:xfrm>
                          <a:prstGeom prst="rect">
                            <a:avLst/>
                          </a:prstGeom>
                        </pic:spPr>
                      </pic:pic>
                    </a:graphicData>
                  </a:graphic>
                </wp:anchor>
              </w:drawing>
            </w:r>
          </w:p>
          <w:p w14:paraId="7681A7E1" w14:textId="52273998" w:rsidR="0029681D" w:rsidRDefault="0029681D" w:rsidP="0029681D">
            <w:pPr>
              <w:pStyle w:val="TableParagraph"/>
              <w:jc w:val="center"/>
              <w:rPr>
                <w:rFonts w:ascii="Times New Roman"/>
                <w:sz w:val="20"/>
              </w:rPr>
            </w:pPr>
          </w:p>
        </w:tc>
        <w:tc>
          <w:tcPr>
            <w:tcW w:w="1597" w:type="dxa"/>
          </w:tcPr>
          <w:p w14:paraId="43B31408" w14:textId="57D0F51C" w:rsidR="00A14CC0" w:rsidRPr="00AF6F88" w:rsidRDefault="00AD4150" w:rsidP="00AF6F88">
            <w:pPr>
              <w:pStyle w:val="TableParagraph"/>
              <w:jc w:val="center"/>
              <w:rPr>
                <w:b/>
                <w:sz w:val="20"/>
              </w:rPr>
            </w:pPr>
            <w:r>
              <w:rPr>
                <w:rFonts w:ascii="Times New Roman"/>
                <w:noProof/>
                <w:sz w:val="20"/>
                <w:lang w:bidi="ar-SA"/>
              </w:rPr>
              <w:drawing>
                <wp:anchor distT="0" distB="0" distL="114300" distR="114300" simplePos="0" relativeHeight="252072960" behindDoc="0" locked="0" layoutInCell="1" allowOverlap="1" wp14:anchorId="0CCD3937" wp14:editId="068A4830">
                  <wp:simplePos x="0" y="0"/>
                  <wp:positionH relativeFrom="column">
                    <wp:posOffset>180975</wp:posOffset>
                  </wp:positionH>
                  <wp:positionV relativeFrom="page">
                    <wp:posOffset>249209</wp:posOffset>
                  </wp:positionV>
                  <wp:extent cx="648335" cy="741045"/>
                  <wp:effectExtent l="0" t="0" r="0" b="1905"/>
                  <wp:wrapSquare wrapText="bothSides"/>
                  <wp:docPr id="30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335" cy="741045"/>
                          </a:xfrm>
                          <a:prstGeom prst="rect">
                            <a:avLst/>
                          </a:prstGeom>
                        </pic:spPr>
                      </pic:pic>
                    </a:graphicData>
                  </a:graphic>
                </wp:anchor>
              </w:drawing>
            </w:r>
            <w:r w:rsidR="00F41108">
              <w:rPr>
                <w:b/>
                <w:sz w:val="20"/>
              </w:rPr>
              <w:t>Plants</w:t>
            </w:r>
          </w:p>
        </w:tc>
        <w:tc>
          <w:tcPr>
            <w:tcW w:w="1597" w:type="dxa"/>
          </w:tcPr>
          <w:p w14:paraId="08CF9551" w14:textId="502A6C99" w:rsidR="00AD4150" w:rsidRPr="00AF6F88" w:rsidRDefault="00AD4150" w:rsidP="00AF6F88">
            <w:pPr>
              <w:pStyle w:val="TableParagraph"/>
              <w:jc w:val="center"/>
              <w:rPr>
                <w:rFonts w:ascii="Times New Roman"/>
                <w:noProof/>
                <w:sz w:val="20"/>
                <w:lang w:bidi="ar-SA"/>
              </w:rPr>
            </w:pPr>
            <w:r>
              <w:rPr>
                <w:rFonts w:ascii="Times New Roman"/>
                <w:noProof/>
                <w:sz w:val="20"/>
                <w:lang w:bidi="ar-SA"/>
              </w:rPr>
              <w:drawing>
                <wp:anchor distT="0" distB="0" distL="114300" distR="114300" simplePos="0" relativeHeight="252067840" behindDoc="0" locked="0" layoutInCell="1" allowOverlap="1" wp14:anchorId="7EB4F0B8" wp14:editId="64C45ECE">
                  <wp:simplePos x="0" y="0"/>
                  <wp:positionH relativeFrom="column">
                    <wp:posOffset>133004</wp:posOffset>
                  </wp:positionH>
                  <wp:positionV relativeFrom="page">
                    <wp:posOffset>328468</wp:posOffset>
                  </wp:positionV>
                  <wp:extent cx="647700" cy="786130"/>
                  <wp:effectExtent l="0" t="0" r="0" b="0"/>
                  <wp:wrapSquare wrapText="bothSides"/>
                  <wp:docPr id="31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7700" cy="786130"/>
                          </a:xfrm>
                          <a:prstGeom prst="rect">
                            <a:avLst/>
                          </a:prstGeom>
                        </pic:spPr>
                      </pic:pic>
                    </a:graphicData>
                  </a:graphic>
                </wp:anchor>
              </w:drawing>
            </w:r>
            <w:r w:rsidR="00F41108">
              <w:rPr>
                <w:b/>
                <w:sz w:val="20"/>
              </w:rPr>
              <w:t>Forces and Magnets</w:t>
            </w:r>
            <w:r w:rsidR="00F41108">
              <w:rPr>
                <w:rFonts w:ascii="Times New Roman"/>
                <w:noProof/>
                <w:sz w:val="20"/>
                <w:lang w:bidi="ar-SA"/>
              </w:rPr>
              <w:t xml:space="preserve"> </w:t>
            </w:r>
          </w:p>
        </w:tc>
      </w:tr>
      <w:tr w:rsidR="0029681D" w14:paraId="35F4617A" w14:textId="77777777" w:rsidTr="00820C57">
        <w:trPr>
          <w:trHeight w:val="2023"/>
        </w:trPr>
        <w:tc>
          <w:tcPr>
            <w:tcW w:w="1016" w:type="dxa"/>
            <w:shd w:val="clear" w:color="auto" w:fill="7030A0"/>
          </w:tcPr>
          <w:p w14:paraId="7C630EA7" w14:textId="77777777" w:rsidR="0029681D" w:rsidRDefault="0029681D" w:rsidP="00993051">
            <w:pPr>
              <w:pStyle w:val="TableParagraph"/>
              <w:jc w:val="center"/>
              <w:rPr>
                <w:rFonts w:ascii="Times New Roman"/>
                <w:sz w:val="28"/>
              </w:rPr>
            </w:pPr>
          </w:p>
          <w:p w14:paraId="7F3614A0" w14:textId="77777777" w:rsidR="0029681D" w:rsidRDefault="0029681D" w:rsidP="00993051">
            <w:pPr>
              <w:pStyle w:val="TableParagraph"/>
              <w:jc w:val="center"/>
              <w:rPr>
                <w:rFonts w:ascii="Times New Roman"/>
                <w:sz w:val="28"/>
              </w:rPr>
            </w:pPr>
          </w:p>
          <w:p w14:paraId="58C236FC" w14:textId="4584E53C" w:rsidR="0029681D" w:rsidRDefault="00993051" w:rsidP="00993051">
            <w:pPr>
              <w:pStyle w:val="TableParagraph"/>
              <w:jc w:val="center"/>
              <w:rPr>
                <w:b/>
                <w:sz w:val="24"/>
              </w:rPr>
            </w:pPr>
            <w:r>
              <w:rPr>
                <w:b/>
                <w:color w:val="FFFFFF"/>
                <w:sz w:val="24"/>
              </w:rPr>
              <w:t xml:space="preserve">Upper KS2 </w:t>
            </w:r>
            <w:r w:rsidRPr="00A71B9C">
              <w:rPr>
                <w:b/>
                <w:color w:val="FFFFFF"/>
                <w:sz w:val="24"/>
                <w:u w:val="single"/>
              </w:rPr>
              <w:t>A</w:t>
            </w:r>
          </w:p>
        </w:tc>
        <w:tc>
          <w:tcPr>
            <w:tcW w:w="1598" w:type="dxa"/>
          </w:tcPr>
          <w:p w14:paraId="5C15D769" w14:textId="0E19B8F8" w:rsidR="0029681D" w:rsidRDefault="0029681D" w:rsidP="0029681D">
            <w:pPr>
              <w:pStyle w:val="TableParagraph"/>
              <w:jc w:val="center"/>
              <w:rPr>
                <w:b/>
                <w:sz w:val="20"/>
              </w:rPr>
            </w:pPr>
            <w:r>
              <w:rPr>
                <w:b/>
                <w:sz w:val="20"/>
              </w:rPr>
              <w:t>Earth and Space</w:t>
            </w:r>
          </w:p>
          <w:p w14:paraId="4CF5C943" w14:textId="1C74A39B" w:rsidR="0029681D" w:rsidRDefault="00AD4150" w:rsidP="0029681D">
            <w:pPr>
              <w:pStyle w:val="TableParagraph"/>
              <w:jc w:val="center"/>
              <w:rPr>
                <w:rFonts w:ascii="Times New Roman"/>
                <w:sz w:val="20"/>
              </w:rPr>
            </w:pPr>
            <w:r>
              <w:rPr>
                <w:rFonts w:ascii="Times New Roman"/>
                <w:noProof/>
                <w:sz w:val="20"/>
                <w:lang w:bidi="ar-SA"/>
              </w:rPr>
              <w:drawing>
                <wp:anchor distT="0" distB="0" distL="114300" distR="114300" simplePos="0" relativeHeight="252059648" behindDoc="0" locked="0" layoutInCell="1" allowOverlap="1" wp14:anchorId="579A3F8A" wp14:editId="3BD1B864">
                  <wp:simplePos x="0" y="0"/>
                  <wp:positionH relativeFrom="column">
                    <wp:posOffset>83128</wp:posOffset>
                  </wp:positionH>
                  <wp:positionV relativeFrom="page">
                    <wp:posOffset>333202</wp:posOffset>
                  </wp:positionV>
                  <wp:extent cx="855345" cy="561975"/>
                  <wp:effectExtent l="0" t="0" r="1905" b="9525"/>
                  <wp:wrapSquare wrapText="bothSides"/>
                  <wp:docPr id="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5345" cy="561975"/>
                          </a:xfrm>
                          <a:prstGeom prst="rect">
                            <a:avLst/>
                          </a:prstGeom>
                        </pic:spPr>
                      </pic:pic>
                    </a:graphicData>
                  </a:graphic>
                </wp:anchor>
              </w:drawing>
            </w:r>
          </w:p>
          <w:p w14:paraId="2F88934F" w14:textId="2C218193" w:rsidR="0029681D" w:rsidRDefault="0029681D" w:rsidP="0029681D">
            <w:pPr>
              <w:pStyle w:val="TableParagraph"/>
              <w:jc w:val="center"/>
              <w:rPr>
                <w:rFonts w:ascii="Times New Roman"/>
                <w:sz w:val="20"/>
              </w:rPr>
            </w:pPr>
          </w:p>
        </w:tc>
        <w:tc>
          <w:tcPr>
            <w:tcW w:w="1596" w:type="dxa"/>
          </w:tcPr>
          <w:p w14:paraId="0BA6CEA7" w14:textId="1F267D69" w:rsidR="0029681D" w:rsidRDefault="00AD4150" w:rsidP="0029681D">
            <w:pPr>
              <w:pStyle w:val="TableParagraph"/>
              <w:jc w:val="center"/>
              <w:rPr>
                <w:b/>
                <w:sz w:val="20"/>
              </w:rPr>
            </w:pPr>
            <w:r>
              <w:rPr>
                <w:rFonts w:ascii="Times New Roman"/>
                <w:noProof/>
                <w:sz w:val="20"/>
                <w:lang w:bidi="ar-SA"/>
              </w:rPr>
              <w:drawing>
                <wp:anchor distT="0" distB="0" distL="114300" distR="114300" simplePos="0" relativeHeight="252065792" behindDoc="0" locked="0" layoutInCell="1" allowOverlap="1" wp14:anchorId="7134126F" wp14:editId="7119DAF4">
                  <wp:simplePos x="0" y="0"/>
                  <wp:positionH relativeFrom="column">
                    <wp:posOffset>133003</wp:posOffset>
                  </wp:positionH>
                  <wp:positionV relativeFrom="page">
                    <wp:posOffset>228600</wp:posOffset>
                  </wp:positionV>
                  <wp:extent cx="647700" cy="786130"/>
                  <wp:effectExtent l="0" t="0" r="0" b="0"/>
                  <wp:wrapSquare wrapText="bothSides"/>
                  <wp:docPr id="4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7700" cy="786130"/>
                          </a:xfrm>
                          <a:prstGeom prst="rect">
                            <a:avLst/>
                          </a:prstGeom>
                        </pic:spPr>
                      </pic:pic>
                    </a:graphicData>
                  </a:graphic>
                </wp:anchor>
              </w:drawing>
            </w:r>
            <w:r w:rsidR="0029681D">
              <w:rPr>
                <w:b/>
                <w:sz w:val="20"/>
              </w:rPr>
              <w:t>Forces</w:t>
            </w:r>
          </w:p>
          <w:p w14:paraId="0D02FAA4" w14:textId="1F9F2B16" w:rsidR="00AD4150" w:rsidRDefault="00AD4150" w:rsidP="0029681D">
            <w:pPr>
              <w:pStyle w:val="TableParagraph"/>
              <w:jc w:val="center"/>
              <w:rPr>
                <w:b/>
                <w:sz w:val="20"/>
              </w:rPr>
            </w:pPr>
          </w:p>
          <w:p w14:paraId="58CD430C" w14:textId="1D3897DB" w:rsidR="00AD4150" w:rsidRPr="0029681D" w:rsidRDefault="00AD4150" w:rsidP="0029681D">
            <w:pPr>
              <w:pStyle w:val="TableParagraph"/>
              <w:jc w:val="center"/>
              <w:rPr>
                <w:b/>
                <w:sz w:val="20"/>
              </w:rPr>
            </w:pPr>
          </w:p>
        </w:tc>
        <w:tc>
          <w:tcPr>
            <w:tcW w:w="3194" w:type="dxa"/>
            <w:gridSpan w:val="2"/>
          </w:tcPr>
          <w:p w14:paraId="5FA23D0E" w14:textId="49DC501E" w:rsidR="0029681D" w:rsidRPr="0029681D" w:rsidRDefault="0029681D" w:rsidP="0029681D">
            <w:pPr>
              <w:pStyle w:val="TableParagraph"/>
              <w:jc w:val="center"/>
              <w:rPr>
                <w:rFonts w:asciiTheme="majorHAnsi" w:hAnsiTheme="majorHAnsi"/>
                <w:b/>
                <w:sz w:val="20"/>
              </w:rPr>
            </w:pPr>
            <w:r w:rsidRPr="0029681D">
              <w:rPr>
                <w:rFonts w:asciiTheme="majorHAnsi" w:hAnsiTheme="majorHAnsi"/>
                <w:b/>
                <w:sz w:val="20"/>
              </w:rPr>
              <w:t>Properties and Changes of Materials</w:t>
            </w:r>
          </w:p>
          <w:p w14:paraId="0B92BB21" w14:textId="00822DE9" w:rsidR="0029681D" w:rsidRPr="0029681D" w:rsidRDefault="00AD4150" w:rsidP="0029681D">
            <w:pPr>
              <w:pStyle w:val="TableParagraph"/>
              <w:jc w:val="center"/>
              <w:rPr>
                <w:rFonts w:ascii="Times New Roman"/>
                <w:sz w:val="20"/>
              </w:rPr>
            </w:pPr>
            <w:r>
              <w:rPr>
                <w:rFonts w:ascii="Times New Roman"/>
                <w:noProof/>
                <w:sz w:val="20"/>
                <w:lang w:bidi="ar-SA"/>
              </w:rPr>
              <w:drawing>
                <wp:anchor distT="0" distB="0" distL="114300" distR="114300" simplePos="0" relativeHeight="252075008" behindDoc="0" locked="0" layoutInCell="1" allowOverlap="1" wp14:anchorId="1D27E73D" wp14:editId="13750A06">
                  <wp:simplePos x="0" y="0"/>
                  <wp:positionH relativeFrom="column">
                    <wp:posOffset>531784</wp:posOffset>
                  </wp:positionH>
                  <wp:positionV relativeFrom="page">
                    <wp:posOffset>312420</wp:posOffset>
                  </wp:positionV>
                  <wp:extent cx="868045" cy="791845"/>
                  <wp:effectExtent l="0" t="0" r="8255" b="8255"/>
                  <wp:wrapSquare wrapText="bothSides"/>
                  <wp:docPr id="4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8045" cy="791845"/>
                          </a:xfrm>
                          <a:prstGeom prst="rect">
                            <a:avLst/>
                          </a:prstGeom>
                        </pic:spPr>
                      </pic:pic>
                    </a:graphicData>
                  </a:graphic>
                </wp:anchor>
              </w:drawing>
            </w:r>
          </w:p>
        </w:tc>
        <w:tc>
          <w:tcPr>
            <w:tcW w:w="1597" w:type="dxa"/>
          </w:tcPr>
          <w:p w14:paraId="6AF9E024" w14:textId="20772F33" w:rsidR="0029681D" w:rsidRDefault="00A14CC0" w:rsidP="0029681D">
            <w:pPr>
              <w:pStyle w:val="TableParagraph"/>
              <w:jc w:val="center"/>
              <w:rPr>
                <w:b/>
                <w:sz w:val="20"/>
              </w:rPr>
            </w:pPr>
            <w:r>
              <w:rPr>
                <w:rFonts w:ascii="Times New Roman"/>
                <w:noProof/>
                <w:sz w:val="20"/>
                <w:lang w:bidi="ar-SA"/>
              </w:rPr>
              <w:drawing>
                <wp:anchor distT="0" distB="0" distL="114300" distR="114300" simplePos="0" relativeHeight="252043264" behindDoc="0" locked="0" layoutInCell="1" allowOverlap="1" wp14:anchorId="3C8A6394" wp14:editId="2FC8BB5E">
                  <wp:simplePos x="0" y="0"/>
                  <wp:positionH relativeFrom="column">
                    <wp:posOffset>149629</wp:posOffset>
                  </wp:positionH>
                  <wp:positionV relativeFrom="paragraph">
                    <wp:posOffset>490797</wp:posOffset>
                  </wp:positionV>
                  <wp:extent cx="650240" cy="419100"/>
                  <wp:effectExtent l="0" t="0" r="0" b="0"/>
                  <wp:wrapSquare wrapText="bothSides"/>
                  <wp:docPr id="3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240" cy="419100"/>
                          </a:xfrm>
                          <a:prstGeom prst="rect">
                            <a:avLst/>
                          </a:prstGeom>
                        </pic:spPr>
                      </pic:pic>
                    </a:graphicData>
                  </a:graphic>
                  <wp14:sizeRelH relativeFrom="margin">
                    <wp14:pctWidth>0</wp14:pctWidth>
                  </wp14:sizeRelH>
                  <wp14:sizeRelV relativeFrom="margin">
                    <wp14:pctHeight>0</wp14:pctHeight>
                  </wp14:sizeRelV>
                </wp:anchor>
              </w:drawing>
            </w:r>
            <w:r w:rsidR="0029681D">
              <w:rPr>
                <w:b/>
                <w:sz w:val="20"/>
              </w:rPr>
              <w:t xml:space="preserve">Animals, </w:t>
            </w:r>
            <w:r w:rsidR="0029681D">
              <w:rPr>
                <w:b/>
                <w:w w:val="95"/>
                <w:sz w:val="20"/>
              </w:rPr>
              <w:t xml:space="preserve">including </w:t>
            </w:r>
            <w:r w:rsidR="0029681D">
              <w:rPr>
                <w:b/>
                <w:sz w:val="20"/>
              </w:rPr>
              <w:t>humans</w:t>
            </w:r>
          </w:p>
          <w:p w14:paraId="18B7034B" w14:textId="0421D1B8" w:rsidR="00A14CC0" w:rsidRPr="0029681D" w:rsidRDefault="00A14CC0" w:rsidP="0029681D">
            <w:pPr>
              <w:pStyle w:val="TableParagraph"/>
              <w:jc w:val="center"/>
              <w:rPr>
                <w:b/>
                <w:sz w:val="20"/>
              </w:rPr>
            </w:pPr>
          </w:p>
        </w:tc>
        <w:tc>
          <w:tcPr>
            <w:tcW w:w="1597" w:type="dxa"/>
          </w:tcPr>
          <w:p w14:paraId="4390E84D" w14:textId="477190E6" w:rsidR="0029681D" w:rsidRDefault="00AD4150" w:rsidP="0029681D">
            <w:pPr>
              <w:pStyle w:val="TableParagraph"/>
              <w:jc w:val="center"/>
              <w:rPr>
                <w:b/>
                <w:sz w:val="20"/>
              </w:rPr>
            </w:pPr>
            <w:r>
              <w:rPr>
                <w:rFonts w:ascii="Times New Roman"/>
                <w:noProof/>
                <w:sz w:val="20"/>
                <w:lang w:bidi="ar-SA"/>
              </w:rPr>
              <w:drawing>
                <wp:anchor distT="0" distB="0" distL="114300" distR="114300" simplePos="0" relativeHeight="252069888" behindDoc="0" locked="0" layoutInCell="1" allowOverlap="1" wp14:anchorId="2595E10A" wp14:editId="6E5BA514">
                  <wp:simplePos x="0" y="0"/>
                  <wp:positionH relativeFrom="column">
                    <wp:posOffset>182938</wp:posOffset>
                  </wp:positionH>
                  <wp:positionV relativeFrom="page">
                    <wp:posOffset>513311</wp:posOffset>
                  </wp:positionV>
                  <wp:extent cx="616585" cy="461645"/>
                  <wp:effectExtent l="0" t="0" r="0" b="0"/>
                  <wp:wrapSquare wrapText="bothSides"/>
                  <wp:docPr id="30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6585" cy="461645"/>
                          </a:xfrm>
                          <a:prstGeom prst="rect">
                            <a:avLst/>
                          </a:prstGeom>
                        </pic:spPr>
                      </pic:pic>
                    </a:graphicData>
                  </a:graphic>
                  <wp14:sizeRelH relativeFrom="margin">
                    <wp14:pctWidth>0</wp14:pctWidth>
                  </wp14:sizeRelH>
                  <wp14:sizeRelV relativeFrom="margin">
                    <wp14:pctHeight>0</wp14:pctHeight>
                  </wp14:sizeRelV>
                </wp:anchor>
              </w:drawing>
            </w:r>
            <w:r w:rsidR="0029681D">
              <w:rPr>
                <w:b/>
                <w:sz w:val="20"/>
              </w:rPr>
              <w:t>Living Things and their Habitats</w:t>
            </w:r>
          </w:p>
          <w:p w14:paraId="301BCF81" w14:textId="0BA8BC53" w:rsidR="0029681D" w:rsidRPr="0029681D" w:rsidRDefault="0029681D" w:rsidP="0029681D">
            <w:pPr>
              <w:pStyle w:val="TableParagraph"/>
              <w:jc w:val="center"/>
              <w:rPr>
                <w:rFonts w:ascii="Times New Roman"/>
                <w:sz w:val="20"/>
              </w:rPr>
            </w:pPr>
          </w:p>
        </w:tc>
      </w:tr>
      <w:tr w:rsidR="0029681D" w14:paraId="567D8FE8" w14:textId="77777777" w:rsidTr="00820C57">
        <w:trPr>
          <w:trHeight w:val="1640"/>
        </w:trPr>
        <w:tc>
          <w:tcPr>
            <w:tcW w:w="1016" w:type="dxa"/>
            <w:shd w:val="clear" w:color="auto" w:fill="7030A0"/>
          </w:tcPr>
          <w:p w14:paraId="7B4C6872" w14:textId="77777777" w:rsidR="0029681D" w:rsidRDefault="0029681D" w:rsidP="00993051">
            <w:pPr>
              <w:pStyle w:val="TableParagraph"/>
              <w:jc w:val="center"/>
              <w:rPr>
                <w:rFonts w:ascii="Times New Roman"/>
                <w:sz w:val="28"/>
              </w:rPr>
            </w:pPr>
          </w:p>
          <w:p w14:paraId="3D4FE988" w14:textId="77777777" w:rsidR="0029681D" w:rsidRDefault="0029681D" w:rsidP="00993051">
            <w:pPr>
              <w:pStyle w:val="TableParagraph"/>
              <w:jc w:val="center"/>
              <w:rPr>
                <w:rFonts w:ascii="Times New Roman"/>
                <w:sz w:val="37"/>
              </w:rPr>
            </w:pPr>
          </w:p>
          <w:p w14:paraId="3DBED3A8" w14:textId="0A4D5C60" w:rsidR="0029681D" w:rsidRDefault="00993051" w:rsidP="00993051">
            <w:pPr>
              <w:pStyle w:val="TableParagraph"/>
              <w:jc w:val="center"/>
              <w:rPr>
                <w:b/>
                <w:sz w:val="24"/>
              </w:rPr>
            </w:pPr>
            <w:r>
              <w:rPr>
                <w:b/>
                <w:color w:val="FFFFFF"/>
                <w:sz w:val="24"/>
              </w:rPr>
              <w:t xml:space="preserve">Upper KS2 </w:t>
            </w:r>
            <w:r w:rsidRPr="00A71B9C">
              <w:rPr>
                <w:b/>
                <w:color w:val="FFFFFF"/>
                <w:sz w:val="24"/>
                <w:u w:val="single"/>
              </w:rPr>
              <w:t>B</w:t>
            </w:r>
          </w:p>
        </w:tc>
        <w:tc>
          <w:tcPr>
            <w:tcW w:w="1598" w:type="dxa"/>
          </w:tcPr>
          <w:p w14:paraId="52447F80" w14:textId="40920F91" w:rsidR="0029681D" w:rsidRDefault="00AD4150" w:rsidP="0029681D">
            <w:pPr>
              <w:pStyle w:val="TableParagraph"/>
              <w:jc w:val="center"/>
              <w:rPr>
                <w:b/>
                <w:sz w:val="20"/>
              </w:rPr>
            </w:pPr>
            <w:r>
              <w:rPr>
                <w:rFonts w:ascii="Times New Roman"/>
                <w:noProof/>
                <w:sz w:val="20"/>
                <w:lang w:bidi="ar-SA"/>
              </w:rPr>
              <w:drawing>
                <wp:anchor distT="0" distB="0" distL="114300" distR="114300" simplePos="0" relativeHeight="252057600" behindDoc="0" locked="0" layoutInCell="1" allowOverlap="1" wp14:anchorId="68570B36" wp14:editId="340EB282">
                  <wp:simplePos x="0" y="0"/>
                  <wp:positionH relativeFrom="column">
                    <wp:posOffset>133003</wp:posOffset>
                  </wp:positionH>
                  <wp:positionV relativeFrom="page">
                    <wp:posOffset>226233</wp:posOffset>
                  </wp:positionV>
                  <wp:extent cx="713105" cy="790575"/>
                  <wp:effectExtent l="0" t="0" r="0" b="9525"/>
                  <wp:wrapSquare wrapText="bothSides"/>
                  <wp:docPr id="30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3105" cy="790575"/>
                          </a:xfrm>
                          <a:prstGeom prst="rect">
                            <a:avLst/>
                          </a:prstGeom>
                        </pic:spPr>
                      </pic:pic>
                    </a:graphicData>
                  </a:graphic>
                </wp:anchor>
              </w:drawing>
            </w:r>
            <w:r w:rsidR="0029681D">
              <w:rPr>
                <w:b/>
                <w:sz w:val="20"/>
              </w:rPr>
              <w:t>Light</w:t>
            </w:r>
          </w:p>
          <w:p w14:paraId="680CA3B5" w14:textId="7803B05E" w:rsidR="00AD4150" w:rsidRPr="00496EE9" w:rsidRDefault="00AD4150" w:rsidP="0029681D">
            <w:pPr>
              <w:pStyle w:val="TableParagraph"/>
              <w:jc w:val="center"/>
              <w:rPr>
                <w:b/>
                <w:sz w:val="20"/>
              </w:rPr>
            </w:pPr>
          </w:p>
        </w:tc>
        <w:tc>
          <w:tcPr>
            <w:tcW w:w="1596" w:type="dxa"/>
          </w:tcPr>
          <w:p w14:paraId="79C2F866" w14:textId="77777777" w:rsidR="0029681D" w:rsidRDefault="0029681D" w:rsidP="0029681D">
            <w:pPr>
              <w:pStyle w:val="TableParagraph"/>
              <w:jc w:val="center"/>
              <w:rPr>
                <w:b/>
                <w:sz w:val="20"/>
              </w:rPr>
            </w:pPr>
            <w:r>
              <w:rPr>
                <w:b/>
                <w:sz w:val="20"/>
              </w:rPr>
              <w:t>Electricity</w:t>
            </w:r>
          </w:p>
          <w:p w14:paraId="61B876A0" w14:textId="048EB0A4" w:rsidR="00AD4150" w:rsidRDefault="00AD4150" w:rsidP="0029681D">
            <w:pPr>
              <w:pStyle w:val="TableParagraph"/>
              <w:jc w:val="center"/>
              <w:rPr>
                <w:b/>
                <w:sz w:val="20"/>
              </w:rPr>
            </w:pPr>
            <w:r>
              <w:rPr>
                <w:rFonts w:ascii="Times New Roman"/>
                <w:noProof/>
                <w:sz w:val="20"/>
                <w:lang w:bidi="ar-SA"/>
              </w:rPr>
              <w:drawing>
                <wp:anchor distT="0" distB="0" distL="114300" distR="114300" simplePos="0" relativeHeight="252077056" behindDoc="0" locked="0" layoutInCell="1" allowOverlap="1" wp14:anchorId="6391CE7C" wp14:editId="1AB04767">
                  <wp:simplePos x="0" y="0"/>
                  <wp:positionH relativeFrom="column">
                    <wp:posOffset>149629</wp:posOffset>
                  </wp:positionH>
                  <wp:positionV relativeFrom="page">
                    <wp:posOffset>358140</wp:posOffset>
                  </wp:positionV>
                  <wp:extent cx="714375" cy="647700"/>
                  <wp:effectExtent l="0" t="0" r="9525" b="0"/>
                  <wp:wrapSquare wrapText="bothSides"/>
                  <wp:docPr id="3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4375" cy="647700"/>
                          </a:xfrm>
                          <a:prstGeom prst="rect">
                            <a:avLst/>
                          </a:prstGeom>
                        </pic:spPr>
                      </pic:pic>
                    </a:graphicData>
                  </a:graphic>
                  <wp14:sizeRelH relativeFrom="margin">
                    <wp14:pctWidth>0</wp14:pctWidth>
                  </wp14:sizeRelH>
                  <wp14:sizeRelV relativeFrom="margin">
                    <wp14:pctHeight>0</wp14:pctHeight>
                  </wp14:sizeRelV>
                </wp:anchor>
              </w:drawing>
            </w:r>
          </w:p>
          <w:p w14:paraId="0B356525" w14:textId="1A45D87B" w:rsidR="00AD4150" w:rsidRPr="00274ADB" w:rsidRDefault="00AD4150" w:rsidP="0029681D">
            <w:pPr>
              <w:pStyle w:val="TableParagraph"/>
              <w:jc w:val="center"/>
              <w:rPr>
                <w:b/>
                <w:sz w:val="20"/>
              </w:rPr>
            </w:pPr>
          </w:p>
        </w:tc>
        <w:tc>
          <w:tcPr>
            <w:tcW w:w="1597" w:type="dxa"/>
          </w:tcPr>
          <w:p w14:paraId="3163B069" w14:textId="51C601E0" w:rsidR="0029681D" w:rsidRDefault="00AD4150" w:rsidP="00993051">
            <w:pPr>
              <w:pStyle w:val="TableParagraph"/>
              <w:jc w:val="center"/>
              <w:rPr>
                <w:b/>
                <w:sz w:val="20"/>
              </w:rPr>
            </w:pPr>
            <w:r>
              <w:rPr>
                <w:rFonts w:ascii="Times New Roman"/>
                <w:noProof/>
                <w:sz w:val="20"/>
                <w:lang w:bidi="ar-SA"/>
              </w:rPr>
              <w:drawing>
                <wp:anchor distT="0" distB="0" distL="114300" distR="114300" simplePos="0" relativeHeight="252063744" behindDoc="0" locked="0" layoutInCell="1" allowOverlap="1" wp14:anchorId="42EF9B8A" wp14:editId="68AE3615">
                  <wp:simplePos x="0" y="0"/>
                  <wp:positionH relativeFrom="column">
                    <wp:posOffset>148186</wp:posOffset>
                  </wp:positionH>
                  <wp:positionV relativeFrom="page">
                    <wp:posOffset>524049</wp:posOffset>
                  </wp:positionV>
                  <wp:extent cx="616585" cy="461645"/>
                  <wp:effectExtent l="0" t="0" r="0" b="0"/>
                  <wp:wrapSquare wrapText="bothSides"/>
                  <wp:docPr id="30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6585" cy="461645"/>
                          </a:xfrm>
                          <a:prstGeom prst="rect">
                            <a:avLst/>
                          </a:prstGeom>
                        </pic:spPr>
                      </pic:pic>
                    </a:graphicData>
                  </a:graphic>
                  <wp14:sizeRelH relativeFrom="margin">
                    <wp14:pctWidth>0</wp14:pctWidth>
                  </wp14:sizeRelH>
                  <wp14:sizeRelV relativeFrom="margin">
                    <wp14:pctHeight>0</wp14:pctHeight>
                  </wp14:sizeRelV>
                </wp:anchor>
              </w:drawing>
            </w:r>
            <w:r w:rsidR="0029681D">
              <w:rPr>
                <w:b/>
                <w:sz w:val="20"/>
              </w:rPr>
              <w:t>Living Things and their Habitats</w:t>
            </w:r>
          </w:p>
          <w:p w14:paraId="6A3B2602" w14:textId="44ECF6D4" w:rsidR="00AD4150" w:rsidRPr="00993051" w:rsidRDefault="00AD4150" w:rsidP="00993051">
            <w:pPr>
              <w:pStyle w:val="TableParagraph"/>
              <w:jc w:val="center"/>
              <w:rPr>
                <w:b/>
                <w:sz w:val="20"/>
              </w:rPr>
            </w:pPr>
          </w:p>
        </w:tc>
        <w:tc>
          <w:tcPr>
            <w:tcW w:w="1597" w:type="dxa"/>
          </w:tcPr>
          <w:p w14:paraId="537EA8A5" w14:textId="5905606F" w:rsidR="0029681D" w:rsidRDefault="0029681D" w:rsidP="0029681D">
            <w:pPr>
              <w:pStyle w:val="TableParagraph"/>
              <w:jc w:val="center"/>
              <w:rPr>
                <w:b/>
                <w:sz w:val="20"/>
              </w:rPr>
            </w:pPr>
            <w:r>
              <w:rPr>
                <w:b/>
                <w:sz w:val="20"/>
              </w:rPr>
              <w:t>Evolution and Inheritance</w:t>
            </w:r>
          </w:p>
          <w:p w14:paraId="3D189C3B" w14:textId="3E515EB6" w:rsidR="0029681D" w:rsidRDefault="00AD4150" w:rsidP="0029681D">
            <w:pPr>
              <w:pStyle w:val="TableParagraph"/>
              <w:jc w:val="center"/>
              <w:rPr>
                <w:rFonts w:ascii="Times New Roman"/>
                <w:sz w:val="20"/>
              </w:rPr>
            </w:pPr>
            <w:r>
              <w:rPr>
                <w:rFonts w:ascii="Times New Roman"/>
                <w:noProof/>
                <w:sz w:val="20"/>
                <w:lang w:bidi="ar-SA"/>
              </w:rPr>
              <w:drawing>
                <wp:anchor distT="0" distB="0" distL="114300" distR="114300" simplePos="0" relativeHeight="252079104" behindDoc="0" locked="0" layoutInCell="1" allowOverlap="1" wp14:anchorId="00396AD1" wp14:editId="151EED84">
                  <wp:simplePos x="0" y="0"/>
                  <wp:positionH relativeFrom="column">
                    <wp:posOffset>31115</wp:posOffset>
                  </wp:positionH>
                  <wp:positionV relativeFrom="page">
                    <wp:posOffset>483986</wp:posOffset>
                  </wp:positionV>
                  <wp:extent cx="929640" cy="531495"/>
                  <wp:effectExtent l="0" t="0" r="3810" b="1905"/>
                  <wp:wrapSquare wrapText="bothSides"/>
                  <wp:docPr id="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29640" cy="531495"/>
                          </a:xfrm>
                          <a:prstGeom prst="rect">
                            <a:avLst/>
                          </a:prstGeom>
                        </pic:spPr>
                      </pic:pic>
                    </a:graphicData>
                  </a:graphic>
                  <wp14:sizeRelH relativeFrom="margin">
                    <wp14:pctWidth>0</wp14:pctWidth>
                  </wp14:sizeRelH>
                  <wp14:sizeRelV relativeFrom="margin">
                    <wp14:pctHeight>0</wp14:pctHeight>
                  </wp14:sizeRelV>
                </wp:anchor>
              </w:drawing>
            </w:r>
          </w:p>
          <w:p w14:paraId="742E588D" w14:textId="6DD3EEA3" w:rsidR="0029681D" w:rsidRDefault="0029681D" w:rsidP="0029681D">
            <w:pPr>
              <w:pStyle w:val="TableParagraph"/>
              <w:jc w:val="center"/>
              <w:rPr>
                <w:rFonts w:ascii="Times New Roman"/>
                <w:sz w:val="20"/>
              </w:rPr>
            </w:pPr>
          </w:p>
        </w:tc>
        <w:tc>
          <w:tcPr>
            <w:tcW w:w="3194" w:type="dxa"/>
            <w:gridSpan w:val="2"/>
          </w:tcPr>
          <w:p w14:paraId="1AFE67CD" w14:textId="36B4C761" w:rsidR="0029681D" w:rsidRDefault="0029681D" w:rsidP="0029681D">
            <w:pPr>
              <w:pStyle w:val="TableParagraph"/>
              <w:jc w:val="center"/>
              <w:rPr>
                <w:b/>
                <w:sz w:val="20"/>
              </w:rPr>
            </w:pPr>
            <w:r>
              <w:rPr>
                <w:b/>
                <w:sz w:val="20"/>
              </w:rPr>
              <w:t xml:space="preserve">Animals, </w:t>
            </w:r>
            <w:r>
              <w:rPr>
                <w:b/>
                <w:w w:val="95"/>
                <w:sz w:val="20"/>
              </w:rPr>
              <w:t xml:space="preserve">including </w:t>
            </w:r>
            <w:r>
              <w:rPr>
                <w:b/>
                <w:sz w:val="20"/>
              </w:rPr>
              <w:t>humans</w:t>
            </w:r>
          </w:p>
          <w:p w14:paraId="2CE0E111" w14:textId="55D5645B" w:rsidR="0029681D" w:rsidRDefault="0029681D" w:rsidP="0029681D">
            <w:pPr>
              <w:pStyle w:val="TableParagraph"/>
              <w:jc w:val="center"/>
              <w:rPr>
                <w:rFonts w:ascii="Times New Roman"/>
                <w:sz w:val="20"/>
              </w:rPr>
            </w:pPr>
          </w:p>
          <w:p w14:paraId="4A27087D" w14:textId="7677C787" w:rsidR="0029681D" w:rsidRDefault="00AD4150" w:rsidP="0029681D">
            <w:pPr>
              <w:pStyle w:val="TableParagraph"/>
              <w:jc w:val="center"/>
              <w:rPr>
                <w:rFonts w:ascii="Times New Roman"/>
                <w:sz w:val="20"/>
              </w:rPr>
            </w:pPr>
            <w:r>
              <w:rPr>
                <w:rFonts w:ascii="Times New Roman"/>
                <w:noProof/>
                <w:sz w:val="20"/>
                <w:lang w:bidi="ar-SA"/>
              </w:rPr>
              <w:drawing>
                <wp:anchor distT="0" distB="0" distL="114300" distR="114300" simplePos="0" relativeHeight="252045312" behindDoc="0" locked="0" layoutInCell="1" allowOverlap="1" wp14:anchorId="075CA246" wp14:editId="04A2A7CE">
                  <wp:simplePos x="0" y="0"/>
                  <wp:positionH relativeFrom="column">
                    <wp:posOffset>530399</wp:posOffset>
                  </wp:positionH>
                  <wp:positionV relativeFrom="paragraph">
                    <wp:posOffset>131445</wp:posOffset>
                  </wp:positionV>
                  <wp:extent cx="914400" cy="589280"/>
                  <wp:effectExtent l="0" t="0" r="0" b="1270"/>
                  <wp:wrapSquare wrapText="bothSides"/>
                  <wp:docPr id="30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4400" cy="589280"/>
                          </a:xfrm>
                          <a:prstGeom prst="rect">
                            <a:avLst/>
                          </a:prstGeom>
                        </pic:spPr>
                      </pic:pic>
                    </a:graphicData>
                  </a:graphic>
                  <wp14:sizeRelH relativeFrom="margin">
                    <wp14:pctWidth>0</wp14:pctWidth>
                  </wp14:sizeRelH>
                  <wp14:sizeRelV relativeFrom="margin">
                    <wp14:pctHeight>0</wp14:pctHeight>
                  </wp14:sizeRelV>
                </wp:anchor>
              </w:drawing>
            </w:r>
          </w:p>
        </w:tc>
      </w:tr>
    </w:tbl>
    <w:p w14:paraId="6048F04A" w14:textId="2F24F0F6" w:rsidR="001821A3" w:rsidRDefault="001821A3">
      <w:pPr>
        <w:rPr>
          <w:rFonts w:ascii="Times New Roman"/>
          <w:sz w:val="20"/>
        </w:rPr>
        <w:sectPr w:rsidR="001821A3">
          <w:pgSz w:w="11900" w:h="16850"/>
          <w:pgMar w:top="740" w:right="600" w:bottom="280" w:left="600" w:header="720" w:footer="720" w:gutter="0"/>
          <w:cols w:space="720"/>
        </w:sectPr>
      </w:pPr>
    </w:p>
    <w:p w14:paraId="609FC9B5" w14:textId="5AA6B120" w:rsidR="001821A3" w:rsidRPr="00147A3E" w:rsidRDefault="00FC2D82" w:rsidP="007F23BC">
      <w:pPr>
        <w:rPr>
          <w:rFonts w:ascii="Times New Roman"/>
          <w:sz w:val="20"/>
        </w:rPr>
      </w:pPr>
      <w:r>
        <w:rPr>
          <w:noProof/>
          <w:lang w:bidi="ar-SA"/>
        </w:rPr>
        <w:lastRenderedPageBreak/>
        <mc:AlternateContent>
          <mc:Choice Requires="wpg">
            <w:drawing>
              <wp:anchor distT="0" distB="0" distL="114300" distR="114300" simplePos="0" relativeHeight="251651072" behindDoc="1" locked="0" layoutInCell="1" allowOverlap="1" wp14:anchorId="04C758B7" wp14:editId="3742A334">
                <wp:simplePos x="0" y="0"/>
                <wp:positionH relativeFrom="page">
                  <wp:posOffset>304800</wp:posOffset>
                </wp:positionH>
                <wp:positionV relativeFrom="page">
                  <wp:posOffset>152400</wp:posOffset>
                </wp:positionV>
                <wp:extent cx="6948170" cy="10401300"/>
                <wp:effectExtent l="0" t="0" r="5080" b="19050"/>
                <wp:wrapNone/>
                <wp:docPr id="18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170" cy="10401300"/>
                          <a:chOff x="480" y="480"/>
                          <a:chExt cx="10942" cy="15884"/>
                        </a:xfrm>
                      </wpg:grpSpPr>
                      <wps:wsp>
                        <wps:cNvPr id="185" name="Rectangle 137"/>
                        <wps:cNvSpPr>
                          <a:spLocks noChangeArrowheads="1"/>
                        </wps:cNvSpPr>
                        <wps:spPr bwMode="auto">
                          <a:xfrm>
                            <a:off x="480"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136"/>
                        <wps:cNvCnPr>
                          <a:cxnSpLocks noChangeShapeType="1"/>
                        </wps:cNvCnPr>
                        <wps:spPr bwMode="auto">
                          <a:xfrm>
                            <a:off x="569" y="510"/>
                            <a:ext cx="10764"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87" name="Line 135"/>
                        <wps:cNvCnPr>
                          <a:cxnSpLocks noChangeShapeType="1"/>
                        </wps:cNvCnPr>
                        <wps:spPr bwMode="auto">
                          <a:xfrm>
                            <a:off x="569" y="562"/>
                            <a:ext cx="10764"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88" name="Rectangle 134"/>
                        <wps:cNvSpPr>
                          <a:spLocks noChangeArrowheads="1"/>
                        </wps:cNvSpPr>
                        <wps:spPr bwMode="auto">
                          <a:xfrm>
                            <a:off x="11332"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Line 133"/>
                        <wps:cNvCnPr>
                          <a:cxnSpLocks noChangeShapeType="1"/>
                        </wps:cNvCnPr>
                        <wps:spPr bwMode="auto">
                          <a:xfrm>
                            <a:off x="510"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90" name="Line 132"/>
                        <wps:cNvCnPr>
                          <a:cxnSpLocks noChangeShapeType="1"/>
                        </wps:cNvCnPr>
                        <wps:spPr bwMode="auto">
                          <a:xfrm>
                            <a:off x="562" y="554"/>
                            <a:ext cx="0" cy="1572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91" name="Line 131"/>
                        <wps:cNvCnPr>
                          <a:cxnSpLocks noChangeShapeType="1"/>
                        </wps:cNvCnPr>
                        <wps:spPr bwMode="auto">
                          <a:xfrm>
                            <a:off x="11392"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92" name="Line 130"/>
                        <wps:cNvCnPr>
                          <a:cxnSpLocks noChangeShapeType="1"/>
                        </wps:cNvCnPr>
                        <wps:spPr bwMode="auto">
                          <a:xfrm>
                            <a:off x="11340" y="554"/>
                            <a:ext cx="0" cy="1572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93" name="AutoShape 129"/>
                        <wps:cNvSpPr>
                          <a:spLocks/>
                        </wps:cNvSpPr>
                        <wps:spPr bwMode="auto">
                          <a:xfrm>
                            <a:off x="480" y="16274"/>
                            <a:ext cx="89" cy="89"/>
                          </a:xfrm>
                          <a:custGeom>
                            <a:avLst/>
                            <a:gdLst>
                              <a:gd name="T0" fmla="+- 0 569 480"/>
                              <a:gd name="T1" fmla="*/ T0 w 89"/>
                              <a:gd name="T2" fmla="+- 0 16274 16274"/>
                              <a:gd name="T3" fmla="*/ 16274 h 89"/>
                              <a:gd name="T4" fmla="+- 0 554 480"/>
                              <a:gd name="T5" fmla="*/ T4 w 89"/>
                              <a:gd name="T6" fmla="+- 0 16274 16274"/>
                              <a:gd name="T7" fmla="*/ 16274 h 89"/>
                              <a:gd name="T8" fmla="+- 0 554 480"/>
                              <a:gd name="T9" fmla="*/ T8 w 89"/>
                              <a:gd name="T10" fmla="+- 0 16289 16274"/>
                              <a:gd name="T11" fmla="*/ 16289 h 89"/>
                              <a:gd name="T12" fmla="+- 0 569 480"/>
                              <a:gd name="T13" fmla="*/ T12 w 89"/>
                              <a:gd name="T14" fmla="+- 0 16289 16274"/>
                              <a:gd name="T15" fmla="*/ 16289 h 89"/>
                              <a:gd name="T16" fmla="+- 0 569 480"/>
                              <a:gd name="T17" fmla="*/ T16 w 89"/>
                              <a:gd name="T18" fmla="+- 0 16274 16274"/>
                              <a:gd name="T19" fmla="*/ 16274 h 89"/>
                              <a:gd name="T20" fmla="+- 0 569 480"/>
                              <a:gd name="T21" fmla="*/ T20 w 89"/>
                              <a:gd name="T22" fmla="+- 0 16303 16274"/>
                              <a:gd name="T23" fmla="*/ 16303 h 89"/>
                              <a:gd name="T24" fmla="+- 0 480 480"/>
                              <a:gd name="T25" fmla="*/ T24 w 89"/>
                              <a:gd name="T26" fmla="+- 0 16303 16274"/>
                              <a:gd name="T27" fmla="*/ 16303 h 89"/>
                              <a:gd name="T28" fmla="+- 0 480 480"/>
                              <a:gd name="T29" fmla="*/ T28 w 89"/>
                              <a:gd name="T30" fmla="+- 0 16363 16274"/>
                              <a:gd name="T31" fmla="*/ 16363 h 89"/>
                              <a:gd name="T32" fmla="+- 0 569 480"/>
                              <a:gd name="T33" fmla="*/ T32 w 89"/>
                              <a:gd name="T34" fmla="+- 0 16363 16274"/>
                              <a:gd name="T35" fmla="*/ 16363 h 89"/>
                              <a:gd name="T36" fmla="+- 0 569 480"/>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89" y="0"/>
                                </a:moveTo>
                                <a:lnTo>
                                  <a:pt x="74" y="0"/>
                                </a:lnTo>
                                <a:lnTo>
                                  <a:pt x="74" y="15"/>
                                </a:lnTo>
                                <a:lnTo>
                                  <a:pt x="89" y="15"/>
                                </a:lnTo>
                                <a:lnTo>
                                  <a:pt x="89"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Line 128"/>
                        <wps:cNvCnPr>
                          <a:cxnSpLocks noChangeShapeType="1"/>
                        </wps:cNvCnPr>
                        <wps:spPr bwMode="auto">
                          <a:xfrm>
                            <a:off x="569" y="16333"/>
                            <a:ext cx="10764"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95" name="Line 127"/>
                        <wps:cNvCnPr>
                          <a:cxnSpLocks noChangeShapeType="1"/>
                        </wps:cNvCnPr>
                        <wps:spPr bwMode="auto">
                          <a:xfrm>
                            <a:off x="569" y="16282"/>
                            <a:ext cx="10764"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96" name="AutoShape 126"/>
                        <wps:cNvSpPr>
                          <a:spLocks/>
                        </wps:cNvSpPr>
                        <wps:spPr bwMode="auto">
                          <a:xfrm>
                            <a:off x="11332" y="16274"/>
                            <a:ext cx="89" cy="89"/>
                          </a:xfrm>
                          <a:custGeom>
                            <a:avLst/>
                            <a:gdLst>
                              <a:gd name="T0" fmla="+- 0 11347 11333"/>
                              <a:gd name="T1" fmla="*/ T0 w 89"/>
                              <a:gd name="T2" fmla="+- 0 16274 16274"/>
                              <a:gd name="T3" fmla="*/ 16274 h 89"/>
                              <a:gd name="T4" fmla="+- 0 11333 11333"/>
                              <a:gd name="T5" fmla="*/ T4 w 89"/>
                              <a:gd name="T6" fmla="+- 0 16274 16274"/>
                              <a:gd name="T7" fmla="*/ 16274 h 89"/>
                              <a:gd name="T8" fmla="+- 0 11333 11333"/>
                              <a:gd name="T9" fmla="*/ T8 w 89"/>
                              <a:gd name="T10" fmla="+- 0 16289 16274"/>
                              <a:gd name="T11" fmla="*/ 16289 h 89"/>
                              <a:gd name="T12" fmla="+- 0 11347 11333"/>
                              <a:gd name="T13" fmla="*/ T12 w 89"/>
                              <a:gd name="T14" fmla="+- 0 16289 16274"/>
                              <a:gd name="T15" fmla="*/ 16289 h 89"/>
                              <a:gd name="T16" fmla="+- 0 11347 11333"/>
                              <a:gd name="T17" fmla="*/ T16 w 89"/>
                              <a:gd name="T18" fmla="+- 0 16274 16274"/>
                              <a:gd name="T19" fmla="*/ 16274 h 89"/>
                              <a:gd name="T20" fmla="+- 0 11422 11333"/>
                              <a:gd name="T21" fmla="*/ T20 w 89"/>
                              <a:gd name="T22" fmla="+- 0 16303 16274"/>
                              <a:gd name="T23" fmla="*/ 16303 h 89"/>
                              <a:gd name="T24" fmla="+- 0 11333 11333"/>
                              <a:gd name="T25" fmla="*/ T24 w 89"/>
                              <a:gd name="T26" fmla="+- 0 16303 16274"/>
                              <a:gd name="T27" fmla="*/ 16303 h 89"/>
                              <a:gd name="T28" fmla="+- 0 11333 11333"/>
                              <a:gd name="T29" fmla="*/ T28 w 89"/>
                              <a:gd name="T30" fmla="+- 0 16363 16274"/>
                              <a:gd name="T31" fmla="*/ 16363 h 89"/>
                              <a:gd name="T32" fmla="+- 0 11422 11333"/>
                              <a:gd name="T33" fmla="*/ T32 w 89"/>
                              <a:gd name="T34" fmla="+- 0 16363 16274"/>
                              <a:gd name="T35" fmla="*/ 16363 h 89"/>
                              <a:gd name="T36" fmla="+- 0 11422 11333"/>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14" y="0"/>
                                </a:moveTo>
                                <a:lnTo>
                                  <a:pt x="0" y="0"/>
                                </a:lnTo>
                                <a:lnTo>
                                  <a:pt x="0" y="15"/>
                                </a:lnTo>
                                <a:lnTo>
                                  <a:pt x="14" y="15"/>
                                </a:lnTo>
                                <a:lnTo>
                                  <a:pt x="14"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AA48A" id="Group 125" o:spid="_x0000_s1026" style="position:absolute;margin-left:24pt;margin-top:12pt;width:547.1pt;height:819pt;z-index:-251665408;mso-position-horizontal-relative:page;mso-position-vertical-relative:page" coordorigin="480,480" coordsize="10942,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">
                <v:rect id="Rectangle 137" o:spid="_x0000_s1027" style="position:absolute;left:480;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" fillcolor="#001f5f" stroked="f"/>
                <v:line id="Line 136" o:spid="_x0000_s1028" style="position:absolute;visibility:visible;mso-wrap-style:square" from="569,510" to="1133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" strokecolor="#001f5f" strokeweight="3pt"/>
                <v:line id="Line 135" o:spid="_x0000_s1029" style="position:absolute;visibility:visible;mso-wrap-style:square" from="569,562" to="1133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" strokecolor="#001f5f" strokeweight=".72pt"/>
                <v:rect id="Rectangle 134" o:spid="_x0000_s1030" style="position:absolute;left:11332;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" fillcolor="#001f5f" stroked="f"/>
                <v:line id="Line 133" o:spid="_x0000_s1031" style="position:absolute;visibility:visible;mso-wrap-style:square" from="510,480" to="510,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" strokecolor="#001f5f" strokeweight="3pt"/>
                <v:line id="Line 132" o:spid="_x0000_s1032" style="position:absolute;visibility:visible;mso-wrap-style:square" from="562,554" to="562,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" strokecolor="#001f5f" strokeweight=".72pt"/>
                <v:line id="Line 131" o:spid="_x0000_s1033" style="position:absolute;visibility:visible;mso-wrap-style:square" from="11392,480" to="11392,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" strokecolor="#001f5f" strokeweight="3pt"/>
                <v:line id="Line 130" o:spid="_x0000_s1034" style="position:absolute;visibility:visible;mso-wrap-style:square" from="11340,554" to="11340,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" strokecolor="#001f5f" strokeweight=".72pt"/>
                <v:shape id="AutoShape 129" o:spid="_x0000_s1035" style="position:absolute;left:480;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" path="m89,l74,r,15l89,15,89,t,29l,29,,89r89,l89,29e" fillcolor="#001f5f" stroked="f">
                  <v:path arrowok="t" o:connecttype="custom" o:connectlocs="89,16274;74,16274;74,16289;89,16289;89,16274;89,16303;0,16303;0,16363;89,16363;89,16303" o:connectangles="0,0,0,0,0,0,0,0,0,0"/>
                </v:shape>
                <v:line id="Line 128" o:spid="_x0000_s1036" style="position:absolute;visibility:visible;mso-wrap-style:square" from="569,16333" to="11333,1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" strokecolor="#001f5f" strokeweight="3pt"/>
                <v:line id="Line 127" o:spid="_x0000_s1037" style="position:absolute;visibility:visible;mso-wrap-style:square" from="569,16282" to="11333,1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" strokecolor="#001f5f" strokeweight=".72pt"/>
                <v:shape id="AutoShape 126" o:spid="_x0000_s1038" style="position:absolute;left:11332;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" path="m14,l,,,15r14,l14,m89,29l,29,,89r89,l89,29e" fillcolor="#001f5f" stroked="f">
                  <v:path arrowok="t" o:connecttype="custom" o:connectlocs="14,16274;0,16274;0,16289;14,16289;14,16274;89,16303;0,16303;0,16363;89,16363;89,16303" o:connectangles="0,0,0,0,0,0,0,0,0,0"/>
                </v:shape>
                <w10:wrap anchorx="page" anchory="page"/>
              </v:group>
            </w:pict>
          </mc:Fallback>
        </mc:AlternateContent>
      </w:r>
      <w:r w:rsidR="007F23BC">
        <w:rPr>
          <w:rFonts w:ascii="Times New Roman"/>
          <w:noProof/>
          <w:sz w:val="20"/>
          <w:lang w:bidi="ar-SA"/>
        </w:rPr>
        <mc:AlternateContent>
          <mc:Choice Requires="wps">
            <w:drawing>
              <wp:anchor distT="0" distB="0" distL="114300" distR="114300" simplePos="0" relativeHeight="251809792" behindDoc="0" locked="0" layoutInCell="1" allowOverlap="1" wp14:anchorId="79AC76F3" wp14:editId="60B19F62">
                <wp:simplePos x="0" y="0"/>
                <wp:positionH relativeFrom="margin">
                  <wp:align>center</wp:align>
                </wp:positionH>
                <wp:positionV relativeFrom="page">
                  <wp:posOffset>292393</wp:posOffset>
                </wp:positionV>
                <wp:extent cx="6591300" cy="492760"/>
                <wp:effectExtent l="0" t="0" r="0" b="2540"/>
                <wp:wrapSquare wrapText="bothSides"/>
                <wp:docPr id="1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492760"/>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365A96" w14:textId="7F85F714" w:rsidR="003D0398" w:rsidRPr="005006D9" w:rsidRDefault="003D0398" w:rsidP="007F23BC">
                            <w:pPr>
                              <w:jc w:val="center"/>
                              <w:rPr>
                                <w:sz w:val="56"/>
                              </w:rPr>
                            </w:pPr>
                            <w:r>
                              <w:rPr>
                                <w:sz w:val="56"/>
                              </w:rPr>
                              <w:t>Key Questions</w:t>
                            </w:r>
                          </w:p>
                        </w:txbxContent>
                      </wps:txbx>
                      <wps:bodyPr rot="0" vert="horz" wrap="square" lIns="91440" tIns="45720" rIns="91440" bIns="45720" anchor="t" anchorCtr="0" upright="1">
                        <a:noAutofit/>
                      </wps:bodyPr>
                    </wps:wsp>
                  </a:graphicData>
                </a:graphic>
              </wp:anchor>
            </w:drawing>
          </mc:Choice>
          <mc:Fallback>
            <w:pict>
              <v:shape w14:anchorId="79AC76F3" id="_x0000_s1031" style="position:absolute;margin-left:0;margin-top:23pt;width:519pt;height:38.8pt;z-index:251809792;visibility:visible;mso-wrap-style:square;mso-wrap-distance-left:9pt;mso-wrap-distance-top:0;mso-wrap-distance-right:9pt;mso-wrap-distance-bottom:0;mso-position-horizontal:center;mso-position-horizontal-relative:margin;mso-position-vertical:absolute;mso-position-vertical-relative:page;v-text-anchor:top" coordsize="10380,13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" adj="-11796480,,5400" path="m10159,l222,,152,12,91,43,43,91,12,152,,222r,884l12,1176r31,61l91,1285r61,31l222,1328r9937,l10229,1316r61,-31l10338,1237r31,-61l10380,1106r,-884l10369,152r-31,-61l10290,43r-61,-31l10159,xe" fillcolor="#001f5f" stroked="f">
                <v:stroke joinstyle="round"/>
                <v:formulas/>
                <v:path arrowok="t" o:connecttype="custom" o:connectlocs="6450965,7421;140970,7421;96520,11874;57785,23376;27305,41187;7620,63821;0,89795;0,417807;7620,443781;27305,466415;57785,484226;96520,495728;140970,500181;6450965,500181;6495415,495728;6534150,484226;6564630,466415;6584315,443781;6591300,417807;6591300,89795;6584315,63821;6564630,41187;6534150,23376;6495415,11874;6450965,7421" o:connectangles="0,0,0,0,0,0,0,0,0,0,0,0,0,0,0,0,0,0,0,0,0,0,0,0,0" textboxrect="0,0,10380,1328"/>
                <v:textbox>
                  <w:txbxContent>
                    <w:p w14:paraId="03365A96" w14:textId="7F85F714" w:rsidR="003D0398" w:rsidRPr="005006D9" w:rsidRDefault="003D0398" w:rsidP="007F23BC">
                      <w:pPr>
                        <w:jc w:val="center"/>
                        <w:rPr>
                          <w:sz w:val="56"/>
                        </w:rPr>
                      </w:pPr>
                      <w:r>
                        <w:rPr>
                          <w:sz w:val="56"/>
                        </w:rPr>
                        <w:t>Key Questions</w:t>
                      </w:r>
                    </w:p>
                  </w:txbxContent>
                </v:textbox>
                <w10:wrap type="square" anchorx="margin" anchory="page"/>
              </v:shape>
            </w:pict>
          </mc:Fallback>
        </mc:AlternateConten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1508"/>
        <w:gridCol w:w="1508"/>
        <w:gridCol w:w="1508"/>
        <w:gridCol w:w="1508"/>
        <w:gridCol w:w="1508"/>
        <w:gridCol w:w="1508"/>
      </w:tblGrid>
      <w:tr w:rsidR="001821A3" w14:paraId="7280053B" w14:textId="77777777" w:rsidTr="00AF6F88">
        <w:trPr>
          <w:trHeight w:val="1107"/>
        </w:trPr>
        <w:tc>
          <w:tcPr>
            <w:tcW w:w="1414" w:type="dxa"/>
            <w:shd w:val="clear" w:color="auto" w:fill="7030A0"/>
          </w:tcPr>
          <w:p w14:paraId="6D0A02DD" w14:textId="77777777" w:rsidR="001821A3" w:rsidRDefault="001821A3" w:rsidP="00840456">
            <w:pPr>
              <w:pStyle w:val="TableParagraph"/>
              <w:rPr>
                <w:rFonts w:ascii="Times New Roman"/>
                <w:sz w:val="12"/>
              </w:rPr>
            </w:pPr>
          </w:p>
        </w:tc>
        <w:tc>
          <w:tcPr>
            <w:tcW w:w="1508" w:type="dxa"/>
            <w:shd w:val="clear" w:color="auto" w:fill="7030A0"/>
          </w:tcPr>
          <w:p w14:paraId="10CE7F97" w14:textId="77777777" w:rsidR="00FC2D82" w:rsidRDefault="00196428" w:rsidP="00882735">
            <w:pPr>
              <w:pStyle w:val="TableParagraph"/>
              <w:jc w:val="center"/>
              <w:rPr>
                <w:b/>
                <w:color w:val="FFFFFF"/>
                <w:sz w:val="16"/>
              </w:rPr>
            </w:pPr>
            <w:r w:rsidRPr="001C7AF5">
              <w:rPr>
                <w:b/>
                <w:color w:val="FFFFFF"/>
                <w:w w:val="95"/>
                <w:sz w:val="16"/>
              </w:rPr>
              <w:t xml:space="preserve">Observing </w:t>
            </w:r>
            <w:r w:rsidR="00882735">
              <w:rPr>
                <w:b/>
                <w:color w:val="FFFFFF"/>
                <w:sz w:val="16"/>
              </w:rPr>
              <w:t>over time</w:t>
            </w:r>
          </w:p>
          <w:p w14:paraId="341CB785" w14:textId="07A313D3" w:rsidR="00AF6F88" w:rsidRPr="00882735" w:rsidRDefault="00AF6F88" w:rsidP="00882735">
            <w:pPr>
              <w:pStyle w:val="TableParagraph"/>
              <w:jc w:val="center"/>
              <w:rPr>
                <w:b/>
                <w:color w:val="FFFFFF"/>
                <w:sz w:val="16"/>
              </w:rPr>
            </w:pPr>
            <w:r w:rsidRPr="00AF6F88">
              <w:rPr>
                <w:b/>
                <w:noProof/>
                <w:color w:val="FFFFFF"/>
                <w:sz w:val="16"/>
                <w:lang w:bidi="ar-SA"/>
              </w:rPr>
              <w:drawing>
                <wp:inline distT="0" distB="0" distL="0" distR="0" wp14:anchorId="048ACBA4" wp14:editId="6F9559B0">
                  <wp:extent cx="848344" cy="568036"/>
                  <wp:effectExtent l="0" t="0" r="9525" b="3810"/>
                  <wp:docPr id="336" name="Picture 336" descr="F:\School\Science Leadership\Working Scientifically\Working Scientifically Images\Observing Over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chool\Science Leadership\Working Scientifically\Working Scientifically Images\Observing Over Ti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9039" cy="575197"/>
                          </a:xfrm>
                          <a:prstGeom prst="rect">
                            <a:avLst/>
                          </a:prstGeom>
                          <a:noFill/>
                          <a:ln>
                            <a:noFill/>
                          </a:ln>
                        </pic:spPr>
                      </pic:pic>
                    </a:graphicData>
                  </a:graphic>
                </wp:inline>
              </w:drawing>
            </w:r>
          </w:p>
        </w:tc>
        <w:tc>
          <w:tcPr>
            <w:tcW w:w="1508" w:type="dxa"/>
            <w:shd w:val="clear" w:color="auto" w:fill="7030A0"/>
          </w:tcPr>
          <w:p w14:paraId="4CB93E0F" w14:textId="7344A09C" w:rsidR="00882735" w:rsidRPr="00AF6F88" w:rsidRDefault="00AF6F88" w:rsidP="00AF6F88">
            <w:pPr>
              <w:pStyle w:val="TableParagraph"/>
              <w:jc w:val="center"/>
              <w:rPr>
                <w:b/>
                <w:color w:val="FFFFFF"/>
                <w:sz w:val="16"/>
              </w:rPr>
            </w:pPr>
            <w:r w:rsidRPr="00AF6F88">
              <w:rPr>
                <w:b/>
                <w:noProof/>
                <w:sz w:val="16"/>
                <w:lang w:bidi="ar-SA"/>
              </w:rPr>
              <w:drawing>
                <wp:anchor distT="0" distB="0" distL="114300" distR="114300" simplePos="0" relativeHeight="252094464" behindDoc="0" locked="0" layoutInCell="1" allowOverlap="1" wp14:anchorId="6B379B9C" wp14:editId="400C1457">
                  <wp:simplePos x="0" y="0"/>
                  <wp:positionH relativeFrom="column">
                    <wp:posOffset>68598</wp:posOffset>
                  </wp:positionH>
                  <wp:positionV relativeFrom="page">
                    <wp:posOffset>124013</wp:posOffset>
                  </wp:positionV>
                  <wp:extent cx="808355" cy="541655"/>
                  <wp:effectExtent l="0" t="0" r="0" b="0"/>
                  <wp:wrapSquare wrapText="bothSides"/>
                  <wp:docPr id="334" name="Picture 334" descr="F:\School\Science Leadership\Working Scientifically\Working Scientifically Images\Pattern See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chool\Science Leadership\Working Scientifically\Working Scientifically Images\Pattern Seekin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8355" cy="54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428" w:rsidRPr="001C7AF5">
              <w:rPr>
                <w:b/>
                <w:color w:val="FFFFFF"/>
                <w:sz w:val="16"/>
              </w:rPr>
              <w:t>Pattern seeking</w:t>
            </w:r>
          </w:p>
        </w:tc>
        <w:tc>
          <w:tcPr>
            <w:tcW w:w="1508" w:type="dxa"/>
            <w:shd w:val="clear" w:color="auto" w:fill="7030A0"/>
          </w:tcPr>
          <w:p w14:paraId="798EAFFE" w14:textId="0D8C5AE9" w:rsidR="00AF6F88" w:rsidRPr="00E00727" w:rsidRDefault="00AF6F88" w:rsidP="00AF6F88">
            <w:pPr>
              <w:pStyle w:val="TableParagraph"/>
              <w:jc w:val="center"/>
              <w:rPr>
                <w:b/>
                <w:color w:val="FFFFFF"/>
                <w:sz w:val="16"/>
              </w:rPr>
            </w:pPr>
            <w:r w:rsidRPr="00AF6F88">
              <w:rPr>
                <w:b/>
                <w:noProof/>
                <w:color w:val="FFFFFF"/>
                <w:sz w:val="16"/>
                <w:lang w:bidi="ar-SA"/>
              </w:rPr>
              <w:drawing>
                <wp:anchor distT="0" distB="0" distL="114300" distR="114300" simplePos="0" relativeHeight="252093440" behindDoc="0" locked="0" layoutInCell="1" allowOverlap="1" wp14:anchorId="32065891" wp14:editId="0C8E7163">
                  <wp:simplePos x="0" y="0"/>
                  <wp:positionH relativeFrom="column">
                    <wp:posOffset>91440</wp:posOffset>
                  </wp:positionH>
                  <wp:positionV relativeFrom="page">
                    <wp:posOffset>125095</wp:posOffset>
                  </wp:positionV>
                  <wp:extent cx="764540" cy="511810"/>
                  <wp:effectExtent l="0" t="0" r="0" b="2540"/>
                  <wp:wrapSquare wrapText="bothSides"/>
                  <wp:docPr id="335" name="Picture 335" descr="F:\School\Science Leadership\Working Scientifically\Working Scientifically Images\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chool\Science Leadership\Working Scientifically\Working Scientifically Images\Research.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4540" cy="511810"/>
                          </a:xfrm>
                          <a:prstGeom prst="rect">
                            <a:avLst/>
                          </a:prstGeom>
                          <a:noFill/>
                          <a:ln>
                            <a:noFill/>
                          </a:ln>
                        </pic:spPr>
                      </pic:pic>
                    </a:graphicData>
                  </a:graphic>
                </wp:anchor>
              </w:drawing>
            </w:r>
            <w:r w:rsidR="00196428" w:rsidRPr="001C7AF5">
              <w:rPr>
                <w:b/>
                <w:color w:val="FFFFFF"/>
                <w:sz w:val="16"/>
              </w:rPr>
              <w:t>Research</w:t>
            </w:r>
          </w:p>
        </w:tc>
        <w:tc>
          <w:tcPr>
            <w:tcW w:w="1508" w:type="dxa"/>
            <w:shd w:val="clear" w:color="auto" w:fill="7030A0"/>
          </w:tcPr>
          <w:p w14:paraId="7202AEB6" w14:textId="51699D80" w:rsidR="00FC2D82" w:rsidRPr="00882735" w:rsidRDefault="00347437" w:rsidP="00347437">
            <w:pPr>
              <w:pStyle w:val="TableParagraph"/>
              <w:jc w:val="center"/>
              <w:rPr>
                <w:b/>
                <w:color w:val="FFFFFF"/>
                <w:sz w:val="13"/>
                <w:szCs w:val="13"/>
              </w:rPr>
            </w:pPr>
            <w:r>
              <w:rPr>
                <w:b/>
                <w:color w:val="FFFFFF"/>
                <w:sz w:val="13"/>
                <w:szCs w:val="13"/>
              </w:rPr>
              <w:t xml:space="preserve">Identifying, </w:t>
            </w:r>
            <w:r w:rsidR="00882735">
              <w:rPr>
                <w:b/>
                <w:color w:val="FFFFFF"/>
                <w:sz w:val="13"/>
                <w:szCs w:val="13"/>
              </w:rPr>
              <w:t>C</w:t>
            </w:r>
            <w:r w:rsidR="00196428" w:rsidRPr="00882735">
              <w:rPr>
                <w:b/>
                <w:color w:val="FFFFFF"/>
                <w:sz w:val="13"/>
                <w:szCs w:val="13"/>
              </w:rPr>
              <w:t>lassifying</w:t>
            </w:r>
            <w:r>
              <w:rPr>
                <w:b/>
                <w:color w:val="FFFFFF"/>
                <w:sz w:val="13"/>
                <w:szCs w:val="13"/>
              </w:rPr>
              <w:t xml:space="preserve"> &amp; Grouping</w:t>
            </w:r>
            <w:r w:rsidR="00AF6F88" w:rsidRPr="00AF6F88">
              <w:rPr>
                <w:b/>
                <w:noProof/>
                <w:color w:val="FFFFFF"/>
                <w:sz w:val="16"/>
                <w:lang w:bidi="ar-SA"/>
              </w:rPr>
              <w:drawing>
                <wp:inline distT="0" distB="0" distL="0" distR="0" wp14:anchorId="5BCC17B5" wp14:editId="6AE67B95">
                  <wp:extent cx="737100" cy="493549"/>
                  <wp:effectExtent l="0" t="0" r="6350" b="1905"/>
                  <wp:docPr id="333" name="Picture 333" descr="F:\School\Science Leadership\Working Scientifically\Working Scientifically Images\Identifying, Classifying and Grou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chool\Science Leadership\Working Scientifically\Working Scientifically Images\Identifying, Classifying and Groupin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752964" cy="504171"/>
                          </a:xfrm>
                          <a:prstGeom prst="rect">
                            <a:avLst/>
                          </a:prstGeom>
                          <a:noFill/>
                          <a:ln>
                            <a:noFill/>
                          </a:ln>
                        </pic:spPr>
                      </pic:pic>
                    </a:graphicData>
                  </a:graphic>
                </wp:inline>
              </w:drawing>
            </w:r>
          </w:p>
        </w:tc>
        <w:tc>
          <w:tcPr>
            <w:tcW w:w="1508" w:type="dxa"/>
            <w:shd w:val="clear" w:color="auto" w:fill="7030A0"/>
          </w:tcPr>
          <w:p w14:paraId="6BF57DAA" w14:textId="3E6C7446" w:rsidR="00AF6F88" w:rsidRPr="00882735" w:rsidRDefault="00AF6F88" w:rsidP="00AF6F88">
            <w:pPr>
              <w:pStyle w:val="TableParagraph"/>
              <w:jc w:val="center"/>
              <w:rPr>
                <w:b/>
                <w:color w:val="FFFFFF"/>
                <w:sz w:val="16"/>
              </w:rPr>
            </w:pPr>
            <w:r w:rsidRPr="00AF6F88">
              <w:rPr>
                <w:b/>
                <w:noProof/>
                <w:color w:val="FFFFFF"/>
                <w:sz w:val="16"/>
                <w:lang w:bidi="ar-SA"/>
              </w:rPr>
              <w:drawing>
                <wp:anchor distT="0" distB="0" distL="114300" distR="114300" simplePos="0" relativeHeight="252095488" behindDoc="0" locked="0" layoutInCell="1" allowOverlap="1" wp14:anchorId="553EE401" wp14:editId="51F6AD67">
                  <wp:simplePos x="0" y="0"/>
                  <wp:positionH relativeFrom="column">
                    <wp:posOffset>132080</wp:posOffset>
                  </wp:positionH>
                  <wp:positionV relativeFrom="page">
                    <wp:posOffset>142240</wp:posOffset>
                  </wp:positionV>
                  <wp:extent cx="815975" cy="546100"/>
                  <wp:effectExtent l="0" t="0" r="3175" b="6350"/>
                  <wp:wrapSquare wrapText="bothSides"/>
                  <wp:docPr id="337" name="Picture 337" descr="F:\School\Science Leadership\Working Scientifically\Working Scientifically Images\Comparative Fair T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chool\Science Leadership\Working Scientifically\Working Scientifically Images\Comparative Fair Testin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5975" cy="54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428" w:rsidRPr="001C7AF5">
              <w:rPr>
                <w:b/>
                <w:color w:val="FFFFFF"/>
                <w:w w:val="95"/>
                <w:sz w:val="16"/>
              </w:rPr>
              <w:t xml:space="preserve">Comparative </w:t>
            </w:r>
            <w:r w:rsidR="00196428" w:rsidRPr="001C7AF5">
              <w:rPr>
                <w:b/>
                <w:color w:val="FFFFFF"/>
                <w:sz w:val="16"/>
              </w:rPr>
              <w:t>tests</w:t>
            </w:r>
          </w:p>
        </w:tc>
        <w:tc>
          <w:tcPr>
            <w:tcW w:w="1508" w:type="dxa"/>
            <w:shd w:val="clear" w:color="auto" w:fill="7030A0"/>
          </w:tcPr>
          <w:p w14:paraId="43E2E535" w14:textId="3E6B498D" w:rsidR="00AF6F88" w:rsidRPr="00E00727" w:rsidRDefault="00AF6F88" w:rsidP="00AF6F88">
            <w:pPr>
              <w:pStyle w:val="TableParagraph"/>
              <w:jc w:val="center"/>
              <w:rPr>
                <w:b/>
                <w:color w:val="FFFFFF"/>
                <w:sz w:val="16"/>
              </w:rPr>
            </w:pPr>
            <w:r w:rsidRPr="00AF6F88">
              <w:rPr>
                <w:b/>
                <w:noProof/>
                <w:color w:val="FFFFFF"/>
                <w:sz w:val="16"/>
                <w:lang w:bidi="ar-SA"/>
              </w:rPr>
              <w:drawing>
                <wp:anchor distT="0" distB="0" distL="114300" distR="114300" simplePos="0" relativeHeight="252097536" behindDoc="0" locked="0" layoutInCell="1" allowOverlap="1" wp14:anchorId="2DB7E959" wp14:editId="0A8A024C">
                  <wp:simplePos x="0" y="0"/>
                  <wp:positionH relativeFrom="column">
                    <wp:posOffset>97790</wp:posOffset>
                  </wp:positionH>
                  <wp:positionV relativeFrom="page">
                    <wp:posOffset>153035</wp:posOffset>
                  </wp:positionV>
                  <wp:extent cx="819785" cy="548640"/>
                  <wp:effectExtent l="0" t="0" r="0" b="3810"/>
                  <wp:wrapSquare wrapText="bothSides"/>
                  <wp:docPr id="338" name="Picture 338" descr="F:\School\Science Leadership\Working Scientifically\Working Scientifically Images\Comparative Fair T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chool\Science Leadership\Working Scientifically\Working Scientifically Images\Comparative Fair Testin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9785"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428" w:rsidRPr="001C7AF5">
              <w:rPr>
                <w:b/>
                <w:color w:val="FFFFFF"/>
                <w:sz w:val="16"/>
              </w:rPr>
              <w:t>Fair Tests</w:t>
            </w:r>
          </w:p>
        </w:tc>
      </w:tr>
      <w:tr w:rsidR="00A703DF" w14:paraId="07D32140" w14:textId="77777777" w:rsidTr="00840456">
        <w:trPr>
          <w:trHeight w:val="262"/>
        </w:trPr>
        <w:tc>
          <w:tcPr>
            <w:tcW w:w="1414" w:type="dxa"/>
            <w:shd w:val="clear" w:color="auto" w:fill="7030A0"/>
          </w:tcPr>
          <w:p w14:paraId="0002996C" w14:textId="77777777" w:rsidR="00A703DF" w:rsidRDefault="00A703DF">
            <w:pPr>
              <w:pStyle w:val="TableParagraph"/>
              <w:rPr>
                <w:rFonts w:ascii="Times New Roman"/>
                <w:sz w:val="12"/>
              </w:rPr>
            </w:pPr>
          </w:p>
        </w:tc>
        <w:tc>
          <w:tcPr>
            <w:tcW w:w="9048" w:type="dxa"/>
            <w:gridSpan w:val="6"/>
            <w:shd w:val="clear" w:color="auto" w:fill="FFC000"/>
          </w:tcPr>
          <w:p w14:paraId="5D75B5FA" w14:textId="3C40F7A3" w:rsidR="00A703DF" w:rsidRDefault="00A703DF" w:rsidP="00840456">
            <w:pPr>
              <w:pStyle w:val="TableParagraph"/>
              <w:jc w:val="center"/>
              <w:rPr>
                <w:b/>
                <w:color w:val="FFFFFF"/>
                <w:sz w:val="20"/>
              </w:rPr>
            </w:pPr>
            <w:r w:rsidRPr="00A703DF">
              <w:rPr>
                <w:b/>
                <w:sz w:val="20"/>
              </w:rPr>
              <w:t>Nursery</w:t>
            </w:r>
          </w:p>
        </w:tc>
      </w:tr>
      <w:tr w:rsidR="00A703DF" w14:paraId="6C7CAEA3" w14:textId="77777777" w:rsidTr="00347437">
        <w:trPr>
          <w:trHeight w:val="843"/>
        </w:trPr>
        <w:tc>
          <w:tcPr>
            <w:tcW w:w="1414" w:type="dxa"/>
            <w:shd w:val="clear" w:color="auto" w:fill="7030A0"/>
          </w:tcPr>
          <w:p w14:paraId="27E4AE48" w14:textId="7329DA1E" w:rsidR="00A703DF" w:rsidRDefault="007F23BC" w:rsidP="00A703DF">
            <w:pPr>
              <w:pStyle w:val="TableParagraph"/>
              <w:jc w:val="center"/>
              <w:rPr>
                <w:rFonts w:ascii="Times New Roman"/>
                <w:sz w:val="12"/>
              </w:rPr>
            </w:pPr>
            <w:r w:rsidRPr="007F23BC">
              <w:rPr>
                <w:b/>
                <w:color w:val="FFFFFF"/>
                <w:sz w:val="18"/>
              </w:rPr>
              <w:t>Communicating</w:t>
            </w:r>
          </w:p>
        </w:tc>
        <w:tc>
          <w:tcPr>
            <w:tcW w:w="1508" w:type="dxa"/>
            <w:shd w:val="clear" w:color="auto" w:fill="D9D9D9" w:themeFill="background1" w:themeFillShade="D9"/>
          </w:tcPr>
          <w:p w14:paraId="790A13FE" w14:textId="145E8BF7" w:rsidR="001C7AF5" w:rsidRPr="001D35CA" w:rsidRDefault="001C7AF5" w:rsidP="006F402F">
            <w:pPr>
              <w:pStyle w:val="TableParagraph"/>
              <w:jc w:val="center"/>
              <w:rPr>
                <w:sz w:val="16"/>
                <w:szCs w:val="16"/>
              </w:rPr>
            </w:pPr>
          </w:p>
        </w:tc>
        <w:tc>
          <w:tcPr>
            <w:tcW w:w="1508" w:type="dxa"/>
            <w:shd w:val="clear" w:color="auto" w:fill="auto"/>
          </w:tcPr>
          <w:p w14:paraId="48509D18" w14:textId="1A576DF2" w:rsidR="001C7AF5" w:rsidRPr="001D35CA" w:rsidRDefault="001C7AF5" w:rsidP="001C7AF5">
            <w:pPr>
              <w:pStyle w:val="TableParagraph"/>
              <w:jc w:val="center"/>
              <w:rPr>
                <w:sz w:val="16"/>
                <w:szCs w:val="16"/>
                <w:u w:val="single"/>
              </w:rPr>
            </w:pPr>
            <w:r w:rsidRPr="001D35CA">
              <w:rPr>
                <w:sz w:val="16"/>
                <w:szCs w:val="16"/>
                <w:u w:val="single"/>
              </w:rPr>
              <w:t>Topic – Festival and Celebration</w:t>
            </w:r>
          </w:p>
          <w:p w14:paraId="12ADFFCC" w14:textId="299F452F" w:rsidR="00A703DF" w:rsidRPr="001D35CA" w:rsidRDefault="008D44DF" w:rsidP="00840456">
            <w:pPr>
              <w:pStyle w:val="TableParagraph"/>
              <w:jc w:val="center"/>
              <w:rPr>
                <w:sz w:val="16"/>
                <w:szCs w:val="16"/>
              </w:rPr>
            </w:pPr>
            <w:r w:rsidRPr="001D35CA">
              <w:rPr>
                <w:sz w:val="16"/>
                <w:szCs w:val="16"/>
              </w:rPr>
              <w:t xml:space="preserve">Is the oldest </w:t>
            </w:r>
            <w:r w:rsidR="00840456" w:rsidRPr="001D35CA">
              <w:rPr>
                <w:sz w:val="16"/>
                <w:szCs w:val="16"/>
              </w:rPr>
              <w:t>child the tallest in the class?</w:t>
            </w:r>
          </w:p>
        </w:tc>
        <w:tc>
          <w:tcPr>
            <w:tcW w:w="1508" w:type="dxa"/>
            <w:shd w:val="clear" w:color="auto" w:fill="D9D9D9" w:themeFill="background1" w:themeFillShade="D9"/>
          </w:tcPr>
          <w:p w14:paraId="383AE6CA" w14:textId="72B1F4B7" w:rsidR="001C7AF5" w:rsidRPr="001D35CA" w:rsidRDefault="001C7AF5" w:rsidP="006F402F">
            <w:pPr>
              <w:pStyle w:val="TableParagraph"/>
              <w:rPr>
                <w:sz w:val="16"/>
                <w:szCs w:val="16"/>
              </w:rPr>
            </w:pPr>
          </w:p>
        </w:tc>
        <w:tc>
          <w:tcPr>
            <w:tcW w:w="1508" w:type="dxa"/>
            <w:shd w:val="clear" w:color="auto" w:fill="auto"/>
          </w:tcPr>
          <w:p w14:paraId="46B49745" w14:textId="11852424" w:rsidR="00A703DF" w:rsidRPr="00347437" w:rsidRDefault="00A703DF" w:rsidP="00347437">
            <w:pPr>
              <w:pStyle w:val="TableParagraph"/>
              <w:jc w:val="center"/>
              <w:rPr>
                <w:sz w:val="16"/>
                <w:szCs w:val="16"/>
              </w:rPr>
            </w:pPr>
            <w:r w:rsidRPr="001D35CA">
              <w:rPr>
                <w:sz w:val="16"/>
                <w:szCs w:val="16"/>
              </w:rPr>
              <w:t>How can we sort the autumn</w:t>
            </w:r>
            <w:r w:rsidR="00347437">
              <w:rPr>
                <w:sz w:val="16"/>
                <w:szCs w:val="16"/>
              </w:rPr>
              <w:t xml:space="preserve"> objects collected on our walk?</w:t>
            </w:r>
          </w:p>
        </w:tc>
        <w:tc>
          <w:tcPr>
            <w:tcW w:w="1508" w:type="dxa"/>
            <w:shd w:val="clear" w:color="auto" w:fill="D9D9D9" w:themeFill="background1" w:themeFillShade="D9"/>
          </w:tcPr>
          <w:p w14:paraId="191BFB46" w14:textId="2524F56D" w:rsidR="00A703DF" w:rsidRPr="001D35CA" w:rsidRDefault="00A703DF" w:rsidP="006F402F">
            <w:pPr>
              <w:pStyle w:val="TableParagraph"/>
              <w:jc w:val="center"/>
              <w:rPr>
                <w:b/>
                <w:sz w:val="16"/>
                <w:szCs w:val="16"/>
              </w:rPr>
            </w:pPr>
          </w:p>
        </w:tc>
        <w:tc>
          <w:tcPr>
            <w:tcW w:w="1508" w:type="dxa"/>
            <w:shd w:val="clear" w:color="auto" w:fill="D9D9D9" w:themeFill="background1" w:themeFillShade="D9"/>
          </w:tcPr>
          <w:p w14:paraId="0AFECFF5" w14:textId="5BC03DA7" w:rsidR="00A703DF" w:rsidRPr="001D35CA" w:rsidRDefault="00A703DF" w:rsidP="001C7AF5">
            <w:pPr>
              <w:pStyle w:val="TableParagraph"/>
              <w:jc w:val="center"/>
              <w:rPr>
                <w:b/>
                <w:sz w:val="16"/>
                <w:szCs w:val="16"/>
              </w:rPr>
            </w:pPr>
          </w:p>
        </w:tc>
      </w:tr>
      <w:tr w:rsidR="007F23BC" w14:paraId="2A7BC438" w14:textId="77777777" w:rsidTr="00DB57F4">
        <w:trPr>
          <w:trHeight w:val="470"/>
        </w:trPr>
        <w:tc>
          <w:tcPr>
            <w:tcW w:w="1414" w:type="dxa"/>
            <w:shd w:val="clear" w:color="auto" w:fill="7030A0"/>
          </w:tcPr>
          <w:p w14:paraId="1E729978" w14:textId="5E5DA943" w:rsidR="007F23BC" w:rsidRDefault="007F23BC" w:rsidP="007F23BC">
            <w:pPr>
              <w:pStyle w:val="TableParagraph"/>
              <w:jc w:val="center"/>
              <w:rPr>
                <w:b/>
                <w:color w:val="FFFFFF"/>
                <w:sz w:val="20"/>
              </w:rPr>
            </w:pPr>
            <w:r>
              <w:rPr>
                <w:b/>
                <w:color w:val="FFFFFF"/>
                <w:sz w:val="20"/>
              </w:rPr>
              <w:t>Knowledge and Understanding</w:t>
            </w:r>
          </w:p>
        </w:tc>
        <w:tc>
          <w:tcPr>
            <w:tcW w:w="1508" w:type="dxa"/>
            <w:shd w:val="clear" w:color="auto" w:fill="auto"/>
          </w:tcPr>
          <w:p w14:paraId="6FF5195D" w14:textId="77777777" w:rsidR="006F402F" w:rsidRPr="00DB57F4" w:rsidRDefault="006F402F" w:rsidP="006F402F">
            <w:pPr>
              <w:pStyle w:val="TableParagraph"/>
              <w:jc w:val="center"/>
              <w:rPr>
                <w:sz w:val="16"/>
                <w:szCs w:val="16"/>
                <w:highlight w:val="cyan"/>
                <w:u w:val="single"/>
              </w:rPr>
            </w:pPr>
            <w:r w:rsidRPr="00DB57F4">
              <w:rPr>
                <w:sz w:val="16"/>
                <w:szCs w:val="16"/>
                <w:highlight w:val="cyan"/>
                <w:u w:val="single"/>
              </w:rPr>
              <w:t>Topic – Winter</w:t>
            </w:r>
          </w:p>
          <w:p w14:paraId="28DB03CA" w14:textId="53B32952" w:rsidR="006F402F" w:rsidRPr="001D35CA" w:rsidRDefault="006F402F" w:rsidP="006F402F">
            <w:pPr>
              <w:pStyle w:val="TableParagraph"/>
              <w:jc w:val="center"/>
              <w:rPr>
                <w:sz w:val="16"/>
                <w:szCs w:val="16"/>
              </w:rPr>
            </w:pPr>
            <w:r w:rsidRPr="00DB57F4">
              <w:rPr>
                <w:sz w:val="16"/>
                <w:szCs w:val="16"/>
                <w:highlight w:val="cyan"/>
              </w:rPr>
              <w:t>What happens to an ice-lolly left out over time?</w:t>
            </w:r>
          </w:p>
          <w:p w14:paraId="2D765E5F" w14:textId="77777777" w:rsidR="007F23BC" w:rsidRPr="001D35CA" w:rsidRDefault="007F23BC" w:rsidP="001C7AF5">
            <w:pPr>
              <w:pStyle w:val="TableParagraph"/>
              <w:jc w:val="center"/>
              <w:rPr>
                <w:sz w:val="16"/>
                <w:szCs w:val="16"/>
                <w:u w:val="single"/>
              </w:rPr>
            </w:pPr>
          </w:p>
        </w:tc>
        <w:tc>
          <w:tcPr>
            <w:tcW w:w="1508" w:type="dxa"/>
            <w:shd w:val="clear" w:color="auto" w:fill="FFFFFF" w:themeFill="background1"/>
          </w:tcPr>
          <w:p w14:paraId="0053EAC2" w14:textId="77777777" w:rsidR="00564256" w:rsidRPr="004A021A" w:rsidRDefault="00564256" w:rsidP="00564256">
            <w:pPr>
              <w:pStyle w:val="TableParagraph"/>
              <w:jc w:val="center"/>
              <w:rPr>
                <w:sz w:val="14"/>
                <w:szCs w:val="16"/>
                <w:highlight w:val="magenta"/>
                <w:u w:val="single"/>
              </w:rPr>
            </w:pPr>
            <w:r w:rsidRPr="004A021A">
              <w:rPr>
                <w:sz w:val="14"/>
                <w:szCs w:val="16"/>
                <w:highlight w:val="magenta"/>
                <w:u w:val="single"/>
              </w:rPr>
              <w:t>Topic – Bedtime Stories – Elves and the Shoemaker</w:t>
            </w:r>
          </w:p>
          <w:p w14:paraId="310F2AD2" w14:textId="2E61B299" w:rsidR="007F23BC" w:rsidRPr="001D35CA" w:rsidRDefault="00564256" w:rsidP="00564256">
            <w:pPr>
              <w:pStyle w:val="TableParagraph"/>
              <w:jc w:val="center"/>
              <w:rPr>
                <w:sz w:val="16"/>
                <w:szCs w:val="16"/>
                <w:u w:val="single"/>
              </w:rPr>
            </w:pPr>
            <w:r>
              <w:rPr>
                <w:sz w:val="16"/>
                <w:szCs w:val="16"/>
                <w:highlight w:val="magenta"/>
              </w:rPr>
              <w:t>Do all shoes leave the same shoe print</w:t>
            </w:r>
            <w:r w:rsidRPr="004A021A">
              <w:rPr>
                <w:sz w:val="16"/>
                <w:szCs w:val="16"/>
                <w:highlight w:val="magenta"/>
              </w:rPr>
              <w:t>?</w:t>
            </w:r>
          </w:p>
        </w:tc>
        <w:tc>
          <w:tcPr>
            <w:tcW w:w="1508" w:type="dxa"/>
            <w:shd w:val="clear" w:color="auto" w:fill="D9D9D9" w:themeFill="background1" w:themeFillShade="D9"/>
          </w:tcPr>
          <w:p w14:paraId="2DEA78A1" w14:textId="7BDCB997" w:rsidR="006F402F" w:rsidRPr="001D35CA" w:rsidRDefault="006F402F" w:rsidP="001C7AF5">
            <w:pPr>
              <w:pStyle w:val="TableParagraph"/>
              <w:jc w:val="center"/>
              <w:rPr>
                <w:sz w:val="16"/>
                <w:szCs w:val="16"/>
                <w:u w:val="single"/>
              </w:rPr>
            </w:pPr>
          </w:p>
        </w:tc>
        <w:tc>
          <w:tcPr>
            <w:tcW w:w="1508" w:type="dxa"/>
            <w:shd w:val="clear" w:color="auto" w:fill="auto"/>
          </w:tcPr>
          <w:p w14:paraId="5DC8BF47" w14:textId="77777777" w:rsidR="006F402F" w:rsidRPr="00DB57F4" w:rsidRDefault="006F402F" w:rsidP="006F402F">
            <w:pPr>
              <w:pStyle w:val="TableParagraph"/>
              <w:jc w:val="center"/>
              <w:rPr>
                <w:sz w:val="16"/>
                <w:szCs w:val="16"/>
                <w:highlight w:val="cyan"/>
                <w:u w:val="single"/>
              </w:rPr>
            </w:pPr>
            <w:r w:rsidRPr="00DB57F4">
              <w:rPr>
                <w:sz w:val="16"/>
                <w:szCs w:val="16"/>
                <w:highlight w:val="cyan"/>
                <w:u w:val="single"/>
              </w:rPr>
              <w:t>Topic – Winter</w:t>
            </w:r>
          </w:p>
          <w:p w14:paraId="17229720" w14:textId="4625753B" w:rsidR="007F23BC" w:rsidRPr="001D35CA" w:rsidRDefault="006F402F" w:rsidP="006F402F">
            <w:pPr>
              <w:pStyle w:val="TableParagraph"/>
              <w:jc w:val="center"/>
              <w:rPr>
                <w:sz w:val="16"/>
                <w:szCs w:val="16"/>
              </w:rPr>
            </w:pPr>
            <w:r w:rsidRPr="00DB57F4">
              <w:rPr>
                <w:sz w:val="16"/>
                <w:szCs w:val="16"/>
                <w:highlight w:val="cyan"/>
              </w:rPr>
              <w:t>Which materials will keep us warm?</w:t>
            </w:r>
          </w:p>
        </w:tc>
        <w:tc>
          <w:tcPr>
            <w:tcW w:w="1508" w:type="dxa"/>
            <w:shd w:val="clear" w:color="auto" w:fill="FFFFFF" w:themeFill="background1"/>
          </w:tcPr>
          <w:p w14:paraId="24DF55AF" w14:textId="77777777" w:rsidR="00DB57F4" w:rsidRPr="004A021A" w:rsidRDefault="00DB57F4" w:rsidP="00DB57F4">
            <w:pPr>
              <w:pStyle w:val="TableParagraph"/>
              <w:jc w:val="center"/>
              <w:rPr>
                <w:sz w:val="14"/>
                <w:szCs w:val="16"/>
                <w:highlight w:val="magenta"/>
                <w:u w:val="single"/>
              </w:rPr>
            </w:pPr>
            <w:r w:rsidRPr="004A021A">
              <w:rPr>
                <w:sz w:val="14"/>
                <w:szCs w:val="16"/>
                <w:highlight w:val="magenta"/>
                <w:u w:val="single"/>
              </w:rPr>
              <w:t>Topic – Bedtime Stories – Elves and the Shoemaker</w:t>
            </w:r>
          </w:p>
          <w:p w14:paraId="250C69EA" w14:textId="26E6D4A5" w:rsidR="007F23BC" w:rsidRPr="001D35CA" w:rsidRDefault="00DB57F4" w:rsidP="00DB57F4">
            <w:pPr>
              <w:pStyle w:val="TableParagraph"/>
              <w:jc w:val="center"/>
              <w:rPr>
                <w:sz w:val="16"/>
                <w:szCs w:val="16"/>
                <w:u w:val="single"/>
              </w:rPr>
            </w:pPr>
            <w:proofErr w:type="gramStart"/>
            <w:r w:rsidRPr="004A021A">
              <w:rPr>
                <w:sz w:val="16"/>
                <w:szCs w:val="16"/>
                <w:highlight w:val="magenta"/>
              </w:rPr>
              <w:t xml:space="preserve">Which </w:t>
            </w:r>
            <w:r>
              <w:rPr>
                <w:sz w:val="16"/>
                <w:szCs w:val="16"/>
                <w:highlight w:val="magenta"/>
              </w:rPr>
              <w:t xml:space="preserve"> type</w:t>
            </w:r>
            <w:proofErr w:type="gramEnd"/>
            <w:r>
              <w:rPr>
                <w:sz w:val="16"/>
                <w:szCs w:val="16"/>
                <w:highlight w:val="magenta"/>
              </w:rPr>
              <w:t xml:space="preserve"> of shoe will keep my feet dry</w:t>
            </w:r>
            <w:r w:rsidRPr="004A021A">
              <w:rPr>
                <w:sz w:val="16"/>
                <w:szCs w:val="16"/>
                <w:highlight w:val="magenta"/>
              </w:rPr>
              <w:t>?</w:t>
            </w:r>
          </w:p>
        </w:tc>
        <w:tc>
          <w:tcPr>
            <w:tcW w:w="1508" w:type="dxa"/>
            <w:shd w:val="clear" w:color="auto" w:fill="D9D9D9" w:themeFill="background1" w:themeFillShade="D9"/>
          </w:tcPr>
          <w:p w14:paraId="6847EDD4" w14:textId="77777777" w:rsidR="007F23BC" w:rsidRPr="001D35CA" w:rsidRDefault="007F23BC" w:rsidP="001C7AF5">
            <w:pPr>
              <w:pStyle w:val="TableParagraph"/>
              <w:jc w:val="center"/>
              <w:rPr>
                <w:b/>
                <w:sz w:val="16"/>
                <w:szCs w:val="16"/>
              </w:rPr>
            </w:pPr>
          </w:p>
        </w:tc>
      </w:tr>
      <w:tr w:rsidR="006F402F" w14:paraId="2E1BF818" w14:textId="77777777" w:rsidTr="00DB57F4">
        <w:trPr>
          <w:trHeight w:val="500"/>
        </w:trPr>
        <w:tc>
          <w:tcPr>
            <w:tcW w:w="1414" w:type="dxa"/>
            <w:shd w:val="clear" w:color="auto" w:fill="7030A0"/>
          </w:tcPr>
          <w:p w14:paraId="2CFD49CC" w14:textId="06505B2C" w:rsidR="006F402F" w:rsidRDefault="006F402F" w:rsidP="006F402F">
            <w:pPr>
              <w:pStyle w:val="TableParagraph"/>
              <w:jc w:val="center"/>
              <w:rPr>
                <w:b/>
                <w:color w:val="FFFFFF"/>
                <w:sz w:val="20"/>
              </w:rPr>
            </w:pPr>
            <w:r>
              <w:rPr>
                <w:b/>
                <w:color w:val="FFFFFF"/>
                <w:sz w:val="20"/>
              </w:rPr>
              <w:t>Exploring and Observing</w:t>
            </w:r>
          </w:p>
        </w:tc>
        <w:tc>
          <w:tcPr>
            <w:tcW w:w="1508" w:type="dxa"/>
            <w:shd w:val="clear" w:color="auto" w:fill="FFFFFF" w:themeFill="background1"/>
          </w:tcPr>
          <w:p w14:paraId="4F486E33" w14:textId="77777777" w:rsidR="00DB57F4" w:rsidRPr="004A021A" w:rsidRDefault="00DB57F4" w:rsidP="00DB57F4">
            <w:pPr>
              <w:pStyle w:val="TableParagraph"/>
              <w:jc w:val="center"/>
              <w:rPr>
                <w:sz w:val="16"/>
                <w:szCs w:val="16"/>
                <w:highlight w:val="magenta"/>
                <w:u w:val="single"/>
              </w:rPr>
            </w:pPr>
            <w:r w:rsidRPr="004A021A">
              <w:rPr>
                <w:sz w:val="16"/>
                <w:szCs w:val="16"/>
                <w:highlight w:val="magenta"/>
                <w:u w:val="single"/>
              </w:rPr>
              <w:t xml:space="preserve">Topic – </w:t>
            </w:r>
            <w:r>
              <w:rPr>
                <w:sz w:val="16"/>
                <w:szCs w:val="16"/>
                <w:highlight w:val="magenta"/>
                <w:u w:val="single"/>
              </w:rPr>
              <w:t>Seaside and Holidays</w:t>
            </w:r>
          </w:p>
          <w:p w14:paraId="0C04ED0E" w14:textId="3FA93389" w:rsidR="006F402F" w:rsidRPr="001D35CA" w:rsidRDefault="00DB57F4" w:rsidP="00DB57F4">
            <w:pPr>
              <w:pStyle w:val="TableParagraph"/>
              <w:jc w:val="center"/>
              <w:rPr>
                <w:sz w:val="16"/>
                <w:szCs w:val="16"/>
                <w:u w:val="single"/>
              </w:rPr>
            </w:pPr>
            <w:r w:rsidRPr="004A021A">
              <w:rPr>
                <w:sz w:val="16"/>
                <w:szCs w:val="16"/>
                <w:highlight w:val="magenta"/>
              </w:rPr>
              <w:t>How do</w:t>
            </w:r>
            <w:r>
              <w:rPr>
                <w:sz w:val="16"/>
                <w:szCs w:val="16"/>
                <w:highlight w:val="magenta"/>
              </w:rPr>
              <w:t>es a seahorse change overtime?</w:t>
            </w:r>
          </w:p>
        </w:tc>
        <w:tc>
          <w:tcPr>
            <w:tcW w:w="1508" w:type="dxa"/>
            <w:shd w:val="clear" w:color="auto" w:fill="D9D9D9" w:themeFill="background1" w:themeFillShade="D9"/>
          </w:tcPr>
          <w:p w14:paraId="3406F2AD" w14:textId="77777777" w:rsidR="006F402F" w:rsidRPr="001D35CA" w:rsidRDefault="006F402F" w:rsidP="006F402F">
            <w:pPr>
              <w:pStyle w:val="TableParagraph"/>
              <w:jc w:val="center"/>
              <w:rPr>
                <w:sz w:val="16"/>
                <w:szCs w:val="16"/>
                <w:u w:val="single"/>
              </w:rPr>
            </w:pPr>
          </w:p>
        </w:tc>
        <w:tc>
          <w:tcPr>
            <w:tcW w:w="1508" w:type="dxa"/>
            <w:shd w:val="clear" w:color="auto" w:fill="auto"/>
          </w:tcPr>
          <w:p w14:paraId="0E272343" w14:textId="77777777" w:rsidR="006F402F" w:rsidRPr="00DB57F4" w:rsidRDefault="006F402F" w:rsidP="006F402F">
            <w:pPr>
              <w:pStyle w:val="TableParagraph"/>
              <w:jc w:val="center"/>
              <w:rPr>
                <w:sz w:val="16"/>
                <w:szCs w:val="16"/>
                <w:highlight w:val="cyan"/>
                <w:u w:val="single"/>
              </w:rPr>
            </w:pPr>
            <w:r w:rsidRPr="00DB57F4">
              <w:rPr>
                <w:sz w:val="16"/>
                <w:szCs w:val="16"/>
                <w:highlight w:val="cyan"/>
                <w:u w:val="single"/>
              </w:rPr>
              <w:t>Topic – Animal Kingdom</w:t>
            </w:r>
          </w:p>
          <w:p w14:paraId="0998A05B" w14:textId="3015421D" w:rsidR="006F402F" w:rsidRPr="001D35CA" w:rsidRDefault="006F402F" w:rsidP="00840456">
            <w:pPr>
              <w:pStyle w:val="TableParagraph"/>
              <w:jc w:val="center"/>
              <w:rPr>
                <w:sz w:val="16"/>
                <w:szCs w:val="16"/>
              </w:rPr>
            </w:pPr>
            <w:r w:rsidRPr="00DB57F4">
              <w:rPr>
                <w:sz w:val="16"/>
                <w:szCs w:val="16"/>
                <w:highlight w:val="cyan"/>
              </w:rPr>
              <w:t>What animals can we find in the jungle/farm/desert?</w:t>
            </w:r>
          </w:p>
        </w:tc>
        <w:tc>
          <w:tcPr>
            <w:tcW w:w="1508" w:type="dxa"/>
            <w:shd w:val="clear" w:color="auto" w:fill="FFFFFF" w:themeFill="background1"/>
          </w:tcPr>
          <w:p w14:paraId="49948FDC" w14:textId="77777777" w:rsidR="00DB57F4" w:rsidRPr="004A021A" w:rsidRDefault="00DB57F4" w:rsidP="00DB57F4">
            <w:pPr>
              <w:pStyle w:val="TableParagraph"/>
              <w:jc w:val="center"/>
              <w:rPr>
                <w:sz w:val="16"/>
                <w:szCs w:val="16"/>
                <w:highlight w:val="magenta"/>
                <w:u w:val="single"/>
              </w:rPr>
            </w:pPr>
            <w:r w:rsidRPr="004A021A">
              <w:rPr>
                <w:sz w:val="16"/>
                <w:szCs w:val="16"/>
                <w:highlight w:val="magenta"/>
                <w:u w:val="single"/>
              </w:rPr>
              <w:t xml:space="preserve">Topic – </w:t>
            </w:r>
            <w:r>
              <w:rPr>
                <w:sz w:val="16"/>
                <w:szCs w:val="16"/>
                <w:highlight w:val="magenta"/>
                <w:u w:val="single"/>
              </w:rPr>
              <w:t>Seaside and Holiday</w:t>
            </w:r>
          </w:p>
          <w:p w14:paraId="3F4C7DCE" w14:textId="00AAD480" w:rsidR="006F402F" w:rsidRPr="001D35CA" w:rsidRDefault="00DB57F4" w:rsidP="00DB57F4">
            <w:pPr>
              <w:pStyle w:val="TableParagraph"/>
              <w:jc w:val="center"/>
              <w:rPr>
                <w:sz w:val="16"/>
                <w:szCs w:val="16"/>
              </w:rPr>
            </w:pPr>
            <w:r>
              <w:rPr>
                <w:sz w:val="16"/>
                <w:szCs w:val="16"/>
                <w:highlight w:val="magenta"/>
              </w:rPr>
              <w:t>How can organise the different sea animals?</w:t>
            </w:r>
          </w:p>
        </w:tc>
        <w:tc>
          <w:tcPr>
            <w:tcW w:w="1508" w:type="dxa"/>
            <w:shd w:val="clear" w:color="auto" w:fill="auto"/>
          </w:tcPr>
          <w:p w14:paraId="77132CE7" w14:textId="77777777" w:rsidR="006F402F" w:rsidRPr="00DB57F4" w:rsidRDefault="006F402F" w:rsidP="006F402F">
            <w:pPr>
              <w:pStyle w:val="TableParagraph"/>
              <w:jc w:val="center"/>
              <w:rPr>
                <w:sz w:val="16"/>
                <w:szCs w:val="16"/>
                <w:highlight w:val="cyan"/>
                <w:u w:val="single"/>
              </w:rPr>
            </w:pPr>
            <w:r w:rsidRPr="00DB57F4">
              <w:rPr>
                <w:sz w:val="16"/>
                <w:szCs w:val="16"/>
                <w:highlight w:val="cyan"/>
                <w:u w:val="single"/>
              </w:rPr>
              <w:t>Topic – Animal Kingdom</w:t>
            </w:r>
          </w:p>
          <w:p w14:paraId="477B98D0" w14:textId="77777777" w:rsidR="003D0398" w:rsidRDefault="006F402F" w:rsidP="003D0398">
            <w:pPr>
              <w:pStyle w:val="TableParagraph"/>
              <w:jc w:val="center"/>
              <w:rPr>
                <w:sz w:val="16"/>
                <w:szCs w:val="16"/>
                <w:highlight w:val="cyan"/>
              </w:rPr>
            </w:pPr>
            <w:r w:rsidRPr="00DB57F4">
              <w:rPr>
                <w:sz w:val="16"/>
                <w:szCs w:val="16"/>
                <w:highlight w:val="cyan"/>
              </w:rPr>
              <w:t xml:space="preserve">Does more </w:t>
            </w:r>
            <w:r w:rsidR="003D0398">
              <w:rPr>
                <w:sz w:val="16"/>
                <w:szCs w:val="16"/>
                <w:highlight w:val="cyan"/>
              </w:rPr>
              <w:t>cycle</w:t>
            </w:r>
          </w:p>
          <w:p w14:paraId="74830AE5" w14:textId="18386B5D" w:rsidR="006F402F" w:rsidRPr="001D35CA" w:rsidRDefault="006F402F" w:rsidP="003D0398">
            <w:pPr>
              <w:pStyle w:val="TableParagraph"/>
              <w:jc w:val="center"/>
              <w:rPr>
                <w:sz w:val="16"/>
                <w:szCs w:val="16"/>
              </w:rPr>
            </w:pPr>
            <w:r w:rsidRPr="00DB57F4">
              <w:rPr>
                <w:sz w:val="16"/>
                <w:szCs w:val="16"/>
                <w:highlight w:val="cyan"/>
              </w:rPr>
              <w:t xml:space="preserve"> </w:t>
            </w:r>
            <w:proofErr w:type="gramStart"/>
            <w:r w:rsidRPr="00DB57F4">
              <w:rPr>
                <w:sz w:val="16"/>
                <w:szCs w:val="16"/>
                <w:highlight w:val="cyan"/>
              </w:rPr>
              <w:t>make</w:t>
            </w:r>
            <w:proofErr w:type="gramEnd"/>
            <w:r w:rsidRPr="00DB57F4">
              <w:rPr>
                <w:sz w:val="16"/>
                <w:szCs w:val="16"/>
                <w:highlight w:val="cyan"/>
              </w:rPr>
              <w:t xml:space="preserve"> the grass grow longer?</w:t>
            </w:r>
          </w:p>
        </w:tc>
        <w:tc>
          <w:tcPr>
            <w:tcW w:w="1508" w:type="dxa"/>
            <w:shd w:val="clear" w:color="auto" w:fill="D9D9D9" w:themeFill="background1" w:themeFillShade="D9"/>
          </w:tcPr>
          <w:p w14:paraId="6245E2D5" w14:textId="77777777" w:rsidR="006F402F" w:rsidRPr="001D35CA" w:rsidRDefault="006F402F" w:rsidP="006F402F">
            <w:pPr>
              <w:pStyle w:val="TableParagraph"/>
              <w:jc w:val="center"/>
              <w:rPr>
                <w:b/>
                <w:sz w:val="16"/>
                <w:szCs w:val="16"/>
              </w:rPr>
            </w:pPr>
          </w:p>
        </w:tc>
      </w:tr>
      <w:tr w:rsidR="006F402F" w14:paraId="104F3E9B" w14:textId="77777777" w:rsidTr="00840456">
        <w:trPr>
          <w:trHeight w:val="286"/>
        </w:trPr>
        <w:tc>
          <w:tcPr>
            <w:tcW w:w="1414" w:type="dxa"/>
            <w:shd w:val="clear" w:color="auto" w:fill="7030A0"/>
          </w:tcPr>
          <w:p w14:paraId="1A393B54" w14:textId="77777777" w:rsidR="006F402F" w:rsidRDefault="006F402F" w:rsidP="006F402F">
            <w:pPr>
              <w:pStyle w:val="TableParagraph"/>
              <w:rPr>
                <w:rFonts w:ascii="Times New Roman"/>
                <w:sz w:val="12"/>
              </w:rPr>
            </w:pPr>
          </w:p>
        </w:tc>
        <w:tc>
          <w:tcPr>
            <w:tcW w:w="9048" w:type="dxa"/>
            <w:gridSpan w:val="6"/>
            <w:shd w:val="clear" w:color="auto" w:fill="00B0F0"/>
          </w:tcPr>
          <w:p w14:paraId="20A5B64C" w14:textId="158159C7" w:rsidR="006F402F" w:rsidRDefault="006F402F" w:rsidP="006F402F">
            <w:pPr>
              <w:pStyle w:val="TableParagraph"/>
              <w:jc w:val="center"/>
              <w:rPr>
                <w:b/>
                <w:sz w:val="20"/>
              </w:rPr>
            </w:pPr>
            <w:r>
              <w:rPr>
                <w:b/>
                <w:sz w:val="20"/>
              </w:rPr>
              <w:t>Reception</w:t>
            </w:r>
          </w:p>
        </w:tc>
      </w:tr>
      <w:tr w:rsidR="006F402F" w14:paraId="4085F85F" w14:textId="77777777" w:rsidTr="00C37478">
        <w:trPr>
          <w:trHeight w:val="790"/>
        </w:trPr>
        <w:tc>
          <w:tcPr>
            <w:tcW w:w="1414" w:type="dxa"/>
            <w:shd w:val="clear" w:color="auto" w:fill="7030A0"/>
          </w:tcPr>
          <w:p w14:paraId="5A59E5D3" w14:textId="229A857B" w:rsidR="006F402F" w:rsidRDefault="00723E71" w:rsidP="006F402F">
            <w:pPr>
              <w:pStyle w:val="TableParagraph"/>
              <w:jc w:val="center"/>
              <w:rPr>
                <w:rFonts w:ascii="Times New Roman"/>
                <w:sz w:val="12"/>
              </w:rPr>
            </w:pPr>
            <w:r>
              <w:rPr>
                <w:b/>
                <w:color w:val="FFFFFF"/>
                <w:sz w:val="20"/>
              </w:rPr>
              <w:t>Knowledge and Understanding</w:t>
            </w:r>
          </w:p>
        </w:tc>
        <w:tc>
          <w:tcPr>
            <w:tcW w:w="1508" w:type="dxa"/>
            <w:shd w:val="clear" w:color="auto" w:fill="FFFFFF" w:themeFill="background1"/>
          </w:tcPr>
          <w:p w14:paraId="348207E4" w14:textId="77777777" w:rsidR="00C37478" w:rsidRPr="001D35CA" w:rsidRDefault="00C37478" w:rsidP="00C37478">
            <w:pPr>
              <w:pStyle w:val="TableParagraph"/>
              <w:jc w:val="center"/>
              <w:rPr>
                <w:sz w:val="16"/>
                <w:szCs w:val="16"/>
                <w:u w:val="single"/>
              </w:rPr>
            </w:pPr>
            <w:r w:rsidRPr="001D35CA">
              <w:rPr>
                <w:sz w:val="16"/>
                <w:szCs w:val="16"/>
                <w:u w:val="single"/>
              </w:rPr>
              <w:t xml:space="preserve">Topic – </w:t>
            </w:r>
            <w:r>
              <w:rPr>
                <w:sz w:val="16"/>
                <w:szCs w:val="16"/>
                <w:u w:val="single"/>
              </w:rPr>
              <w:t>All About Me</w:t>
            </w:r>
          </w:p>
          <w:p w14:paraId="3AB57BAC" w14:textId="7B759103" w:rsidR="006F402F" w:rsidRPr="001D35CA" w:rsidRDefault="00C37478" w:rsidP="00C37478">
            <w:pPr>
              <w:pStyle w:val="TableParagraph"/>
              <w:jc w:val="center"/>
              <w:rPr>
                <w:b/>
                <w:sz w:val="16"/>
                <w:szCs w:val="16"/>
              </w:rPr>
            </w:pPr>
            <w:r>
              <w:rPr>
                <w:sz w:val="16"/>
                <w:szCs w:val="16"/>
              </w:rPr>
              <w:t>How have I changed overtime?</w:t>
            </w:r>
          </w:p>
        </w:tc>
        <w:tc>
          <w:tcPr>
            <w:tcW w:w="1508" w:type="dxa"/>
            <w:shd w:val="clear" w:color="auto" w:fill="D9D9D9" w:themeFill="background1" w:themeFillShade="D9"/>
          </w:tcPr>
          <w:p w14:paraId="62016192" w14:textId="77777777" w:rsidR="006F402F" w:rsidRPr="001D35CA" w:rsidRDefault="006F402F" w:rsidP="006F402F">
            <w:pPr>
              <w:jc w:val="center"/>
              <w:rPr>
                <w:rFonts w:asciiTheme="majorHAnsi" w:hAnsiTheme="majorHAnsi"/>
                <w:sz w:val="16"/>
                <w:szCs w:val="16"/>
              </w:rPr>
            </w:pPr>
          </w:p>
          <w:p w14:paraId="5F564A87" w14:textId="3CDA5426" w:rsidR="006F402F" w:rsidRPr="001D35CA" w:rsidRDefault="006F402F" w:rsidP="006F402F">
            <w:pPr>
              <w:jc w:val="center"/>
              <w:rPr>
                <w:b/>
                <w:sz w:val="16"/>
                <w:szCs w:val="16"/>
              </w:rPr>
            </w:pPr>
          </w:p>
        </w:tc>
        <w:tc>
          <w:tcPr>
            <w:tcW w:w="1508" w:type="dxa"/>
            <w:shd w:val="clear" w:color="auto" w:fill="auto"/>
          </w:tcPr>
          <w:p w14:paraId="472FDA1F" w14:textId="77777777" w:rsidR="006F402F" w:rsidRPr="001D35CA" w:rsidRDefault="006F402F" w:rsidP="006F402F">
            <w:pPr>
              <w:jc w:val="center"/>
              <w:rPr>
                <w:rFonts w:asciiTheme="majorHAnsi" w:hAnsiTheme="majorHAnsi"/>
                <w:sz w:val="16"/>
                <w:szCs w:val="16"/>
                <w:u w:val="single"/>
              </w:rPr>
            </w:pPr>
            <w:r w:rsidRPr="001D35CA">
              <w:rPr>
                <w:rFonts w:asciiTheme="majorHAnsi" w:hAnsiTheme="majorHAnsi"/>
                <w:sz w:val="16"/>
                <w:szCs w:val="16"/>
                <w:u w:val="single"/>
              </w:rPr>
              <w:t>Topic – Bears</w:t>
            </w:r>
          </w:p>
          <w:p w14:paraId="11CFC123" w14:textId="663E4AB2" w:rsidR="006F402F" w:rsidRPr="001D35CA" w:rsidRDefault="006F402F" w:rsidP="006F402F">
            <w:pPr>
              <w:jc w:val="center"/>
              <w:rPr>
                <w:rFonts w:asciiTheme="majorHAnsi" w:hAnsiTheme="majorHAnsi"/>
                <w:sz w:val="16"/>
                <w:szCs w:val="16"/>
              </w:rPr>
            </w:pPr>
            <w:r w:rsidRPr="001D35CA">
              <w:rPr>
                <w:rFonts w:asciiTheme="majorHAnsi" w:hAnsiTheme="majorHAnsi"/>
                <w:sz w:val="16"/>
                <w:szCs w:val="16"/>
              </w:rPr>
              <w:t>Where do bears like to live?</w:t>
            </w:r>
          </w:p>
          <w:p w14:paraId="0C75FD1B" w14:textId="38427E34" w:rsidR="006F402F" w:rsidRPr="001D35CA" w:rsidRDefault="006F402F" w:rsidP="006F402F">
            <w:pPr>
              <w:pStyle w:val="TableParagraph"/>
              <w:jc w:val="center"/>
              <w:rPr>
                <w:b/>
                <w:sz w:val="16"/>
                <w:szCs w:val="16"/>
              </w:rPr>
            </w:pPr>
          </w:p>
        </w:tc>
        <w:tc>
          <w:tcPr>
            <w:tcW w:w="1508" w:type="dxa"/>
            <w:shd w:val="clear" w:color="auto" w:fill="auto"/>
          </w:tcPr>
          <w:p w14:paraId="186267E7" w14:textId="5F07BA86" w:rsidR="006F402F" w:rsidRPr="001D35CA" w:rsidRDefault="006F402F" w:rsidP="006F402F">
            <w:pPr>
              <w:jc w:val="center"/>
              <w:rPr>
                <w:rFonts w:asciiTheme="majorHAnsi" w:hAnsiTheme="majorHAnsi"/>
                <w:sz w:val="16"/>
                <w:szCs w:val="16"/>
              </w:rPr>
            </w:pPr>
            <w:r w:rsidRPr="001D35CA">
              <w:rPr>
                <w:rFonts w:asciiTheme="majorHAnsi" w:hAnsiTheme="majorHAnsi"/>
                <w:sz w:val="16"/>
                <w:szCs w:val="16"/>
                <w:u w:val="single"/>
              </w:rPr>
              <w:t>Topic – All About Me</w:t>
            </w:r>
            <w:r w:rsidRPr="001D35CA">
              <w:rPr>
                <w:rFonts w:asciiTheme="majorHAnsi" w:hAnsiTheme="majorHAnsi"/>
                <w:sz w:val="16"/>
                <w:szCs w:val="16"/>
              </w:rPr>
              <w:t xml:space="preserve"> </w:t>
            </w:r>
          </w:p>
          <w:p w14:paraId="257BA30B" w14:textId="308548F9" w:rsidR="006F402F" w:rsidRPr="001D35CA" w:rsidRDefault="006F402F" w:rsidP="00CD7070">
            <w:pPr>
              <w:jc w:val="center"/>
              <w:rPr>
                <w:rFonts w:asciiTheme="majorHAnsi" w:hAnsiTheme="majorHAnsi"/>
                <w:sz w:val="16"/>
                <w:szCs w:val="16"/>
              </w:rPr>
            </w:pPr>
            <w:r w:rsidRPr="001D35CA">
              <w:rPr>
                <w:rFonts w:asciiTheme="majorHAnsi" w:hAnsiTheme="majorHAnsi"/>
                <w:sz w:val="16"/>
                <w:szCs w:val="16"/>
              </w:rPr>
              <w:t>How can we organise ourselves?</w:t>
            </w:r>
          </w:p>
        </w:tc>
        <w:tc>
          <w:tcPr>
            <w:tcW w:w="1508" w:type="dxa"/>
            <w:shd w:val="clear" w:color="auto" w:fill="D9D9D9" w:themeFill="background1" w:themeFillShade="D9"/>
          </w:tcPr>
          <w:p w14:paraId="132A933F" w14:textId="09453CFA" w:rsidR="006F402F" w:rsidRPr="001D35CA" w:rsidRDefault="006F402F" w:rsidP="006F402F">
            <w:pPr>
              <w:pStyle w:val="TableParagraph"/>
              <w:jc w:val="center"/>
              <w:rPr>
                <w:b/>
                <w:sz w:val="16"/>
                <w:szCs w:val="16"/>
              </w:rPr>
            </w:pPr>
            <w:r w:rsidRPr="001D35CA">
              <w:rPr>
                <w:rFonts w:asciiTheme="majorHAnsi" w:hAnsiTheme="majorHAnsi"/>
                <w:sz w:val="16"/>
                <w:szCs w:val="16"/>
              </w:rPr>
              <w:t xml:space="preserve"> </w:t>
            </w:r>
          </w:p>
        </w:tc>
        <w:tc>
          <w:tcPr>
            <w:tcW w:w="1508" w:type="dxa"/>
            <w:shd w:val="clear" w:color="auto" w:fill="D9D9D9" w:themeFill="background1" w:themeFillShade="D9"/>
          </w:tcPr>
          <w:p w14:paraId="45D2BC13" w14:textId="59AC1BDB" w:rsidR="006F402F" w:rsidRPr="001D35CA" w:rsidRDefault="006F402F" w:rsidP="006F402F">
            <w:pPr>
              <w:pStyle w:val="TableParagraph"/>
              <w:jc w:val="center"/>
              <w:rPr>
                <w:b/>
                <w:sz w:val="16"/>
                <w:szCs w:val="16"/>
              </w:rPr>
            </w:pPr>
          </w:p>
        </w:tc>
      </w:tr>
      <w:tr w:rsidR="00723E71" w14:paraId="7F7A47F7" w14:textId="77777777" w:rsidTr="00C37478">
        <w:trPr>
          <w:trHeight w:val="470"/>
        </w:trPr>
        <w:tc>
          <w:tcPr>
            <w:tcW w:w="1414" w:type="dxa"/>
            <w:shd w:val="clear" w:color="auto" w:fill="7030A0"/>
          </w:tcPr>
          <w:p w14:paraId="6279D235" w14:textId="703A74D4" w:rsidR="00723E71" w:rsidRDefault="00723E71" w:rsidP="006F402F">
            <w:pPr>
              <w:pStyle w:val="TableParagraph"/>
              <w:jc w:val="center"/>
              <w:rPr>
                <w:b/>
                <w:color w:val="FFFFFF"/>
                <w:sz w:val="20"/>
              </w:rPr>
            </w:pPr>
            <w:r w:rsidRPr="007F23BC">
              <w:rPr>
                <w:b/>
                <w:color w:val="FFFFFF"/>
                <w:sz w:val="18"/>
              </w:rPr>
              <w:t>Communicating</w:t>
            </w:r>
          </w:p>
        </w:tc>
        <w:tc>
          <w:tcPr>
            <w:tcW w:w="1508" w:type="dxa"/>
            <w:shd w:val="clear" w:color="auto" w:fill="D9D9D9" w:themeFill="background1" w:themeFillShade="D9"/>
          </w:tcPr>
          <w:p w14:paraId="768224D3" w14:textId="77777777" w:rsidR="00723E71" w:rsidRPr="001D35CA" w:rsidRDefault="00723E71" w:rsidP="00C37478">
            <w:pPr>
              <w:pStyle w:val="TableParagraph"/>
              <w:jc w:val="center"/>
              <w:rPr>
                <w:sz w:val="16"/>
                <w:szCs w:val="16"/>
                <w:u w:val="single"/>
              </w:rPr>
            </w:pPr>
          </w:p>
        </w:tc>
        <w:tc>
          <w:tcPr>
            <w:tcW w:w="1508" w:type="dxa"/>
            <w:shd w:val="clear" w:color="auto" w:fill="auto"/>
          </w:tcPr>
          <w:p w14:paraId="024B8AF3" w14:textId="77777777" w:rsidR="00C37478" w:rsidRPr="001D35CA" w:rsidRDefault="00C37478" w:rsidP="00C37478">
            <w:pPr>
              <w:jc w:val="center"/>
              <w:rPr>
                <w:rFonts w:asciiTheme="majorHAnsi" w:hAnsiTheme="majorHAnsi"/>
                <w:sz w:val="16"/>
                <w:szCs w:val="16"/>
                <w:u w:val="single"/>
              </w:rPr>
            </w:pPr>
            <w:r w:rsidRPr="001D35CA">
              <w:rPr>
                <w:rFonts w:asciiTheme="majorHAnsi" w:hAnsiTheme="majorHAnsi"/>
                <w:sz w:val="16"/>
                <w:szCs w:val="16"/>
                <w:u w:val="single"/>
              </w:rPr>
              <w:t>Topic –</w:t>
            </w:r>
            <w:r>
              <w:rPr>
                <w:rFonts w:asciiTheme="majorHAnsi" w:hAnsiTheme="majorHAnsi"/>
                <w:sz w:val="16"/>
                <w:szCs w:val="16"/>
                <w:u w:val="single"/>
              </w:rPr>
              <w:t>Healthy Me</w:t>
            </w:r>
          </w:p>
          <w:p w14:paraId="79CBB03B" w14:textId="3BB16C38" w:rsidR="00723E71" w:rsidRPr="00CD7070" w:rsidRDefault="00C37478" w:rsidP="00C37478">
            <w:pPr>
              <w:jc w:val="center"/>
              <w:rPr>
                <w:rFonts w:asciiTheme="majorHAnsi" w:hAnsiTheme="majorHAnsi"/>
                <w:sz w:val="16"/>
                <w:szCs w:val="16"/>
              </w:rPr>
            </w:pPr>
            <w:r>
              <w:rPr>
                <w:rFonts w:asciiTheme="majorHAnsi" w:hAnsiTheme="majorHAnsi"/>
                <w:sz w:val="16"/>
                <w:szCs w:val="16"/>
              </w:rPr>
              <w:t>Do all apples have the same number of seeds</w:t>
            </w:r>
            <w:r w:rsidRPr="001D35CA">
              <w:rPr>
                <w:rFonts w:asciiTheme="majorHAnsi" w:hAnsiTheme="majorHAnsi"/>
                <w:sz w:val="16"/>
                <w:szCs w:val="16"/>
              </w:rPr>
              <w:t>?</w:t>
            </w:r>
            <w:r>
              <w:rPr>
                <w:rFonts w:asciiTheme="majorHAnsi" w:hAnsiTheme="majorHAnsi"/>
                <w:sz w:val="16"/>
                <w:szCs w:val="16"/>
              </w:rPr>
              <w:t xml:space="preserve"> </w:t>
            </w:r>
          </w:p>
        </w:tc>
        <w:tc>
          <w:tcPr>
            <w:tcW w:w="1508" w:type="dxa"/>
            <w:shd w:val="clear" w:color="auto" w:fill="auto"/>
          </w:tcPr>
          <w:p w14:paraId="55CD0D62" w14:textId="77777777" w:rsidR="002651FE" w:rsidRPr="001D35CA" w:rsidRDefault="002651FE" w:rsidP="002651FE">
            <w:pPr>
              <w:pStyle w:val="TableParagraph"/>
              <w:jc w:val="center"/>
              <w:rPr>
                <w:rFonts w:asciiTheme="majorHAnsi" w:hAnsiTheme="majorHAnsi"/>
                <w:sz w:val="16"/>
                <w:szCs w:val="16"/>
                <w:u w:val="single"/>
              </w:rPr>
            </w:pPr>
            <w:r w:rsidRPr="001D35CA">
              <w:rPr>
                <w:rFonts w:asciiTheme="majorHAnsi" w:hAnsiTheme="majorHAnsi"/>
                <w:sz w:val="16"/>
                <w:szCs w:val="16"/>
                <w:u w:val="single"/>
              </w:rPr>
              <w:t>Topic – Healthy  Me</w:t>
            </w:r>
          </w:p>
          <w:p w14:paraId="36874A75" w14:textId="77777777" w:rsidR="002651FE" w:rsidRPr="001D35CA" w:rsidRDefault="002651FE" w:rsidP="002651FE">
            <w:pPr>
              <w:pStyle w:val="TableParagraph"/>
              <w:jc w:val="center"/>
              <w:rPr>
                <w:rFonts w:asciiTheme="majorHAnsi" w:hAnsiTheme="majorHAnsi"/>
                <w:sz w:val="16"/>
                <w:szCs w:val="16"/>
              </w:rPr>
            </w:pPr>
            <w:r w:rsidRPr="001D35CA">
              <w:rPr>
                <w:rFonts w:asciiTheme="majorHAnsi" w:hAnsiTheme="majorHAnsi"/>
                <w:sz w:val="16"/>
                <w:szCs w:val="16"/>
              </w:rPr>
              <w:t xml:space="preserve">What sort of food is healthy?  </w:t>
            </w:r>
          </w:p>
          <w:p w14:paraId="1634B1C2" w14:textId="77777777" w:rsidR="00723E71" w:rsidRPr="001D35CA" w:rsidRDefault="00723E71" w:rsidP="006F402F">
            <w:pPr>
              <w:pStyle w:val="TableParagraph"/>
              <w:jc w:val="center"/>
              <w:rPr>
                <w:rFonts w:asciiTheme="majorHAnsi" w:hAnsiTheme="majorHAnsi"/>
                <w:sz w:val="16"/>
                <w:szCs w:val="16"/>
                <w:u w:val="single"/>
              </w:rPr>
            </w:pPr>
          </w:p>
        </w:tc>
        <w:tc>
          <w:tcPr>
            <w:tcW w:w="1508" w:type="dxa"/>
            <w:shd w:val="clear" w:color="auto" w:fill="FFFFFF" w:themeFill="background1"/>
          </w:tcPr>
          <w:p w14:paraId="0751602B" w14:textId="77777777" w:rsidR="00C37478" w:rsidRPr="001D35CA" w:rsidRDefault="00C37478" w:rsidP="00C37478">
            <w:pPr>
              <w:jc w:val="center"/>
              <w:rPr>
                <w:rFonts w:asciiTheme="majorHAnsi" w:hAnsiTheme="majorHAnsi"/>
                <w:sz w:val="16"/>
                <w:szCs w:val="16"/>
                <w:u w:val="single"/>
              </w:rPr>
            </w:pPr>
            <w:r w:rsidRPr="001D35CA">
              <w:rPr>
                <w:rFonts w:asciiTheme="majorHAnsi" w:hAnsiTheme="majorHAnsi"/>
                <w:sz w:val="16"/>
                <w:szCs w:val="16"/>
                <w:u w:val="single"/>
              </w:rPr>
              <w:t>Topic –Farm</w:t>
            </w:r>
          </w:p>
          <w:p w14:paraId="7E942FB9" w14:textId="0A5A4A89" w:rsidR="00723E71" w:rsidRPr="001D35CA" w:rsidRDefault="00C37478" w:rsidP="00C37478">
            <w:pPr>
              <w:jc w:val="center"/>
              <w:rPr>
                <w:rFonts w:asciiTheme="majorHAnsi" w:hAnsiTheme="majorHAnsi"/>
                <w:sz w:val="16"/>
                <w:szCs w:val="16"/>
                <w:u w:val="single"/>
              </w:rPr>
            </w:pPr>
            <w:r>
              <w:rPr>
                <w:rFonts w:asciiTheme="majorHAnsi" w:hAnsiTheme="majorHAnsi"/>
                <w:sz w:val="16"/>
                <w:szCs w:val="16"/>
              </w:rPr>
              <w:t>How can we organise the different farm animals?</w:t>
            </w:r>
          </w:p>
        </w:tc>
        <w:tc>
          <w:tcPr>
            <w:tcW w:w="1508" w:type="dxa"/>
            <w:shd w:val="clear" w:color="auto" w:fill="FFFFFF" w:themeFill="background1"/>
          </w:tcPr>
          <w:p w14:paraId="2EB4722D" w14:textId="77777777" w:rsidR="00C37478" w:rsidRPr="001D35CA" w:rsidRDefault="00C37478" w:rsidP="00C37478">
            <w:pPr>
              <w:jc w:val="center"/>
              <w:rPr>
                <w:rFonts w:asciiTheme="majorHAnsi" w:hAnsiTheme="majorHAnsi"/>
                <w:sz w:val="16"/>
                <w:szCs w:val="16"/>
                <w:u w:val="single"/>
              </w:rPr>
            </w:pPr>
            <w:r w:rsidRPr="001D35CA">
              <w:rPr>
                <w:rFonts w:asciiTheme="majorHAnsi" w:hAnsiTheme="majorHAnsi"/>
                <w:sz w:val="16"/>
                <w:szCs w:val="16"/>
                <w:u w:val="single"/>
              </w:rPr>
              <w:t>Topic –Farm</w:t>
            </w:r>
          </w:p>
          <w:p w14:paraId="15F7BAA7" w14:textId="4DB497F4" w:rsidR="00723E71" w:rsidRPr="001D35CA" w:rsidRDefault="00C37478" w:rsidP="00C37478">
            <w:pPr>
              <w:pStyle w:val="TableParagraph"/>
              <w:jc w:val="center"/>
              <w:rPr>
                <w:rFonts w:asciiTheme="majorHAnsi" w:hAnsiTheme="majorHAnsi"/>
                <w:sz w:val="16"/>
                <w:szCs w:val="16"/>
                <w:u w:val="single"/>
              </w:rPr>
            </w:pPr>
            <w:r>
              <w:rPr>
                <w:rFonts w:asciiTheme="majorHAnsi" w:hAnsiTheme="majorHAnsi"/>
                <w:sz w:val="16"/>
                <w:szCs w:val="16"/>
              </w:rPr>
              <w:t>Which material will protect the egg the best</w:t>
            </w:r>
            <w:r w:rsidRPr="001D35CA">
              <w:rPr>
                <w:rFonts w:asciiTheme="majorHAnsi" w:hAnsiTheme="majorHAnsi"/>
                <w:sz w:val="16"/>
                <w:szCs w:val="16"/>
              </w:rPr>
              <w:t>?</w:t>
            </w:r>
          </w:p>
        </w:tc>
        <w:tc>
          <w:tcPr>
            <w:tcW w:w="1508" w:type="dxa"/>
            <w:shd w:val="clear" w:color="auto" w:fill="D9D9D9" w:themeFill="background1" w:themeFillShade="D9"/>
          </w:tcPr>
          <w:p w14:paraId="5BC0689D" w14:textId="77777777" w:rsidR="00723E71" w:rsidRPr="001D35CA" w:rsidRDefault="00723E71" w:rsidP="006F402F">
            <w:pPr>
              <w:pStyle w:val="TableParagraph"/>
              <w:jc w:val="center"/>
              <w:rPr>
                <w:b/>
                <w:sz w:val="16"/>
                <w:szCs w:val="16"/>
              </w:rPr>
            </w:pPr>
          </w:p>
        </w:tc>
      </w:tr>
      <w:tr w:rsidR="00723E71" w14:paraId="7FF92327" w14:textId="77777777" w:rsidTr="00DB57F4">
        <w:trPr>
          <w:trHeight w:val="887"/>
        </w:trPr>
        <w:tc>
          <w:tcPr>
            <w:tcW w:w="1414" w:type="dxa"/>
            <w:shd w:val="clear" w:color="auto" w:fill="7030A0"/>
          </w:tcPr>
          <w:p w14:paraId="7BE8BF8D" w14:textId="71856E31" w:rsidR="00723E71" w:rsidRDefault="00723E71" w:rsidP="006F402F">
            <w:pPr>
              <w:pStyle w:val="TableParagraph"/>
              <w:jc w:val="center"/>
              <w:rPr>
                <w:b/>
                <w:color w:val="FFFFFF"/>
                <w:sz w:val="20"/>
              </w:rPr>
            </w:pPr>
            <w:r>
              <w:rPr>
                <w:b/>
                <w:color w:val="FFFFFF"/>
                <w:sz w:val="20"/>
              </w:rPr>
              <w:t>Exploring and Observing</w:t>
            </w:r>
          </w:p>
        </w:tc>
        <w:tc>
          <w:tcPr>
            <w:tcW w:w="1508" w:type="dxa"/>
            <w:shd w:val="clear" w:color="auto" w:fill="auto"/>
          </w:tcPr>
          <w:p w14:paraId="425FAB4D" w14:textId="77777777" w:rsidR="002651FE" w:rsidRPr="001D35CA" w:rsidRDefault="002651FE" w:rsidP="002651FE">
            <w:pPr>
              <w:pStyle w:val="TableParagraph"/>
              <w:jc w:val="center"/>
              <w:rPr>
                <w:sz w:val="16"/>
                <w:szCs w:val="16"/>
                <w:u w:val="single"/>
              </w:rPr>
            </w:pPr>
            <w:r w:rsidRPr="001D35CA">
              <w:rPr>
                <w:sz w:val="16"/>
                <w:szCs w:val="16"/>
                <w:u w:val="single"/>
              </w:rPr>
              <w:t>Topic – Growing</w:t>
            </w:r>
          </w:p>
          <w:p w14:paraId="2B097045" w14:textId="0713D64A" w:rsidR="00723E71" w:rsidRPr="00DB57F4" w:rsidRDefault="002651FE" w:rsidP="00DB57F4">
            <w:pPr>
              <w:pStyle w:val="TableParagraph"/>
              <w:jc w:val="center"/>
              <w:rPr>
                <w:sz w:val="16"/>
                <w:szCs w:val="16"/>
              </w:rPr>
            </w:pPr>
            <w:r w:rsidRPr="001D35CA">
              <w:rPr>
                <w:sz w:val="16"/>
                <w:szCs w:val="16"/>
              </w:rPr>
              <w:t>What chang</w:t>
            </w:r>
            <w:r w:rsidR="00DB57F4">
              <w:rPr>
                <w:sz w:val="16"/>
                <w:szCs w:val="16"/>
              </w:rPr>
              <w:t>es occur to my crest each week?</w:t>
            </w:r>
          </w:p>
        </w:tc>
        <w:tc>
          <w:tcPr>
            <w:tcW w:w="1508" w:type="dxa"/>
            <w:shd w:val="clear" w:color="auto" w:fill="auto"/>
          </w:tcPr>
          <w:p w14:paraId="0105433F" w14:textId="77777777" w:rsidR="00C37478" w:rsidRPr="001D35CA" w:rsidRDefault="00C37478" w:rsidP="00C37478">
            <w:pPr>
              <w:pStyle w:val="TableParagraph"/>
              <w:jc w:val="center"/>
              <w:rPr>
                <w:rFonts w:asciiTheme="majorHAnsi" w:hAnsiTheme="majorHAnsi"/>
                <w:sz w:val="16"/>
                <w:szCs w:val="16"/>
              </w:rPr>
            </w:pPr>
            <w:r w:rsidRPr="001D35CA">
              <w:rPr>
                <w:rFonts w:asciiTheme="majorHAnsi" w:hAnsiTheme="majorHAnsi"/>
                <w:sz w:val="16"/>
                <w:szCs w:val="16"/>
                <w:u w:val="single"/>
              </w:rPr>
              <w:t>Topic -Pirates</w:t>
            </w:r>
          </w:p>
          <w:p w14:paraId="2424DE36" w14:textId="41F18720" w:rsidR="001D35CA" w:rsidRPr="001D35CA" w:rsidRDefault="00C37478" w:rsidP="00C37478">
            <w:pPr>
              <w:jc w:val="center"/>
              <w:rPr>
                <w:rFonts w:asciiTheme="majorHAnsi" w:hAnsiTheme="majorHAnsi"/>
                <w:sz w:val="16"/>
                <w:szCs w:val="16"/>
              </w:rPr>
            </w:pPr>
            <w:r>
              <w:rPr>
                <w:rFonts w:asciiTheme="majorHAnsi" w:hAnsiTheme="majorHAnsi"/>
                <w:sz w:val="16"/>
                <w:szCs w:val="16"/>
              </w:rPr>
              <w:t>Is there a pattern, the bigger the boat the better it floats</w:t>
            </w:r>
            <w:r w:rsidRPr="001D35CA">
              <w:rPr>
                <w:rFonts w:asciiTheme="majorHAnsi" w:hAnsiTheme="majorHAnsi"/>
                <w:sz w:val="16"/>
                <w:szCs w:val="16"/>
              </w:rPr>
              <w:t>?</w:t>
            </w:r>
          </w:p>
        </w:tc>
        <w:tc>
          <w:tcPr>
            <w:tcW w:w="1508" w:type="dxa"/>
            <w:shd w:val="clear" w:color="auto" w:fill="D9D9D9" w:themeFill="background1" w:themeFillShade="D9"/>
          </w:tcPr>
          <w:p w14:paraId="356D7A9C" w14:textId="77777777" w:rsidR="00723E71" w:rsidRPr="001D35CA" w:rsidRDefault="00723E71" w:rsidP="006F402F">
            <w:pPr>
              <w:pStyle w:val="TableParagraph"/>
              <w:jc w:val="center"/>
              <w:rPr>
                <w:rFonts w:asciiTheme="majorHAnsi" w:hAnsiTheme="majorHAnsi"/>
                <w:sz w:val="16"/>
                <w:szCs w:val="16"/>
                <w:u w:val="single"/>
              </w:rPr>
            </w:pPr>
          </w:p>
        </w:tc>
        <w:tc>
          <w:tcPr>
            <w:tcW w:w="1508" w:type="dxa"/>
            <w:shd w:val="clear" w:color="auto" w:fill="D9D9D9" w:themeFill="background1" w:themeFillShade="D9"/>
          </w:tcPr>
          <w:p w14:paraId="440586F7" w14:textId="77777777" w:rsidR="00723E71" w:rsidRPr="001D35CA" w:rsidRDefault="00723E71" w:rsidP="006F402F">
            <w:pPr>
              <w:jc w:val="center"/>
              <w:rPr>
                <w:rFonts w:asciiTheme="majorHAnsi" w:hAnsiTheme="majorHAnsi"/>
                <w:sz w:val="16"/>
                <w:szCs w:val="16"/>
                <w:u w:val="single"/>
              </w:rPr>
            </w:pPr>
          </w:p>
        </w:tc>
        <w:tc>
          <w:tcPr>
            <w:tcW w:w="1508" w:type="dxa"/>
            <w:shd w:val="clear" w:color="auto" w:fill="auto"/>
          </w:tcPr>
          <w:p w14:paraId="69F5CED3" w14:textId="77777777" w:rsidR="00C37478" w:rsidRDefault="00C37478" w:rsidP="00C37478">
            <w:pPr>
              <w:jc w:val="center"/>
              <w:rPr>
                <w:sz w:val="16"/>
                <w:szCs w:val="16"/>
                <w:u w:val="single"/>
              </w:rPr>
            </w:pPr>
            <w:r w:rsidRPr="001D35CA">
              <w:rPr>
                <w:sz w:val="16"/>
                <w:szCs w:val="16"/>
                <w:u w:val="single"/>
              </w:rPr>
              <w:t>Topic – Growing</w:t>
            </w:r>
          </w:p>
          <w:p w14:paraId="231798D5" w14:textId="160C6D71" w:rsidR="00723E71" w:rsidRPr="001D35CA" w:rsidRDefault="00C37478" w:rsidP="00C37478">
            <w:pPr>
              <w:jc w:val="center"/>
              <w:rPr>
                <w:rFonts w:asciiTheme="majorHAnsi" w:hAnsiTheme="majorHAnsi"/>
                <w:sz w:val="16"/>
                <w:szCs w:val="16"/>
                <w:u w:val="single"/>
              </w:rPr>
            </w:pPr>
            <w:r>
              <w:rPr>
                <w:sz w:val="16"/>
                <w:szCs w:val="16"/>
              </w:rPr>
              <w:t>Do plants grow better in the light or in the dark</w:t>
            </w:r>
            <w:r w:rsidRPr="001D35CA">
              <w:rPr>
                <w:sz w:val="16"/>
                <w:szCs w:val="16"/>
              </w:rPr>
              <w:t>?</w:t>
            </w:r>
          </w:p>
        </w:tc>
        <w:tc>
          <w:tcPr>
            <w:tcW w:w="1508" w:type="dxa"/>
            <w:shd w:val="clear" w:color="auto" w:fill="D9D9D9" w:themeFill="background1" w:themeFillShade="D9"/>
          </w:tcPr>
          <w:p w14:paraId="5B4EFAD2" w14:textId="77777777" w:rsidR="00723E71" w:rsidRPr="001D35CA" w:rsidRDefault="00723E71" w:rsidP="006F402F">
            <w:pPr>
              <w:pStyle w:val="TableParagraph"/>
              <w:jc w:val="center"/>
              <w:rPr>
                <w:b/>
                <w:sz w:val="16"/>
                <w:szCs w:val="16"/>
              </w:rPr>
            </w:pPr>
          </w:p>
        </w:tc>
      </w:tr>
      <w:tr w:rsidR="006F402F" w14:paraId="09C620CF" w14:textId="77777777" w:rsidTr="000F2064">
        <w:trPr>
          <w:trHeight w:val="278"/>
        </w:trPr>
        <w:tc>
          <w:tcPr>
            <w:tcW w:w="1414" w:type="dxa"/>
            <w:shd w:val="clear" w:color="auto" w:fill="7030A0"/>
          </w:tcPr>
          <w:p w14:paraId="3455A69D" w14:textId="77777777" w:rsidR="006F402F" w:rsidRDefault="006F402F" w:rsidP="006F402F">
            <w:pPr>
              <w:pStyle w:val="TableParagraph"/>
              <w:rPr>
                <w:rFonts w:ascii="Times New Roman"/>
                <w:sz w:val="12"/>
              </w:rPr>
            </w:pPr>
          </w:p>
        </w:tc>
        <w:tc>
          <w:tcPr>
            <w:tcW w:w="9048" w:type="dxa"/>
            <w:gridSpan w:val="6"/>
            <w:shd w:val="clear" w:color="auto" w:fill="FFC000"/>
          </w:tcPr>
          <w:p w14:paraId="54E5AA61" w14:textId="77777777" w:rsidR="006F402F" w:rsidRDefault="006F402F" w:rsidP="006F402F">
            <w:pPr>
              <w:pStyle w:val="TableParagraph"/>
              <w:jc w:val="center"/>
              <w:rPr>
                <w:b/>
                <w:sz w:val="20"/>
              </w:rPr>
            </w:pPr>
            <w:r>
              <w:rPr>
                <w:b/>
                <w:sz w:val="20"/>
              </w:rPr>
              <w:t>Year 1</w:t>
            </w:r>
          </w:p>
        </w:tc>
      </w:tr>
      <w:tr w:rsidR="006F402F" w14:paraId="311CA962" w14:textId="77777777" w:rsidTr="00E75BA0">
        <w:trPr>
          <w:trHeight w:val="605"/>
        </w:trPr>
        <w:tc>
          <w:tcPr>
            <w:tcW w:w="1414" w:type="dxa"/>
            <w:shd w:val="clear" w:color="auto" w:fill="7030A0"/>
          </w:tcPr>
          <w:p w14:paraId="10E56950" w14:textId="71A11B60" w:rsidR="00E75BA0" w:rsidRDefault="00E75BA0" w:rsidP="00E75BA0">
            <w:pPr>
              <w:pStyle w:val="TableParagraph"/>
              <w:jc w:val="center"/>
              <w:rPr>
                <w:b/>
                <w:sz w:val="20"/>
              </w:rPr>
            </w:pPr>
            <w:r>
              <w:rPr>
                <w:b/>
                <w:color w:val="FFFFFF"/>
                <w:w w:val="95"/>
                <w:sz w:val="20"/>
              </w:rPr>
              <w:t>Everyday Materials</w:t>
            </w:r>
            <w:r>
              <w:rPr>
                <w:b/>
                <w:color w:val="FFFFFF"/>
                <w:sz w:val="20"/>
              </w:rPr>
              <w:t xml:space="preserve"> </w:t>
            </w:r>
          </w:p>
          <w:p w14:paraId="4C05D9CF" w14:textId="71707FFE" w:rsidR="006F402F" w:rsidRDefault="006F402F" w:rsidP="006F402F">
            <w:pPr>
              <w:pStyle w:val="TableParagraph"/>
              <w:jc w:val="center"/>
              <w:rPr>
                <w:b/>
                <w:sz w:val="20"/>
              </w:rPr>
            </w:pPr>
          </w:p>
        </w:tc>
        <w:tc>
          <w:tcPr>
            <w:tcW w:w="1508" w:type="dxa"/>
          </w:tcPr>
          <w:p w14:paraId="66B3ABFE" w14:textId="1EDAB88D" w:rsidR="006F402F" w:rsidRPr="001D35CA" w:rsidRDefault="00E75BA0" w:rsidP="00E75BA0">
            <w:pPr>
              <w:pStyle w:val="TableParagraph"/>
              <w:jc w:val="center"/>
              <w:rPr>
                <w:sz w:val="16"/>
                <w:szCs w:val="16"/>
              </w:rPr>
            </w:pPr>
            <w:r w:rsidRPr="001D35CA">
              <w:rPr>
                <w:sz w:val="16"/>
                <w:szCs w:val="16"/>
              </w:rPr>
              <w:t xml:space="preserve">What happens to shaving foam </w:t>
            </w:r>
            <w:r w:rsidRPr="001D35CA">
              <w:rPr>
                <w:spacing w:val="-6"/>
                <w:sz w:val="16"/>
                <w:szCs w:val="16"/>
              </w:rPr>
              <w:t xml:space="preserve">over </w:t>
            </w:r>
            <w:r w:rsidRPr="001D35CA">
              <w:rPr>
                <w:sz w:val="16"/>
                <w:szCs w:val="16"/>
              </w:rPr>
              <w:t>time?</w:t>
            </w:r>
          </w:p>
        </w:tc>
        <w:tc>
          <w:tcPr>
            <w:tcW w:w="1508" w:type="dxa"/>
            <w:shd w:val="clear" w:color="auto" w:fill="D9D9D9" w:themeFill="background1" w:themeFillShade="D9"/>
          </w:tcPr>
          <w:p w14:paraId="6A121E64" w14:textId="17DC2175" w:rsidR="006F402F" w:rsidRPr="001D35CA" w:rsidRDefault="006F402F" w:rsidP="001D35CA">
            <w:pPr>
              <w:pStyle w:val="TableParagraph"/>
              <w:jc w:val="center"/>
              <w:rPr>
                <w:sz w:val="16"/>
                <w:szCs w:val="16"/>
              </w:rPr>
            </w:pPr>
          </w:p>
        </w:tc>
        <w:tc>
          <w:tcPr>
            <w:tcW w:w="1508" w:type="dxa"/>
            <w:shd w:val="clear" w:color="auto" w:fill="FFFFFF" w:themeFill="background1"/>
          </w:tcPr>
          <w:p w14:paraId="5424E36E" w14:textId="310AC451" w:rsidR="006F402F" w:rsidRPr="001D35CA" w:rsidRDefault="00E75BA0" w:rsidP="001D35CA">
            <w:pPr>
              <w:pStyle w:val="TableParagraph"/>
              <w:jc w:val="center"/>
              <w:rPr>
                <w:rFonts w:ascii="Times New Roman"/>
                <w:sz w:val="16"/>
                <w:szCs w:val="16"/>
              </w:rPr>
            </w:pPr>
            <w:r w:rsidRPr="001D35CA">
              <w:rPr>
                <w:sz w:val="16"/>
                <w:szCs w:val="16"/>
              </w:rPr>
              <w:t>Which materials can be recycled?</w:t>
            </w:r>
          </w:p>
        </w:tc>
        <w:tc>
          <w:tcPr>
            <w:tcW w:w="1508" w:type="dxa"/>
          </w:tcPr>
          <w:p w14:paraId="78CDC857" w14:textId="13236F14" w:rsidR="006F402F" w:rsidRPr="001D35CA" w:rsidRDefault="00E75BA0" w:rsidP="00E75BA0">
            <w:pPr>
              <w:pStyle w:val="TableParagraph"/>
              <w:jc w:val="center"/>
              <w:rPr>
                <w:sz w:val="16"/>
                <w:szCs w:val="16"/>
              </w:rPr>
            </w:pPr>
            <w:r w:rsidRPr="001D35CA">
              <w:rPr>
                <w:sz w:val="16"/>
                <w:szCs w:val="16"/>
              </w:rPr>
              <w:t>Making an umbrella – which materials are waterproof?</w:t>
            </w:r>
            <w:r w:rsidR="006F402F" w:rsidRPr="001D35CA">
              <w:rPr>
                <w:sz w:val="16"/>
                <w:szCs w:val="16"/>
              </w:rPr>
              <w:t>?</w:t>
            </w:r>
          </w:p>
        </w:tc>
        <w:tc>
          <w:tcPr>
            <w:tcW w:w="1508" w:type="dxa"/>
          </w:tcPr>
          <w:p w14:paraId="4E201028" w14:textId="5858455F" w:rsidR="006F402F" w:rsidRPr="001D35CA" w:rsidRDefault="00E75BA0" w:rsidP="00E75BA0">
            <w:pPr>
              <w:pStyle w:val="TableParagraph"/>
              <w:jc w:val="center"/>
              <w:rPr>
                <w:sz w:val="16"/>
                <w:szCs w:val="16"/>
              </w:rPr>
            </w:pPr>
            <w:r w:rsidRPr="001D35CA">
              <w:rPr>
                <w:sz w:val="16"/>
                <w:szCs w:val="16"/>
              </w:rPr>
              <w:t>Which m</w:t>
            </w:r>
            <w:r>
              <w:rPr>
                <w:sz w:val="16"/>
                <w:szCs w:val="16"/>
              </w:rPr>
              <w:t>aterials are the most absorbent</w:t>
            </w:r>
            <w:r w:rsidR="006F402F" w:rsidRPr="001D35CA">
              <w:rPr>
                <w:sz w:val="16"/>
                <w:szCs w:val="16"/>
              </w:rPr>
              <w:t>?</w:t>
            </w:r>
          </w:p>
        </w:tc>
        <w:tc>
          <w:tcPr>
            <w:tcW w:w="1508" w:type="dxa"/>
            <w:shd w:val="clear" w:color="auto" w:fill="D9D9D9"/>
          </w:tcPr>
          <w:p w14:paraId="3F18AFCA" w14:textId="77777777" w:rsidR="006F402F" w:rsidRPr="001D35CA" w:rsidRDefault="006F402F" w:rsidP="006F402F">
            <w:pPr>
              <w:pStyle w:val="TableParagraph"/>
              <w:jc w:val="center"/>
              <w:rPr>
                <w:rFonts w:ascii="Times New Roman"/>
                <w:sz w:val="16"/>
                <w:szCs w:val="16"/>
              </w:rPr>
            </w:pPr>
          </w:p>
        </w:tc>
      </w:tr>
      <w:tr w:rsidR="006F402F" w14:paraId="03C1B8AC" w14:textId="77777777" w:rsidTr="00E75BA0">
        <w:trPr>
          <w:trHeight w:val="646"/>
        </w:trPr>
        <w:tc>
          <w:tcPr>
            <w:tcW w:w="1414" w:type="dxa"/>
            <w:shd w:val="clear" w:color="auto" w:fill="7030A0"/>
          </w:tcPr>
          <w:p w14:paraId="4CA41CB9" w14:textId="77777777" w:rsidR="00E75BA0" w:rsidRDefault="00E75BA0" w:rsidP="00E75BA0">
            <w:pPr>
              <w:pStyle w:val="TableParagraph"/>
              <w:jc w:val="center"/>
              <w:rPr>
                <w:b/>
                <w:sz w:val="20"/>
              </w:rPr>
            </w:pPr>
            <w:r>
              <w:rPr>
                <w:b/>
                <w:color w:val="FFFFFF"/>
                <w:sz w:val="20"/>
              </w:rPr>
              <w:t>Animals</w:t>
            </w:r>
            <w:r>
              <w:rPr>
                <w:b/>
                <w:color w:val="FFFFFF"/>
                <w:spacing w:val="-6"/>
                <w:sz w:val="20"/>
              </w:rPr>
              <w:t xml:space="preserve"> </w:t>
            </w:r>
            <w:r>
              <w:rPr>
                <w:b/>
                <w:color w:val="FFFFFF"/>
                <w:sz w:val="20"/>
              </w:rPr>
              <w:t>and</w:t>
            </w:r>
          </w:p>
          <w:p w14:paraId="339AD5A4" w14:textId="4EEEBFF2" w:rsidR="006F402F" w:rsidRDefault="00E75BA0" w:rsidP="00E75BA0">
            <w:pPr>
              <w:pStyle w:val="TableParagraph"/>
              <w:jc w:val="center"/>
              <w:rPr>
                <w:b/>
                <w:sz w:val="20"/>
              </w:rPr>
            </w:pPr>
            <w:r>
              <w:rPr>
                <w:b/>
                <w:color w:val="FFFFFF"/>
                <w:sz w:val="20"/>
              </w:rPr>
              <w:t>Humans</w:t>
            </w:r>
          </w:p>
        </w:tc>
        <w:tc>
          <w:tcPr>
            <w:tcW w:w="1508" w:type="dxa"/>
          </w:tcPr>
          <w:p w14:paraId="42C746CA" w14:textId="47E6CEB7" w:rsidR="006F402F" w:rsidRPr="001D35CA" w:rsidRDefault="00E75BA0" w:rsidP="001D35CA">
            <w:pPr>
              <w:pStyle w:val="TableParagraph"/>
              <w:jc w:val="center"/>
              <w:rPr>
                <w:sz w:val="16"/>
                <w:szCs w:val="16"/>
              </w:rPr>
            </w:pPr>
            <w:r w:rsidRPr="001D35CA">
              <w:rPr>
                <w:sz w:val="16"/>
                <w:szCs w:val="16"/>
              </w:rPr>
              <w:t>How does my height change over the year?</w:t>
            </w:r>
          </w:p>
        </w:tc>
        <w:tc>
          <w:tcPr>
            <w:tcW w:w="1508" w:type="dxa"/>
            <w:shd w:val="clear" w:color="auto" w:fill="FFFFFF" w:themeFill="background1"/>
          </w:tcPr>
          <w:p w14:paraId="71F378B0" w14:textId="72FC38C1" w:rsidR="006F402F" w:rsidRPr="001D35CA" w:rsidRDefault="00E75BA0" w:rsidP="001D35CA">
            <w:pPr>
              <w:pStyle w:val="TableParagraph"/>
              <w:jc w:val="center"/>
              <w:rPr>
                <w:rFonts w:ascii="Times New Roman"/>
                <w:sz w:val="16"/>
                <w:szCs w:val="16"/>
              </w:rPr>
            </w:pPr>
            <w:r w:rsidRPr="001D35CA">
              <w:rPr>
                <w:sz w:val="16"/>
                <w:szCs w:val="16"/>
              </w:rPr>
              <w:t>Do you get better at smelling as you get older?</w:t>
            </w:r>
          </w:p>
        </w:tc>
        <w:tc>
          <w:tcPr>
            <w:tcW w:w="1508" w:type="dxa"/>
            <w:shd w:val="clear" w:color="auto" w:fill="D9D9D9" w:themeFill="background1" w:themeFillShade="D9"/>
          </w:tcPr>
          <w:p w14:paraId="107B2D97" w14:textId="23A5F73E" w:rsidR="006F402F" w:rsidRPr="001D35CA" w:rsidRDefault="006F402F" w:rsidP="001D35CA">
            <w:pPr>
              <w:pStyle w:val="TableParagraph"/>
              <w:jc w:val="center"/>
              <w:rPr>
                <w:sz w:val="16"/>
                <w:szCs w:val="16"/>
              </w:rPr>
            </w:pPr>
          </w:p>
        </w:tc>
        <w:tc>
          <w:tcPr>
            <w:tcW w:w="1508" w:type="dxa"/>
          </w:tcPr>
          <w:p w14:paraId="29760621" w14:textId="51690059" w:rsidR="006F402F" w:rsidRPr="001D35CA" w:rsidRDefault="00E75BA0" w:rsidP="001D35CA">
            <w:pPr>
              <w:pStyle w:val="TableParagraph"/>
              <w:jc w:val="center"/>
              <w:rPr>
                <w:sz w:val="16"/>
                <w:szCs w:val="16"/>
              </w:rPr>
            </w:pPr>
            <w:r w:rsidRPr="001D35CA">
              <w:rPr>
                <w:sz w:val="16"/>
                <w:szCs w:val="16"/>
              </w:rPr>
              <w:t>How can we organise all the zoo animals</w:t>
            </w:r>
          </w:p>
        </w:tc>
        <w:tc>
          <w:tcPr>
            <w:tcW w:w="1508" w:type="dxa"/>
          </w:tcPr>
          <w:p w14:paraId="3DC1787E" w14:textId="549F8D03" w:rsidR="006F402F" w:rsidRPr="001D35CA" w:rsidRDefault="00E75BA0" w:rsidP="001D35CA">
            <w:pPr>
              <w:pStyle w:val="TableParagraph"/>
              <w:jc w:val="center"/>
              <w:rPr>
                <w:sz w:val="16"/>
                <w:szCs w:val="16"/>
              </w:rPr>
            </w:pPr>
            <w:r w:rsidRPr="001D35CA">
              <w:rPr>
                <w:sz w:val="16"/>
                <w:szCs w:val="16"/>
              </w:rPr>
              <w:t>Is our sense of smell better when we</w:t>
            </w:r>
            <w:r w:rsidRPr="001D35CA">
              <w:rPr>
                <w:spacing w:val="-10"/>
                <w:sz w:val="16"/>
                <w:szCs w:val="16"/>
              </w:rPr>
              <w:t xml:space="preserve"> </w:t>
            </w:r>
            <w:r w:rsidRPr="001D35CA">
              <w:rPr>
                <w:sz w:val="16"/>
                <w:szCs w:val="16"/>
              </w:rPr>
              <w:t>can’t see</w:t>
            </w:r>
            <w:r>
              <w:rPr>
                <w:sz w:val="16"/>
                <w:szCs w:val="16"/>
              </w:rPr>
              <w:t>?</w:t>
            </w:r>
          </w:p>
        </w:tc>
        <w:tc>
          <w:tcPr>
            <w:tcW w:w="1508" w:type="dxa"/>
            <w:shd w:val="clear" w:color="auto" w:fill="D9D9D9"/>
          </w:tcPr>
          <w:p w14:paraId="42384527" w14:textId="77777777" w:rsidR="006F402F" w:rsidRPr="001D35CA" w:rsidRDefault="006F402F" w:rsidP="006F402F">
            <w:pPr>
              <w:pStyle w:val="TableParagraph"/>
              <w:jc w:val="center"/>
              <w:rPr>
                <w:rFonts w:ascii="Times New Roman"/>
                <w:sz w:val="16"/>
                <w:szCs w:val="16"/>
              </w:rPr>
            </w:pPr>
          </w:p>
        </w:tc>
      </w:tr>
      <w:tr w:rsidR="006F402F" w14:paraId="306C2D22" w14:textId="77777777" w:rsidTr="000F2064">
        <w:trPr>
          <w:trHeight w:val="821"/>
        </w:trPr>
        <w:tc>
          <w:tcPr>
            <w:tcW w:w="1414" w:type="dxa"/>
            <w:shd w:val="clear" w:color="auto" w:fill="7030A0"/>
          </w:tcPr>
          <w:p w14:paraId="39D6473F" w14:textId="77777777" w:rsidR="006F402F" w:rsidRDefault="006F402F" w:rsidP="006F402F">
            <w:pPr>
              <w:pStyle w:val="TableParagraph"/>
              <w:jc w:val="center"/>
              <w:rPr>
                <w:rFonts w:ascii="Times New Roman"/>
                <w:sz w:val="25"/>
              </w:rPr>
            </w:pPr>
          </w:p>
          <w:p w14:paraId="6C780E88" w14:textId="77777777" w:rsidR="006F402F" w:rsidRDefault="006F402F" w:rsidP="006F402F">
            <w:pPr>
              <w:pStyle w:val="TableParagraph"/>
              <w:jc w:val="center"/>
              <w:rPr>
                <w:b/>
                <w:sz w:val="20"/>
              </w:rPr>
            </w:pPr>
            <w:r>
              <w:rPr>
                <w:b/>
                <w:color w:val="FFFFFF"/>
                <w:sz w:val="20"/>
              </w:rPr>
              <w:t>Plants</w:t>
            </w:r>
          </w:p>
        </w:tc>
        <w:tc>
          <w:tcPr>
            <w:tcW w:w="1508" w:type="dxa"/>
          </w:tcPr>
          <w:p w14:paraId="54D25EA8" w14:textId="77777777" w:rsidR="006F402F" w:rsidRPr="001D35CA" w:rsidRDefault="006F402F" w:rsidP="006F402F">
            <w:pPr>
              <w:pStyle w:val="TableParagraph"/>
              <w:jc w:val="center"/>
              <w:rPr>
                <w:rFonts w:ascii="Times New Roman"/>
                <w:sz w:val="16"/>
                <w:szCs w:val="16"/>
              </w:rPr>
            </w:pPr>
          </w:p>
          <w:p w14:paraId="25863890" w14:textId="648435AA" w:rsidR="006F402F" w:rsidRPr="001D35CA" w:rsidRDefault="006F402F" w:rsidP="006F402F">
            <w:pPr>
              <w:pStyle w:val="TableParagraph"/>
              <w:ind w:firstLine="4"/>
              <w:jc w:val="center"/>
              <w:rPr>
                <w:sz w:val="16"/>
                <w:szCs w:val="16"/>
              </w:rPr>
            </w:pPr>
            <w:r w:rsidRPr="001D35CA">
              <w:rPr>
                <w:sz w:val="16"/>
                <w:szCs w:val="16"/>
              </w:rPr>
              <w:t>How does my sunflower change</w:t>
            </w:r>
            <w:r w:rsidRPr="001D35CA">
              <w:rPr>
                <w:spacing w:val="-12"/>
                <w:sz w:val="16"/>
                <w:szCs w:val="16"/>
              </w:rPr>
              <w:t xml:space="preserve"> </w:t>
            </w:r>
            <w:r w:rsidRPr="001D35CA">
              <w:rPr>
                <w:sz w:val="16"/>
                <w:szCs w:val="16"/>
              </w:rPr>
              <w:t>each week?</w:t>
            </w:r>
          </w:p>
        </w:tc>
        <w:tc>
          <w:tcPr>
            <w:tcW w:w="1508" w:type="dxa"/>
          </w:tcPr>
          <w:p w14:paraId="2934A483" w14:textId="3F0BB976" w:rsidR="006F402F" w:rsidRPr="001D35CA" w:rsidRDefault="006F402F" w:rsidP="006F402F">
            <w:pPr>
              <w:pStyle w:val="TableParagraph"/>
              <w:ind w:firstLine="1"/>
              <w:jc w:val="center"/>
              <w:rPr>
                <w:sz w:val="16"/>
                <w:szCs w:val="16"/>
              </w:rPr>
            </w:pPr>
            <w:r w:rsidRPr="001D35CA">
              <w:rPr>
                <w:sz w:val="16"/>
                <w:szCs w:val="16"/>
              </w:rPr>
              <w:t>Is there a pattern in where we find weeds growing in the school grounds?</w:t>
            </w:r>
          </w:p>
        </w:tc>
        <w:tc>
          <w:tcPr>
            <w:tcW w:w="1508" w:type="dxa"/>
            <w:shd w:val="clear" w:color="auto" w:fill="D9D9D9"/>
          </w:tcPr>
          <w:p w14:paraId="6397F1E8" w14:textId="77777777" w:rsidR="006F402F" w:rsidRPr="001D35CA" w:rsidRDefault="006F402F" w:rsidP="006F402F">
            <w:pPr>
              <w:pStyle w:val="TableParagraph"/>
              <w:jc w:val="center"/>
              <w:rPr>
                <w:rFonts w:ascii="Times New Roman"/>
                <w:sz w:val="16"/>
                <w:szCs w:val="16"/>
              </w:rPr>
            </w:pPr>
          </w:p>
        </w:tc>
        <w:tc>
          <w:tcPr>
            <w:tcW w:w="1508" w:type="dxa"/>
          </w:tcPr>
          <w:p w14:paraId="57283396" w14:textId="77777777" w:rsidR="006F402F" w:rsidRPr="001D35CA" w:rsidRDefault="006F402F" w:rsidP="006F402F">
            <w:pPr>
              <w:pStyle w:val="TableParagraph"/>
              <w:jc w:val="center"/>
              <w:rPr>
                <w:sz w:val="16"/>
                <w:szCs w:val="16"/>
              </w:rPr>
            </w:pPr>
            <w:r w:rsidRPr="001D35CA">
              <w:rPr>
                <w:sz w:val="16"/>
                <w:szCs w:val="16"/>
              </w:rPr>
              <w:t>How can we sort the leaves that we collected on our walk?</w:t>
            </w:r>
          </w:p>
          <w:p w14:paraId="3C4FE752" w14:textId="47E46E73" w:rsidR="006F402F" w:rsidRPr="001D35CA" w:rsidRDefault="006F402F" w:rsidP="006F402F">
            <w:pPr>
              <w:pStyle w:val="TableParagraph"/>
              <w:jc w:val="center"/>
              <w:rPr>
                <w:sz w:val="16"/>
                <w:szCs w:val="16"/>
              </w:rPr>
            </w:pPr>
          </w:p>
        </w:tc>
        <w:tc>
          <w:tcPr>
            <w:tcW w:w="1508" w:type="dxa"/>
          </w:tcPr>
          <w:p w14:paraId="606A08DB" w14:textId="77777777" w:rsidR="006F402F" w:rsidRPr="001D35CA" w:rsidRDefault="006F402F" w:rsidP="006F402F">
            <w:pPr>
              <w:pStyle w:val="TableParagraph"/>
              <w:jc w:val="center"/>
              <w:rPr>
                <w:rFonts w:ascii="Times New Roman"/>
                <w:sz w:val="16"/>
                <w:szCs w:val="16"/>
              </w:rPr>
            </w:pPr>
          </w:p>
          <w:p w14:paraId="5EE2B21E" w14:textId="3FD6C3A0" w:rsidR="006F402F" w:rsidRPr="001D35CA" w:rsidRDefault="006F402F" w:rsidP="006F402F">
            <w:pPr>
              <w:pStyle w:val="TableParagraph"/>
              <w:jc w:val="center"/>
              <w:rPr>
                <w:sz w:val="16"/>
                <w:szCs w:val="16"/>
              </w:rPr>
            </w:pPr>
            <w:r w:rsidRPr="001D35CA">
              <w:rPr>
                <w:sz w:val="16"/>
                <w:szCs w:val="16"/>
              </w:rPr>
              <w:t>Which type of compost grows the tallest sunflower?</w:t>
            </w:r>
          </w:p>
        </w:tc>
        <w:tc>
          <w:tcPr>
            <w:tcW w:w="1508" w:type="dxa"/>
            <w:shd w:val="clear" w:color="auto" w:fill="D9D9D9"/>
          </w:tcPr>
          <w:p w14:paraId="39D80CB4" w14:textId="77777777" w:rsidR="006F402F" w:rsidRPr="001D35CA" w:rsidRDefault="006F402F" w:rsidP="006F402F">
            <w:pPr>
              <w:pStyle w:val="TableParagraph"/>
              <w:jc w:val="center"/>
              <w:rPr>
                <w:rFonts w:ascii="Times New Roman"/>
                <w:sz w:val="16"/>
                <w:szCs w:val="16"/>
              </w:rPr>
            </w:pPr>
          </w:p>
        </w:tc>
      </w:tr>
      <w:tr w:rsidR="006F402F" w14:paraId="2B6BA72B" w14:textId="77777777" w:rsidTr="000F2064">
        <w:trPr>
          <w:trHeight w:val="820"/>
        </w:trPr>
        <w:tc>
          <w:tcPr>
            <w:tcW w:w="1414" w:type="dxa"/>
            <w:shd w:val="clear" w:color="auto" w:fill="7030A0"/>
          </w:tcPr>
          <w:p w14:paraId="410C3FBA" w14:textId="77777777" w:rsidR="006F402F" w:rsidRDefault="006F402F" w:rsidP="006F402F">
            <w:pPr>
              <w:pStyle w:val="TableParagraph"/>
              <w:jc w:val="center"/>
              <w:rPr>
                <w:b/>
                <w:sz w:val="20"/>
              </w:rPr>
            </w:pPr>
            <w:r>
              <w:rPr>
                <w:b/>
                <w:color w:val="FFFFFF"/>
                <w:sz w:val="20"/>
              </w:rPr>
              <w:t>Seasons</w:t>
            </w:r>
            <w:r>
              <w:rPr>
                <w:b/>
                <w:color w:val="FFFFFF"/>
                <w:spacing w:val="-8"/>
                <w:sz w:val="20"/>
              </w:rPr>
              <w:t xml:space="preserve"> </w:t>
            </w:r>
            <w:r>
              <w:rPr>
                <w:b/>
                <w:color w:val="FFFFFF"/>
                <w:sz w:val="20"/>
              </w:rPr>
              <w:t>and</w:t>
            </w:r>
          </w:p>
          <w:p w14:paraId="0DF59C43" w14:textId="77777777" w:rsidR="006F402F" w:rsidRDefault="006F402F" w:rsidP="006F402F">
            <w:pPr>
              <w:pStyle w:val="TableParagraph"/>
              <w:jc w:val="center"/>
              <w:rPr>
                <w:b/>
                <w:sz w:val="20"/>
              </w:rPr>
            </w:pPr>
            <w:r>
              <w:rPr>
                <w:b/>
                <w:color w:val="FFFFFF"/>
                <w:sz w:val="20"/>
              </w:rPr>
              <w:t>Changes</w:t>
            </w:r>
          </w:p>
        </w:tc>
        <w:tc>
          <w:tcPr>
            <w:tcW w:w="1508" w:type="dxa"/>
          </w:tcPr>
          <w:p w14:paraId="22787A14" w14:textId="77777777" w:rsidR="006F402F" w:rsidRPr="001D35CA" w:rsidRDefault="006F402F" w:rsidP="006F402F">
            <w:pPr>
              <w:pStyle w:val="TableParagraph"/>
              <w:jc w:val="center"/>
              <w:rPr>
                <w:rFonts w:ascii="Times New Roman"/>
                <w:sz w:val="16"/>
                <w:szCs w:val="16"/>
              </w:rPr>
            </w:pPr>
          </w:p>
          <w:p w14:paraId="02F00C8A" w14:textId="2D1BB036" w:rsidR="006F402F" w:rsidRPr="001D35CA" w:rsidRDefault="006F402F" w:rsidP="006F402F">
            <w:pPr>
              <w:pStyle w:val="TableParagraph"/>
              <w:jc w:val="center"/>
              <w:rPr>
                <w:sz w:val="16"/>
                <w:szCs w:val="16"/>
              </w:rPr>
            </w:pPr>
            <w:r w:rsidRPr="001D35CA">
              <w:rPr>
                <w:sz w:val="16"/>
                <w:szCs w:val="16"/>
              </w:rPr>
              <w:t>How does the colour of a UV bead change over the day?</w:t>
            </w:r>
          </w:p>
        </w:tc>
        <w:tc>
          <w:tcPr>
            <w:tcW w:w="1508" w:type="dxa"/>
          </w:tcPr>
          <w:p w14:paraId="4E1DB13F" w14:textId="77777777" w:rsidR="006F402F" w:rsidRPr="001D35CA" w:rsidRDefault="006F402F" w:rsidP="006F402F">
            <w:pPr>
              <w:pStyle w:val="TableParagraph"/>
              <w:jc w:val="center"/>
              <w:rPr>
                <w:rFonts w:ascii="Times New Roman"/>
                <w:sz w:val="16"/>
                <w:szCs w:val="16"/>
              </w:rPr>
            </w:pPr>
          </w:p>
          <w:p w14:paraId="642590AF" w14:textId="1A43CE5A" w:rsidR="006F402F" w:rsidRPr="001D35CA" w:rsidRDefault="006F402F" w:rsidP="006F402F">
            <w:pPr>
              <w:pStyle w:val="TableParagraph"/>
              <w:jc w:val="center"/>
              <w:rPr>
                <w:sz w:val="16"/>
                <w:szCs w:val="16"/>
              </w:rPr>
            </w:pPr>
            <w:r w:rsidRPr="001D35CA">
              <w:rPr>
                <w:sz w:val="16"/>
                <w:szCs w:val="16"/>
              </w:rPr>
              <w:t>Do trees with bigger leaves lose their leaves first in autumn?</w:t>
            </w:r>
          </w:p>
        </w:tc>
        <w:tc>
          <w:tcPr>
            <w:tcW w:w="1508" w:type="dxa"/>
            <w:shd w:val="clear" w:color="auto" w:fill="D9D9D9"/>
          </w:tcPr>
          <w:p w14:paraId="102C6F68" w14:textId="77777777" w:rsidR="006F402F" w:rsidRPr="001D35CA" w:rsidRDefault="006F402F" w:rsidP="006F402F">
            <w:pPr>
              <w:pStyle w:val="TableParagraph"/>
              <w:jc w:val="center"/>
              <w:rPr>
                <w:rFonts w:ascii="Times New Roman"/>
                <w:sz w:val="16"/>
                <w:szCs w:val="16"/>
              </w:rPr>
            </w:pPr>
          </w:p>
        </w:tc>
        <w:tc>
          <w:tcPr>
            <w:tcW w:w="1508" w:type="dxa"/>
          </w:tcPr>
          <w:p w14:paraId="13BA967E" w14:textId="36501828" w:rsidR="006F402F" w:rsidRPr="001D35CA" w:rsidRDefault="006F402F" w:rsidP="006F402F">
            <w:pPr>
              <w:pStyle w:val="TableParagraph"/>
              <w:jc w:val="center"/>
              <w:rPr>
                <w:sz w:val="16"/>
                <w:szCs w:val="16"/>
              </w:rPr>
            </w:pPr>
            <w:r w:rsidRPr="001D35CA">
              <w:rPr>
                <w:sz w:val="16"/>
                <w:szCs w:val="16"/>
              </w:rPr>
              <w:t xml:space="preserve">How would you group these things based on which season you are most likely to see them </w:t>
            </w:r>
            <w:r w:rsidRPr="001D35CA">
              <w:rPr>
                <w:position w:val="-2"/>
                <w:sz w:val="16"/>
                <w:szCs w:val="16"/>
              </w:rPr>
              <w:t>in?</w:t>
            </w:r>
          </w:p>
        </w:tc>
        <w:tc>
          <w:tcPr>
            <w:tcW w:w="1508" w:type="dxa"/>
          </w:tcPr>
          <w:p w14:paraId="782C0B9A" w14:textId="77777777" w:rsidR="006F402F" w:rsidRPr="001D35CA" w:rsidRDefault="006F402F" w:rsidP="006F402F">
            <w:pPr>
              <w:pStyle w:val="TableParagraph"/>
              <w:jc w:val="center"/>
              <w:rPr>
                <w:rFonts w:ascii="Times New Roman"/>
                <w:sz w:val="16"/>
                <w:szCs w:val="16"/>
              </w:rPr>
            </w:pPr>
          </w:p>
          <w:p w14:paraId="4CC61D1D" w14:textId="39BB789E" w:rsidR="006F402F" w:rsidRPr="001D35CA" w:rsidRDefault="006F402F" w:rsidP="006F402F">
            <w:pPr>
              <w:pStyle w:val="TableParagraph"/>
              <w:ind w:hanging="186"/>
              <w:jc w:val="center"/>
              <w:rPr>
                <w:sz w:val="16"/>
                <w:szCs w:val="16"/>
              </w:rPr>
            </w:pPr>
            <w:r w:rsidRPr="001D35CA">
              <w:rPr>
                <w:sz w:val="16"/>
                <w:szCs w:val="16"/>
              </w:rPr>
              <w:t>In which season does it rain the most?</w:t>
            </w:r>
          </w:p>
        </w:tc>
        <w:tc>
          <w:tcPr>
            <w:tcW w:w="1508" w:type="dxa"/>
            <w:shd w:val="clear" w:color="auto" w:fill="D9D9D9"/>
          </w:tcPr>
          <w:p w14:paraId="6757B946" w14:textId="77777777" w:rsidR="006F402F" w:rsidRPr="001D35CA" w:rsidRDefault="006F402F" w:rsidP="006F402F">
            <w:pPr>
              <w:pStyle w:val="TableParagraph"/>
              <w:jc w:val="center"/>
              <w:rPr>
                <w:rFonts w:ascii="Times New Roman"/>
                <w:sz w:val="16"/>
                <w:szCs w:val="16"/>
              </w:rPr>
            </w:pPr>
          </w:p>
        </w:tc>
      </w:tr>
      <w:tr w:rsidR="006F402F" w14:paraId="2DC059BE" w14:textId="77777777" w:rsidTr="000F2064">
        <w:trPr>
          <w:trHeight w:val="282"/>
        </w:trPr>
        <w:tc>
          <w:tcPr>
            <w:tcW w:w="1414" w:type="dxa"/>
            <w:shd w:val="clear" w:color="auto" w:fill="7030A0"/>
          </w:tcPr>
          <w:p w14:paraId="5BF8F64F" w14:textId="77777777" w:rsidR="006F402F" w:rsidRDefault="006F402F" w:rsidP="006F402F">
            <w:pPr>
              <w:pStyle w:val="TableParagraph"/>
              <w:rPr>
                <w:rFonts w:ascii="Times New Roman"/>
                <w:sz w:val="12"/>
              </w:rPr>
            </w:pPr>
          </w:p>
        </w:tc>
        <w:tc>
          <w:tcPr>
            <w:tcW w:w="9048" w:type="dxa"/>
            <w:gridSpan w:val="6"/>
            <w:shd w:val="clear" w:color="auto" w:fill="00AFEF"/>
          </w:tcPr>
          <w:p w14:paraId="790E1ECB" w14:textId="77777777" w:rsidR="006F402F" w:rsidRDefault="006F402F" w:rsidP="006F402F">
            <w:pPr>
              <w:pStyle w:val="TableParagraph"/>
              <w:jc w:val="center"/>
              <w:rPr>
                <w:b/>
                <w:sz w:val="20"/>
              </w:rPr>
            </w:pPr>
            <w:r>
              <w:rPr>
                <w:b/>
                <w:sz w:val="20"/>
              </w:rPr>
              <w:t>Year 2</w:t>
            </w:r>
          </w:p>
        </w:tc>
      </w:tr>
      <w:tr w:rsidR="006F402F" w14:paraId="2846FC53" w14:textId="77777777" w:rsidTr="00DE078E">
        <w:trPr>
          <w:trHeight w:val="795"/>
        </w:trPr>
        <w:tc>
          <w:tcPr>
            <w:tcW w:w="1414" w:type="dxa"/>
            <w:shd w:val="clear" w:color="auto" w:fill="7030A0"/>
          </w:tcPr>
          <w:p w14:paraId="473F9B93" w14:textId="77777777" w:rsidR="006F402F" w:rsidRDefault="006F402F" w:rsidP="006F402F">
            <w:pPr>
              <w:pStyle w:val="TableParagraph"/>
              <w:jc w:val="center"/>
              <w:rPr>
                <w:rFonts w:ascii="Times New Roman"/>
                <w:sz w:val="21"/>
              </w:rPr>
            </w:pPr>
          </w:p>
          <w:p w14:paraId="18974C55" w14:textId="77777777" w:rsidR="00E75BA0" w:rsidRDefault="00E75BA0" w:rsidP="00E75BA0">
            <w:pPr>
              <w:pStyle w:val="TableParagraph"/>
              <w:jc w:val="center"/>
              <w:rPr>
                <w:b/>
                <w:sz w:val="20"/>
              </w:rPr>
            </w:pPr>
            <w:r>
              <w:rPr>
                <w:b/>
                <w:color w:val="FFFFFF"/>
                <w:sz w:val="20"/>
              </w:rPr>
              <w:t>Animals</w:t>
            </w:r>
            <w:r>
              <w:rPr>
                <w:b/>
                <w:color w:val="FFFFFF"/>
                <w:spacing w:val="-6"/>
                <w:sz w:val="20"/>
              </w:rPr>
              <w:t xml:space="preserve"> </w:t>
            </w:r>
            <w:r>
              <w:rPr>
                <w:b/>
                <w:color w:val="FFFFFF"/>
                <w:sz w:val="20"/>
              </w:rPr>
              <w:t>and</w:t>
            </w:r>
          </w:p>
          <w:p w14:paraId="6E40302A" w14:textId="184B358C" w:rsidR="006F402F" w:rsidRDefault="00E75BA0" w:rsidP="00E75BA0">
            <w:pPr>
              <w:pStyle w:val="TableParagraph"/>
              <w:jc w:val="center"/>
              <w:rPr>
                <w:b/>
                <w:sz w:val="20"/>
              </w:rPr>
            </w:pPr>
            <w:r>
              <w:rPr>
                <w:b/>
                <w:color w:val="FFFFFF"/>
                <w:sz w:val="20"/>
              </w:rPr>
              <w:t>Humans</w:t>
            </w:r>
            <w:r>
              <w:rPr>
                <w:b/>
                <w:color w:val="FFFFFF"/>
                <w:w w:val="95"/>
                <w:sz w:val="20"/>
              </w:rPr>
              <w:t xml:space="preserve"> </w:t>
            </w:r>
          </w:p>
        </w:tc>
        <w:tc>
          <w:tcPr>
            <w:tcW w:w="1508" w:type="dxa"/>
            <w:shd w:val="clear" w:color="auto" w:fill="D9D9D9" w:themeFill="background1" w:themeFillShade="D9"/>
          </w:tcPr>
          <w:p w14:paraId="2F84AC53" w14:textId="77777777" w:rsidR="006F402F" w:rsidRPr="001D35CA" w:rsidRDefault="006F402F" w:rsidP="006F402F">
            <w:pPr>
              <w:pStyle w:val="TableParagraph"/>
              <w:jc w:val="center"/>
              <w:rPr>
                <w:rFonts w:ascii="Times New Roman"/>
                <w:sz w:val="16"/>
                <w:szCs w:val="16"/>
              </w:rPr>
            </w:pPr>
          </w:p>
          <w:p w14:paraId="0FD3C9BE" w14:textId="51EC0180" w:rsidR="006F402F" w:rsidRPr="001D35CA" w:rsidRDefault="006F402F" w:rsidP="006F402F">
            <w:pPr>
              <w:pStyle w:val="TableParagraph"/>
              <w:ind w:hanging="123"/>
              <w:jc w:val="center"/>
              <w:rPr>
                <w:sz w:val="16"/>
                <w:szCs w:val="16"/>
              </w:rPr>
            </w:pPr>
          </w:p>
        </w:tc>
        <w:tc>
          <w:tcPr>
            <w:tcW w:w="1508" w:type="dxa"/>
            <w:shd w:val="clear" w:color="auto" w:fill="FFFFFF" w:themeFill="background1"/>
          </w:tcPr>
          <w:p w14:paraId="4AEF2C7B" w14:textId="2EE605F8" w:rsidR="006F402F" w:rsidRPr="001D35CA" w:rsidRDefault="00E75BA0" w:rsidP="00DE078E">
            <w:pPr>
              <w:pStyle w:val="TableParagraph"/>
              <w:jc w:val="center"/>
              <w:rPr>
                <w:rFonts w:ascii="Times New Roman"/>
                <w:sz w:val="16"/>
                <w:szCs w:val="16"/>
              </w:rPr>
            </w:pPr>
            <w:r w:rsidRPr="00E75BA0">
              <w:rPr>
                <w:rFonts w:asciiTheme="majorHAnsi" w:hAnsiTheme="majorHAnsi"/>
                <w:sz w:val="16"/>
                <w:szCs w:val="16"/>
              </w:rPr>
              <w:t>Can children with longer legs run faster?</w:t>
            </w:r>
          </w:p>
        </w:tc>
        <w:tc>
          <w:tcPr>
            <w:tcW w:w="1508" w:type="dxa"/>
          </w:tcPr>
          <w:p w14:paraId="548A35D6" w14:textId="77777777" w:rsidR="006F402F" w:rsidRPr="001D35CA" w:rsidRDefault="006F402F" w:rsidP="00DE078E">
            <w:pPr>
              <w:pStyle w:val="TableParagraph"/>
              <w:jc w:val="center"/>
              <w:rPr>
                <w:rFonts w:ascii="Times New Roman"/>
                <w:sz w:val="16"/>
                <w:szCs w:val="16"/>
              </w:rPr>
            </w:pPr>
          </w:p>
          <w:p w14:paraId="51656B1E" w14:textId="53A2FDEB" w:rsidR="00E75BA0" w:rsidRPr="00E75BA0" w:rsidRDefault="00E75BA0" w:rsidP="00DE078E">
            <w:pPr>
              <w:pStyle w:val="TableParagraph"/>
              <w:jc w:val="center"/>
              <w:rPr>
                <w:rFonts w:asciiTheme="majorHAnsi" w:hAnsiTheme="majorHAnsi"/>
                <w:sz w:val="16"/>
                <w:szCs w:val="16"/>
              </w:rPr>
            </w:pPr>
            <w:r w:rsidRPr="00E75BA0">
              <w:rPr>
                <w:rFonts w:asciiTheme="majorHAnsi" w:hAnsiTheme="majorHAnsi"/>
                <w:sz w:val="16"/>
                <w:szCs w:val="16"/>
              </w:rPr>
              <w:t>How does exercise affect our bodies?</w:t>
            </w:r>
          </w:p>
          <w:p w14:paraId="554033B3" w14:textId="4C7092AD" w:rsidR="006F402F" w:rsidRPr="001D35CA" w:rsidRDefault="006F402F" w:rsidP="00DE078E">
            <w:pPr>
              <w:pStyle w:val="TableParagraph"/>
              <w:jc w:val="center"/>
              <w:rPr>
                <w:sz w:val="16"/>
                <w:szCs w:val="16"/>
              </w:rPr>
            </w:pPr>
          </w:p>
        </w:tc>
        <w:tc>
          <w:tcPr>
            <w:tcW w:w="1508" w:type="dxa"/>
          </w:tcPr>
          <w:p w14:paraId="3E6DDA7A" w14:textId="711ED73C" w:rsidR="006F402F" w:rsidRPr="001D35CA" w:rsidRDefault="00E75BA0" w:rsidP="00DE078E">
            <w:pPr>
              <w:pStyle w:val="TableParagraph"/>
              <w:jc w:val="center"/>
              <w:rPr>
                <w:sz w:val="16"/>
                <w:szCs w:val="16"/>
              </w:rPr>
            </w:pPr>
            <w:r w:rsidRPr="00E75BA0">
              <w:rPr>
                <w:rFonts w:asciiTheme="majorHAnsi" w:hAnsiTheme="majorHAnsi"/>
                <w:sz w:val="16"/>
                <w:szCs w:val="16"/>
              </w:rPr>
              <w:t>Which offspring belongs to which animal?</w:t>
            </w:r>
          </w:p>
        </w:tc>
        <w:tc>
          <w:tcPr>
            <w:tcW w:w="1508" w:type="dxa"/>
          </w:tcPr>
          <w:p w14:paraId="56789365" w14:textId="56760F70" w:rsidR="006F402F" w:rsidRPr="001D35CA" w:rsidRDefault="00E75BA0" w:rsidP="00DE078E">
            <w:pPr>
              <w:pStyle w:val="TableParagraph"/>
              <w:jc w:val="center"/>
              <w:rPr>
                <w:sz w:val="16"/>
                <w:szCs w:val="16"/>
              </w:rPr>
            </w:pPr>
            <w:r w:rsidRPr="00E75BA0">
              <w:rPr>
                <w:rFonts w:asciiTheme="majorHAnsi" w:hAnsiTheme="majorHAnsi"/>
                <w:sz w:val="16"/>
                <w:szCs w:val="16"/>
              </w:rPr>
              <w:t>Which cleans our hands better, soap or hand gel</w:t>
            </w:r>
            <w:r>
              <w:rPr>
                <w:rFonts w:asciiTheme="majorHAnsi" w:hAnsiTheme="majorHAnsi"/>
                <w:sz w:val="16"/>
                <w:szCs w:val="16"/>
              </w:rPr>
              <w:t>?</w:t>
            </w:r>
          </w:p>
          <w:p w14:paraId="6ABB7B0E" w14:textId="2F0FAB1A" w:rsidR="006F402F" w:rsidRPr="001D35CA" w:rsidRDefault="006F402F" w:rsidP="00DE078E">
            <w:pPr>
              <w:pStyle w:val="TableParagraph"/>
              <w:jc w:val="center"/>
              <w:rPr>
                <w:sz w:val="16"/>
                <w:szCs w:val="16"/>
              </w:rPr>
            </w:pPr>
          </w:p>
        </w:tc>
        <w:tc>
          <w:tcPr>
            <w:tcW w:w="1508" w:type="dxa"/>
            <w:shd w:val="clear" w:color="auto" w:fill="D9D9D9"/>
          </w:tcPr>
          <w:p w14:paraId="356CC179" w14:textId="77777777" w:rsidR="006F402F" w:rsidRPr="001D35CA" w:rsidRDefault="006F402F" w:rsidP="006F402F">
            <w:pPr>
              <w:pStyle w:val="TableParagraph"/>
              <w:jc w:val="center"/>
              <w:rPr>
                <w:rFonts w:ascii="Times New Roman"/>
                <w:sz w:val="16"/>
                <w:szCs w:val="16"/>
              </w:rPr>
            </w:pPr>
          </w:p>
        </w:tc>
      </w:tr>
      <w:tr w:rsidR="006F402F" w14:paraId="20E9F081" w14:textId="77777777" w:rsidTr="00E75BA0">
        <w:trPr>
          <w:trHeight w:val="810"/>
        </w:trPr>
        <w:tc>
          <w:tcPr>
            <w:tcW w:w="1414" w:type="dxa"/>
            <w:shd w:val="clear" w:color="auto" w:fill="7030A0"/>
          </w:tcPr>
          <w:p w14:paraId="464ACCED" w14:textId="77777777" w:rsidR="006F402F" w:rsidRDefault="006F402F" w:rsidP="006F402F">
            <w:pPr>
              <w:pStyle w:val="TableParagraph"/>
              <w:jc w:val="center"/>
              <w:rPr>
                <w:rFonts w:ascii="Times New Roman"/>
                <w:sz w:val="21"/>
              </w:rPr>
            </w:pPr>
          </w:p>
          <w:p w14:paraId="45CD0A89" w14:textId="18520D4F" w:rsidR="006F402F" w:rsidRDefault="00E75BA0" w:rsidP="006F402F">
            <w:pPr>
              <w:pStyle w:val="TableParagraph"/>
              <w:jc w:val="center"/>
              <w:rPr>
                <w:b/>
                <w:sz w:val="20"/>
              </w:rPr>
            </w:pPr>
            <w:r>
              <w:rPr>
                <w:b/>
                <w:color w:val="FFFFFF"/>
                <w:w w:val="95"/>
                <w:sz w:val="20"/>
              </w:rPr>
              <w:t>Everyday Materials</w:t>
            </w:r>
          </w:p>
        </w:tc>
        <w:tc>
          <w:tcPr>
            <w:tcW w:w="1508" w:type="dxa"/>
            <w:shd w:val="clear" w:color="auto" w:fill="D9D9D9" w:themeFill="background1" w:themeFillShade="D9"/>
          </w:tcPr>
          <w:p w14:paraId="0C40696C" w14:textId="177D8E91" w:rsidR="006F402F" w:rsidRPr="001D35CA" w:rsidRDefault="006F402F" w:rsidP="006F402F">
            <w:pPr>
              <w:pStyle w:val="TableParagraph"/>
              <w:ind w:firstLine="19"/>
              <w:jc w:val="center"/>
              <w:rPr>
                <w:sz w:val="16"/>
                <w:szCs w:val="16"/>
              </w:rPr>
            </w:pPr>
          </w:p>
        </w:tc>
        <w:tc>
          <w:tcPr>
            <w:tcW w:w="1508" w:type="dxa"/>
          </w:tcPr>
          <w:p w14:paraId="3F277B5C" w14:textId="153B9D24" w:rsidR="006F402F" w:rsidRPr="00E75BA0" w:rsidRDefault="00E75BA0" w:rsidP="000C546A">
            <w:pPr>
              <w:pStyle w:val="TableParagraph"/>
              <w:jc w:val="center"/>
              <w:rPr>
                <w:rFonts w:asciiTheme="majorHAnsi" w:hAnsiTheme="majorHAnsi"/>
                <w:sz w:val="16"/>
                <w:szCs w:val="16"/>
              </w:rPr>
            </w:pPr>
            <w:r>
              <w:rPr>
                <w:rFonts w:asciiTheme="majorHAnsi" w:hAnsiTheme="majorHAnsi"/>
                <w:sz w:val="16"/>
                <w:szCs w:val="16"/>
              </w:rPr>
              <w:t>Does the size and type of a paper make a paper aeroplane go f</w:t>
            </w:r>
            <w:r w:rsidR="000C546A">
              <w:rPr>
                <w:rFonts w:asciiTheme="majorHAnsi" w:hAnsiTheme="majorHAnsi"/>
                <w:sz w:val="16"/>
                <w:szCs w:val="16"/>
              </w:rPr>
              <w:t>arther</w:t>
            </w:r>
            <w:r w:rsidRPr="004B398B">
              <w:rPr>
                <w:rFonts w:asciiTheme="majorHAnsi" w:hAnsiTheme="majorHAnsi"/>
                <w:sz w:val="16"/>
                <w:szCs w:val="16"/>
              </w:rPr>
              <w:t>?</w:t>
            </w:r>
          </w:p>
        </w:tc>
        <w:tc>
          <w:tcPr>
            <w:tcW w:w="1508" w:type="dxa"/>
            <w:shd w:val="clear" w:color="auto" w:fill="FFFFFF" w:themeFill="background1"/>
          </w:tcPr>
          <w:p w14:paraId="49E59899" w14:textId="15B7E718" w:rsidR="00E75BA0" w:rsidRPr="00E75BA0" w:rsidRDefault="00E75BA0" w:rsidP="00DE078E">
            <w:pPr>
              <w:pStyle w:val="TableParagraph"/>
              <w:jc w:val="center"/>
              <w:rPr>
                <w:rFonts w:asciiTheme="majorHAnsi" w:hAnsiTheme="majorHAnsi"/>
                <w:sz w:val="16"/>
                <w:szCs w:val="16"/>
              </w:rPr>
            </w:pPr>
            <w:r w:rsidRPr="001D35CA">
              <w:rPr>
                <w:sz w:val="16"/>
                <w:szCs w:val="16"/>
              </w:rPr>
              <w:t>How are plastics made?</w:t>
            </w:r>
          </w:p>
          <w:p w14:paraId="68B4618B" w14:textId="77777777" w:rsidR="006F402F" w:rsidRPr="00E75BA0" w:rsidRDefault="006F402F" w:rsidP="00DE078E">
            <w:pPr>
              <w:pStyle w:val="TableParagraph"/>
              <w:jc w:val="center"/>
              <w:rPr>
                <w:rFonts w:asciiTheme="majorHAnsi" w:hAnsiTheme="majorHAnsi"/>
                <w:sz w:val="16"/>
                <w:szCs w:val="16"/>
              </w:rPr>
            </w:pPr>
          </w:p>
        </w:tc>
        <w:tc>
          <w:tcPr>
            <w:tcW w:w="1508" w:type="dxa"/>
          </w:tcPr>
          <w:p w14:paraId="3B3DFC2D" w14:textId="2EF4023B" w:rsidR="006F402F" w:rsidRPr="00E75BA0" w:rsidRDefault="00E75BA0" w:rsidP="00DE078E">
            <w:pPr>
              <w:pStyle w:val="TableParagraph"/>
              <w:jc w:val="center"/>
              <w:rPr>
                <w:rFonts w:asciiTheme="majorHAnsi" w:hAnsiTheme="majorHAnsi"/>
                <w:sz w:val="16"/>
                <w:szCs w:val="16"/>
              </w:rPr>
            </w:pPr>
            <w:r>
              <w:rPr>
                <w:sz w:val="16"/>
                <w:szCs w:val="16"/>
              </w:rPr>
              <w:t>How would you sort materials based on their properties?</w:t>
            </w:r>
          </w:p>
        </w:tc>
        <w:tc>
          <w:tcPr>
            <w:tcW w:w="1508" w:type="dxa"/>
          </w:tcPr>
          <w:p w14:paraId="22B2EB8C" w14:textId="4A4121D8" w:rsidR="006F402F" w:rsidRPr="00DE078E" w:rsidRDefault="00DE078E" w:rsidP="00DE078E">
            <w:pPr>
              <w:pStyle w:val="TableParagraph"/>
              <w:jc w:val="center"/>
              <w:rPr>
                <w:sz w:val="16"/>
                <w:szCs w:val="16"/>
              </w:rPr>
            </w:pPr>
            <w:r>
              <w:rPr>
                <w:sz w:val="16"/>
                <w:szCs w:val="16"/>
              </w:rPr>
              <w:t xml:space="preserve">Which material would be best for wrapping Samuel </w:t>
            </w:r>
            <w:proofErr w:type="spellStart"/>
            <w:r>
              <w:rPr>
                <w:sz w:val="16"/>
                <w:szCs w:val="16"/>
              </w:rPr>
              <w:t>Pepy’s</w:t>
            </w:r>
            <w:proofErr w:type="spellEnd"/>
            <w:r>
              <w:rPr>
                <w:sz w:val="16"/>
                <w:szCs w:val="16"/>
              </w:rPr>
              <w:t xml:space="preserve"> belongings to protect them from the fire?</w:t>
            </w:r>
          </w:p>
        </w:tc>
        <w:tc>
          <w:tcPr>
            <w:tcW w:w="1508" w:type="dxa"/>
            <w:shd w:val="clear" w:color="auto" w:fill="D9D9D9"/>
          </w:tcPr>
          <w:p w14:paraId="45030BD6" w14:textId="77777777" w:rsidR="006F402F" w:rsidRPr="001D35CA" w:rsidRDefault="006F402F" w:rsidP="006F402F">
            <w:pPr>
              <w:pStyle w:val="TableParagraph"/>
              <w:jc w:val="center"/>
              <w:rPr>
                <w:rFonts w:ascii="Times New Roman"/>
                <w:sz w:val="16"/>
                <w:szCs w:val="16"/>
              </w:rPr>
            </w:pPr>
          </w:p>
        </w:tc>
      </w:tr>
      <w:tr w:rsidR="006F402F" w14:paraId="176BB923" w14:textId="77777777" w:rsidTr="00DE078E">
        <w:trPr>
          <w:trHeight w:val="876"/>
        </w:trPr>
        <w:tc>
          <w:tcPr>
            <w:tcW w:w="1414" w:type="dxa"/>
            <w:shd w:val="clear" w:color="auto" w:fill="7030A0"/>
          </w:tcPr>
          <w:p w14:paraId="49BC3D95" w14:textId="46FE307C" w:rsidR="006F402F" w:rsidRDefault="00E75BA0" w:rsidP="00E75BA0">
            <w:pPr>
              <w:pStyle w:val="TableParagraph"/>
              <w:jc w:val="center"/>
              <w:rPr>
                <w:b/>
                <w:sz w:val="20"/>
              </w:rPr>
            </w:pPr>
            <w:r>
              <w:rPr>
                <w:b/>
                <w:color w:val="FFFFFF"/>
                <w:sz w:val="20"/>
              </w:rPr>
              <w:t xml:space="preserve">Plants </w:t>
            </w:r>
          </w:p>
        </w:tc>
        <w:tc>
          <w:tcPr>
            <w:tcW w:w="1508" w:type="dxa"/>
          </w:tcPr>
          <w:p w14:paraId="55936A39" w14:textId="77777777" w:rsidR="006F402F" w:rsidRPr="001D35CA" w:rsidRDefault="006F402F" w:rsidP="006F402F">
            <w:pPr>
              <w:pStyle w:val="TableParagraph"/>
              <w:jc w:val="center"/>
              <w:rPr>
                <w:rFonts w:ascii="Times New Roman"/>
                <w:sz w:val="16"/>
                <w:szCs w:val="16"/>
              </w:rPr>
            </w:pPr>
          </w:p>
          <w:p w14:paraId="135EF888" w14:textId="50B4C084" w:rsidR="006F402F" w:rsidRPr="001D35CA" w:rsidRDefault="00E75BA0" w:rsidP="00E75BA0">
            <w:pPr>
              <w:pStyle w:val="TableParagraph"/>
              <w:jc w:val="center"/>
              <w:rPr>
                <w:sz w:val="16"/>
                <w:szCs w:val="16"/>
              </w:rPr>
            </w:pPr>
            <w:r w:rsidRPr="001D35CA">
              <w:rPr>
                <w:sz w:val="16"/>
                <w:szCs w:val="16"/>
              </w:rPr>
              <w:t>What happens to my bean after I have planted it?</w:t>
            </w:r>
          </w:p>
        </w:tc>
        <w:tc>
          <w:tcPr>
            <w:tcW w:w="1508" w:type="dxa"/>
          </w:tcPr>
          <w:p w14:paraId="3D713B7E" w14:textId="77777777" w:rsidR="006F402F" w:rsidRPr="001D35CA" w:rsidRDefault="006F402F" w:rsidP="006F402F">
            <w:pPr>
              <w:pStyle w:val="TableParagraph"/>
              <w:jc w:val="center"/>
              <w:rPr>
                <w:rFonts w:ascii="Times New Roman"/>
                <w:sz w:val="16"/>
                <w:szCs w:val="16"/>
              </w:rPr>
            </w:pPr>
          </w:p>
          <w:p w14:paraId="3C04328E" w14:textId="028F3444" w:rsidR="006F402F" w:rsidRPr="001D35CA" w:rsidRDefault="00E75BA0" w:rsidP="00E75BA0">
            <w:pPr>
              <w:pStyle w:val="TableParagraph"/>
              <w:ind w:hanging="1"/>
              <w:jc w:val="center"/>
              <w:rPr>
                <w:sz w:val="16"/>
                <w:szCs w:val="16"/>
              </w:rPr>
            </w:pPr>
            <w:r w:rsidRPr="001D35CA">
              <w:rPr>
                <w:sz w:val="16"/>
                <w:szCs w:val="16"/>
              </w:rPr>
              <w:t>Do bigger seeds grow into bigger plants?</w:t>
            </w:r>
          </w:p>
        </w:tc>
        <w:tc>
          <w:tcPr>
            <w:tcW w:w="1508" w:type="dxa"/>
          </w:tcPr>
          <w:p w14:paraId="08144D01" w14:textId="77777777" w:rsidR="006F402F" w:rsidRPr="001D35CA" w:rsidRDefault="006F402F" w:rsidP="006F402F">
            <w:pPr>
              <w:pStyle w:val="TableParagraph"/>
              <w:jc w:val="center"/>
              <w:rPr>
                <w:rFonts w:ascii="Times New Roman"/>
                <w:sz w:val="16"/>
                <w:szCs w:val="16"/>
              </w:rPr>
            </w:pPr>
          </w:p>
          <w:p w14:paraId="0DDAC38F" w14:textId="643A89DF" w:rsidR="006F402F" w:rsidRPr="001D35CA" w:rsidRDefault="00E75BA0" w:rsidP="00E75BA0">
            <w:pPr>
              <w:pStyle w:val="TableParagraph"/>
              <w:jc w:val="center"/>
              <w:rPr>
                <w:sz w:val="16"/>
                <w:szCs w:val="16"/>
              </w:rPr>
            </w:pPr>
            <w:r w:rsidRPr="001D35CA">
              <w:rPr>
                <w:sz w:val="16"/>
                <w:szCs w:val="16"/>
              </w:rPr>
              <w:t>How can we identify the trees that we observed on our tree hunt?</w:t>
            </w:r>
          </w:p>
        </w:tc>
        <w:tc>
          <w:tcPr>
            <w:tcW w:w="1508" w:type="dxa"/>
            <w:shd w:val="clear" w:color="auto" w:fill="D9D9D9" w:themeFill="background1" w:themeFillShade="D9"/>
          </w:tcPr>
          <w:p w14:paraId="1C8CEE2A" w14:textId="77777777" w:rsidR="006F402F" w:rsidRPr="001D35CA" w:rsidRDefault="006F402F" w:rsidP="006F402F">
            <w:pPr>
              <w:pStyle w:val="TableParagraph"/>
              <w:jc w:val="center"/>
              <w:rPr>
                <w:rFonts w:ascii="Times New Roman"/>
                <w:sz w:val="16"/>
                <w:szCs w:val="16"/>
              </w:rPr>
            </w:pPr>
          </w:p>
          <w:p w14:paraId="659970FC" w14:textId="6F0835A3" w:rsidR="006F402F" w:rsidRPr="001D35CA" w:rsidRDefault="006F402F" w:rsidP="006F402F">
            <w:pPr>
              <w:pStyle w:val="TableParagraph"/>
              <w:ind w:hanging="2"/>
              <w:jc w:val="center"/>
              <w:rPr>
                <w:sz w:val="16"/>
                <w:szCs w:val="16"/>
              </w:rPr>
            </w:pPr>
          </w:p>
        </w:tc>
        <w:tc>
          <w:tcPr>
            <w:tcW w:w="1508" w:type="dxa"/>
            <w:shd w:val="clear" w:color="auto" w:fill="FFFFFF" w:themeFill="background1"/>
          </w:tcPr>
          <w:p w14:paraId="40D23037" w14:textId="77777777" w:rsidR="00DE078E" w:rsidRDefault="00DE078E" w:rsidP="006F402F">
            <w:pPr>
              <w:pStyle w:val="TableParagraph"/>
              <w:jc w:val="center"/>
              <w:rPr>
                <w:sz w:val="16"/>
                <w:szCs w:val="16"/>
              </w:rPr>
            </w:pPr>
          </w:p>
          <w:p w14:paraId="4A90686F" w14:textId="70C49698" w:rsidR="006F402F" w:rsidRPr="001D35CA" w:rsidRDefault="00E75BA0" w:rsidP="006F402F">
            <w:pPr>
              <w:pStyle w:val="TableParagraph"/>
              <w:jc w:val="center"/>
              <w:rPr>
                <w:rFonts w:ascii="Times New Roman"/>
                <w:sz w:val="16"/>
                <w:szCs w:val="16"/>
              </w:rPr>
            </w:pPr>
            <w:r w:rsidRPr="001D35CA">
              <w:rPr>
                <w:sz w:val="16"/>
                <w:szCs w:val="16"/>
              </w:rPr>
              <w:t>Do cress seeds grow quicker inside or outside?</w:t>
            </w:r>
          </w:p>
        </w:tc>
        <w:tc>
          <w:tcPr>
            <w:tcW w:w="1508" w:type="dxa"/>
            <w:shd w:val="clear" w:color="auto" w:fill="D9D9D9"/>
          </w:tcPr>
          <w:p w14:paraId="210351F4" w14:textId="77777777" w:rsidR="006F402F" w:rsidRPr="001D35CA" w:rsidRDefault="006F402F" w:rsidP="006F402F">
            <w:pPr>
              <w:pStyle w:val="TableParagraph"/>
              <w:jc w:val="center"/>
              <w:rPr>
                <w:rFonts w:ascii="Times New Roman"/>
                <w:sz w:val="16"/>
                <w:szCs w:val="16"/>
              </w:rPr>
            </w:pPr>
          </w:p>
        </w:tc>
      </w:tr>
      <w:tr w:rsidR="006F402F" w14:paraId="5E83D93C" w14:textId="77777777" w:rsidTr="00DE078E">
        <w:trPr>
          <w:trHeight w:val="689"/>
        </w:trPr>
        <w:tc>
          <w:tcPr>
            <w:tcW w:w="1414" w:type="dxa"/>
            <w:shd w:val="clear" w:color="auto" w:fill="7030A0"/>
          </w:tcPr>
          <w:p w14:paraId="1AAA2FBC" w14:textId="2096D632" w:rsidR="006F402F" w:rsidRDefault="00E75BA0" w:rsidP="006F402F">
            <w:pPr>
              <w:pStyle w:val="TableParagraph"/>
              <w:jc w:val="center"/>
              <w:rPr>
                <w:rFonts w:ascii="Times New Roman"/>
                <w:sz w:val="32"/>
              </w:rPr>
            </w:pPr>
            <w:r>
              <w:rPr>
                <w:b/>
                <w:color w:val="FFFFFF"/>
                <w:sz w:val="20"/>
              </w:rPr>
              <w:t>Living things and their habitats</w:t>
            </w:r>
          </w:p>
          <w:p w14:paraId="0DF605BC" w14:textId="761917FC" w:rsidR="006F402F" w:rsidRDefault="006F402F" w:rsidP="006F402F">
            <w:pPr>
              <w:pStyle w:val="TableParagraph"/>
              <w:jc w:val="center"/>
              <w:rPr>
                <w:b/>
                <w:sz w:val="20"/>
              </w:rPr>
            </w:pPr>
          </w:p>
        </w:tc>
        <w:tc>
          <w:tcPr>
            <w:tcW w:w="1508" w:type="dxa"/>
          </w:tcPr>
          <w:p w14:paraId="3246A6E2" w14:textId="414A59EC" w:rsidR="006F402F" w:rsidRPr="001D35CA" w:rsidRDefault="00E75BA0" w:rsidP="00DE078E">
            <w:pPr>
              <w:pStyle w:val="TableParagraph"/>
              <w:jc w:val="center"/>
              <w:rPr>
                <w:rFonts w:ascii="Times New Roman"/>
                <w:sz w:val="16"/>
                <w:szCs w:val="16"/>
              </w:rPr>
            </w:pPr>
            <w:r w:rsidRPr="001D35CA">
              <w:rPr>
                <w:sz w:val="16"/>
                <w:szCs w:val="16"/>
              </w:rPr>
              <w:t>What conditions do woodlice prefer to live in?</w:t>
            </w:r>
          </w:p>
          <w:p w14:paraId="5B7CFEAC" w14:textId="5155DA5B" w:rsidR="006F402F" w:rsidRPr="001D35CA" w:rsidRDefault="006F402F" w:rsidP="00DE078E">
            <w:pPr>
              <w:pStyle w:val="TableParagraph"/>
              <w:jc w:val="center"/>
              <w:rPr>
                <w:sz w:val="16"/>
                <w:szCs w:val="16"/>
              </w:rPr>
            </w:pPr>
          </w:p>
        </w:tc>
        <w:tc>
          <w:tcPr>
            <w:tcW w:w="1508" w:type="dxa"/>
          </w:tcPr>
          <w:p w14:paraId="538204B4" w14:textId="60697A60" w:rsidR="006F402F" w:rsidRPr="001D35CA" w:rsidRDefault="00E75BA0" w:rsidP="00DE078E">
            <w:pPr>
              <w:pStyle w:val="TableParagraph"/>
              <w:jc w:val="center"/>
              <w:rPr>
                <w:sz w:val="16"/>
                <w:szCs w:val="16"/>
              </w:rPr>
            </w:pPr>
            <w:r w:rsidRPr="001D35CA">
              <w:rPr>
                <w:sz w:val="16"/>
                <w:szCs w:val="16"/>
              </w:rPr>
              <w:t>Which habitat do worms prefer – where can we find the most worms?</w:t>
            </w:r>
          </w:p>
        </w:tc>
        <w:tc>
          <w:tcPr>
            <w:tcW w:w="1508" w:type="dxa"/>
          </w:tcPr>
          <w:p w14:paraId="6A7884A8" w14:textId="5A909681" w:rsidR="006F402F" w:rsidRPr="001D35CA" w:rsidRDefault="00E75BA0" w:rsidP="00DE078E">
            <w:pPr>
              <w:pStyle w:val="TableParagraph"/>
              <w:jc w:val="center"/>
              <w:rPr>
                <w:sz w:val="16"/>
                <w:szCs w:val="16"/>
              </w:rPr>
            </w:pPr>
            <w:r w:rsidRPr="001D35CA">
              <w:rPr>
                <w:sz w:val="16"/>
                <w:szCs w:val="16"/>
              </w:rPr>
              <w:t>How does the habitat of the artic compare to the habitat of the rainforest?</w:t>
            </w:r>
          </w:p>
        </w:tc>
        <w:tc>
          <w:tcPr>
            <w:tcW w:w="1508" w:type="dxa"/>
            <w:shd w:val="clear" w:color="auto" w:fill="FFFFFF" w:themeFill="background1"/>
          </w:tcPr>
          <w:p w14:paraId="2C861732" w14:textId="28FEA427" w:rsidR="006F402F" w:rsidRPr="001D35CA" w:rsidRDefault="00E75BA0" w:rsidP="00DE078E">
            <w:pPr>
              <w:pStyle w:val="TableParagraph"/>
              <w:jc w:val="center"/>
              <w:rPr>
                <w:rFonts w:ascii="Times New Roman"/>
                <w:sz w:val="16"/>
                <w:szCs w:val="16"/>
              </w:rPr>
            </w:pPr>
            <w:r w:rsidRPr="001D35CA">
              <w:rPr>
                <w:sz w:val="16"/>
                <w:szCs w:val="16"/>
              </w:rPr>
              <w:t xml:space="preserve">How would you group things to show which are living, dead or </w:t>
            </w:r>
            <w:r w:rsidRPr="001D35CA">
              <w:rPr>
                <w:spacing w:val="-4"/>
                <w:sz w:val="16"/>
                <w:szCs w:val="16"/>
              </w:rPr>
              <w:t xml:space="preserve">have </w:t>
            </w:r>
            <w:r w:rsidRPr="001D35CA">
              <w:rPr>
                <w:sz w:val="16"/>
                <w:szCs w:val="16"/>
              </w:rPr>
              <w:t>never been alive?</w:t>
            </w:r>
          </w:p>
        </w:tc>
        <w:tc>
          <w:tcPr>
            <w:tcW w:w="1508" w:type="dxa"/>
            <w:shd w:val="clear" w:color="auto" w:fill="D9D9D9" w:themeFill="background1" w:themeFillShade="D9"/>
          </w:tcPr>
          <w:p w14:paraId="2F349DCD" w14:textId="77777777" w:rsidR="006F402F" w:rsidRPr="001D35CA" w:rsidRDefault="006F402F" w:rsidP="006F402F">
            <w:pPr>
              <w:pStyle w:val="TableParagraph"/>
              <w:jc w:val="center"/>
              <w:rPr>
                <w:rFonts w:ascii="Times New Roman"/>
                <w:sz w:val="16"/>
                <w:szCs w:val="16"/>
              </w:rPr>
            </w:pPr>
          </w:p>
          <w:p w14:paraId="109683A3" w14:textId="6C8F375C" w:rsidR="006F402F" w:rsidRPr="001D35CA" w:rsidRDefault="006F402F" w:rsidP="006F402F">
            <w:pPr>
              <w:pStyle w:val="TableParagraph"/>
              <w:jc w:val="center"/>
              <w:rPr>
                <w:sz w:val="16"/>
                <w:szCs w:val="16"/>
              </w:rPr>
            </w:pPr>
          </w:p>
        </w:tc>
        <w:tc>
          <w:tcPr>
            <w:tcW w:w="1508" w:type="dxa"/>
            <w:shd w:val="clear" w:color="auto" w:fill="D9D9D9"/>
          </w:tcPr>
          <w:p w14:paraId="7944C699" w14:textId="77777777" w:rsidR="006F402F" w:rsidRPr="001D35CA" w:rsidRDefault="006F402F" w:rsidP="006F402F">
            <w:pPr>
              <w:pStyle w:val="TableParagraph"/>
              <w:jc w:val="center"/>
              <w:rPr>
                <w:rFonts w:ascii="Times New Roman"/>
                <w:sz w:val="16"/>
                <w:szCs w:val="16"/>
              </w:rPr>
            </w:pPr>
          </w:p>
        </w:tc>
      </w:tr>
    </w:tbl>
    <w:p w14:paraId="1EAC4C60" w14:textId="2B8F3E28" w:rsidR="006855E2" w:rsidRDefault="006855E2">
      <w:pPr>
        <w:rPr>
          <w:rFonts w:ascii="Times New Roman"/>
          <w:sz w:val="12"/>
        </w:rPr>
      </w:pPr>
    </w:p>
    <w:p w14:paraId="1CC24AF3" w14:textId="77777777" w:rsidR="006855E2" w:rsidRPr="006855E2" w:rsidRDefault="006855E2" w:rsidP="006855E2">
      <w:pPr>
        <w:spacing w:line="244" w:lineRule="auto"/>
        <w:rPr>
          <w:sz w:val="18"/>
        </w:rPr>
      </w:pPr>
      <w:r w:rsidRPr="006855E2">
        <w:rPr>
          <w:sz w:val="18"/>
          <w:highlight w:val="magenta"/>
        </w:rPr>
        <w:t>Cycle 1</w:t>
      </w:r>
      <w:r w:rsidRPr="006855E2">
        <w:rPr>
          <w:sz w:val="18"/>
        </w:rPr>
        <w:tab/>
      </w:r>
      <w:r w:rsidRPr="006855E2">
        <w:rPr>
          <w:sz w:val="18"/>
          <w:highlight w:val="cyan"/>
        </w:rPr>
        <w:t>Cycle 2</w:t>
      </w:r>
    </w:p>
    <w:p w14:paraId="6704CADB" w14:textId="0AE33205" w:rsidR="001821A3" w:rsidRPr="006855E2" w:rsidRDefault="001821A3" w:rsidP="006855E2">
      <w:pPr>
        <w:tabs>
          <w:tab w:val="left" w:pos="1050"/>
        </w:tabs>
        <w:rPr>
          <w:rFonts w:ascii="Times New Roman"/>
          <w:sz w:val="12"/>
        </w:rPr>
        <w:sectPr w:rsidR="001821A3" w:rsidRPr="006855E2">
          <w:pgSz w:w="11900" w:h="16850"/>
          <w:pgMar w:top="740" w:right="600" w:bottom="280" w:left="600" w:header="720" w:footer="720" w:gutter="0"/>
          <w:cols w:space="720"/>
        </w:sectPr>
      </w:pPr>
    </w:p>
    <w:p w14:paraId="64A33BCA" w14:textId="1ABCDAE1" w:rsidR="001821A3" w:rsidRPr="00A703DF" w:rsidRDefault="00723E71" w:rsidP="00A703DF">
      <w:pPr>
        <w:ind w:left="100"/>
        <w:rPr>
          <w:rFonts w:ascii="Times New Roman"/>
          <w:sz w:val="20"/>
        </w:rPr>
      </w:pPr>
      <w:r>
        <w:rPr>
          <w:rFonts w:ascii="Times New Roman"/>
          <w:noProof/>
          <w:sz w:val="20"/>
          <w:lang w:bidi="ar-SA"/>
        </w:rPr>
        <w:lastRenderedPageBreak/>
        <mc:AlternateContent>
          <mc:Choice Requires="wps">
            <w:drawing>
              <wp:anchor distT="0" distB="0" distL="114300" distR="114300" simplePos="0" relativeHeight="251817984" behindDoc="0" locked="0" layoutInCell="1" allowOverlap="1" wp14:anchorId="797D022E" wp14:editId="7925EC4C">
                <wp:simplePos x="0" y="0"/>
                <wp:positionH relativeFrom="margin">
                  <wp:align>center</wp:align>
                </wp:positionH>
                <wp:positionV relativeFrom="page">
                  <wp:posOffset>270046</wp:posOffset>
                </wp:positionV>
                <wp:extent cx="6591300" cy="492760"/>
                <wp:effectExtent l="0" t="0" r="0" b="2540"/>
                <wp:wrapSquare wrapText="bothSides"/>
                <wp:docPr id="265"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492760"/>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932FF8" w14:textId="77777777" w:rsidR="003D0398" w:rsidRPr="005006D9" w:rsidRDefault="003D0398" w:rsidP="00840456">
                            <w:pPr>
                              <w:jc w:val="center"/>
                              <w:rPr>
                                <w:sz w:val="56"/>
                              </w:rPr>
                            </w:pPr>
                            <w:r>
                              <w:rPr>
                                <w:sz w:val="56"/>
                              </w:rPr>
                              <w:t>Key Questions</w:t>
                            </w:r>
                          </w:p>
                        </w:txbxContent>
                      </wps:txbx>
                      <wps:bodyPr rot="0" vert="horz" wrap="square" lIns="91440" tIns="45720" rIns="91440" bIns="45720" anchor="t" anchorCtr="0" upright="1">
                        <a:noAutofit/>
                      </wps:bodyPr>
                    </wps:wsp>
                  </a:graphicData>
                </a:graphic>
              </wp:anchor>
            </w:drawing>
          </mc:Choice>
          <mc:Fallback>
            <w:pict>
              <v:shape w14:anchorId="797D022E" id="_x0000_s1032" style="position:absolute;left:0;text-align:left;margin-left:0;margin-top:21.25pt;width:519pt;height:38.8pt;z-index:251817984;visibility:visible;mso-wrap-style:square;mso-wrap-distance-left:9pt;mso-wrap-distance-top:0;mso-wrap-distance-right:9pt;mso-wrap-distance-bottom:0;mso-position-horizontal:center;mso-position-horizontal-relative:margin;mso-position-vertical:absolute;mso-position-vertical-relative:page;v-text-anchor:top" coordsize="10380,13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" adj="-11796480,,5400" path="m10159,l222,,152,12,91,43,43,91,12,152,,222r,884l12,1176r31,61l91,1285r61,31l222,1328r9937,l10229,1316r61,-31l10338,1237r31,-61l10380,1106r,-884l10369,152r-31,-61l10290,43r-61,-31l10159,xe" fillcolor="#001f5f" stroked="f">
                <v:stroke joinstyle="round"/>
                <v:formulas/>
                <v:path arrowok="t" o:connecttype="custom" o:connectlocs="6450965,7421;140970,7421;96520,11874;57785,23376;27305,41187;7620,63821;0,89795;0,417807;7620,443781;27305,466415;57785,484226;96520,495728;140970,500181;6450965,500181;6495415,495728;6534150,484226;6564630,466415;6584315,443781;6591300,417807;6591300,89795;6584315,63821;6564630,41187;6534150,23376;6495415,11874;6450965,7421" o:connectangles="0,0,0,0,0,0,0,0,0,0,0,0,0,0,0,0,0,0,0,0,0,0,0,0,0" textboxrect="0,0,10380,1328"/>
                <v:textbox>
                  <w:txbxContent>
                    <w:p w14:paraId="75932FF8" w14:textId="77777777" w:rsidR="003D0398" w:rsidRPr="005006D9" w:rsidRDefault="003D0398" w:rsidP="00840456">
                      <w:pPr>
                        <w:jc w:val="center"/>
                        <w:rPr>
                          <w:sz w:val="56"/>
                        </w:rPr>
                      </w:pPr>
                      <w:r>
                        <w:rPr>
                          <w:sz w:val="56"/>
                        </w:rPr>
                        <w:t>Key Questions</w:t>
                      </w:r>
                    </w:p>
                  </w:txbxContent>
                </v:textbox>
                <w10:wrap type="square" anchorx="margin" anchory="page"/>
              </v:shape>
            </w:pict>
          </mc:Fallback>
        </mc:AlternateContent>
      </w:r>
      <w:r w:rsidR="00A71B9C">
        <w:rPr>
          <w:noProof/>
          <w:lang w:bidi="ar-SA"/>
        </w:rPr>
        <mc:AlternateContent>
          <mc:Choice Requires="wpg">
            <w:drawing>
              <wp:anchor distT="0" distB="0" distL="114300" distR="114300" simplePos="0" relativeHeight="251652096" behindDoc="1" locked="0" layoutInCell="1" allowOverlap="1" wp14:anchorId="0818764E" wp14:editId="5218FDA8">
                <wp:simplePos x="0" y="0"/>
                <wp:positionH relativeFrom="page">
                  <wp:posOffset>307075</wp:posOffset>
                </wp:positionH>
                <wp:positionV relativeFrom="margin">
                  <wp:posOffset>-319775</wp:posOffset>
                </wp:positionV>
                <wp:extent cx="6948170" cy="10337744"/>
                <wp:effectExtent l="0" t="0" r="5080" b="26035"/>
                <wp:wrapNone/>
                <wp:docPr id="16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170" cy="10337744"/>
                          <a:chOff x="480" y="480"/>
                          <a:chExt cx="10942" cy="15884"/>
                        </a:xfrm>
                      </wpg:grpSpPr>
                      <wps:wsp>
                        <wps:cNvPr id="168" name="Rectangle 120"/>
                        <wps:cNvSpPr>
                          <a:spLocks noChangeArrowheads="1"/>
                        </wps:cNvSpPr>
                        <wps:spPr bwMode="auto">
                          <a:xfrm>
                            <a:off x="480"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119"/>
                        <wps:cNvCnPr>
                          <a:cxnSpLocks noChangeShapeType="1"/>
                        </wps:cNvCnPr>
                        <wps:spPr bwMode="auto">
                          <a:xfrm>
                            <a:off x="569" y="510"/>
                            <a:ext cx="10764"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70" name="Line 118"/>
                        <wps:cNvCnPr>
                          <a:cxnSpLocks noChangeShapeType="1"/>
                        </wps:cNvCnPr>
                        <wps:spPr bwMode="auto">
                          <a:xfrm>
                            <a:off x="569" y="562"/>
                            <a:ext cx="10764"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71" name="Rectangle 117"/>
                        <wps:cNvSpPr>
                          <a:spLocks noChangeArrowheads="1"/>
                        </wps:cNvSpPr>
                        <wps:spPr bwMode="auto">
                          <a:xfrm>
                            <a:off x="11332"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Line 116"/>
                        <wps:cNvCnPr>
                          <a:cxnSpLocks noChangeShapeType="1"/>
                        </wps:cNvCnPr>
                        <wps:spPr bwMode="auto">
                          <a:xfrm>
                            <a:off x="510"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73" name="Line 115"/>
                        <wps:cNvCnPr>
                          <a:cxnSpLocks noChangeShapeType="1"/>
                        </wps:cNvCnPr>
                        <wps:spPr bwMode="auto">
                          <a:xfrm>
                            <a:off x="562" y="554"/>
                            <a:ext cx="0" cy="1572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74" name="Line 114"/>
                        <wps:cNvCnPr>
                          <a:cxnSpLocks noChangeShapeType="1"/>
                        </wps:cNvCnPr>
                        <wps:spPr bwMode="auto">
                          <a:xfrm>
                            <a:off x="11392"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75" name="Line 113"/>
                        <wps:cNvCnPr>
                          <a:cxnSpLocks noChangeShapeType="1"/>
                        </wps:cNvCnPr>
                        <wps:spPr bwMode="auto">
                          <a:xfrm>
                            <a:off x="11340" y="554"/>
                            <a:ext cx="0" cy="1572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76" name="AutoShape 112"/>
                        <wps:cNvSpPr>
                          <a:spLocks/>
                        </wps:cNvSpPr>
                        <wps:spPr bwMode="auto">
                          <a:xfrm>
                            <a:off x="480" y="16274"/>
                            <a:ext cx="89" cy="89"/>
                          </a:xfrm>
                          <a:custGeom>
                            <a:avLst/>
                            <a:gdLst>
                              <a:gd name="T0" fmla="+- 0 569 480"/>
                              <a:gd name="T1" fmla="*/ T0 w 89"/>
                              <a:gd name="T2" fmla="+- 0 16274 16274"/>
                              <a:gd name="T3" fmla="*/ 16274 h 89"/>
                              <a:gd name="T4" fmla="+- 0 554 480"/>
                              <a:gd name="T5" fmla="*/ T4 w 89"/>
                              <a:gd name="T6" fmla="+- 0 16274 16274"/>
                              <a:gd name="T7" fmla="*/ 16274 h 89"/>
                              <a:gd name="T8" fmla="+- 0 554 480"/>
                              <a:gd name="T9" fmla="*/ T8 w 89"/>
                              <a:gd name="T10" fmla="+- 0 16289 16274"/>
                              <a:gd name="T11" fmla="*/ 16289 h 89"/>
                              <a:gd name="T12" fmla="+- 0 569 480"/>
                              <a:gd name="T13" fmla="*/ T12 w 89"/>
                              <a:gd name="T14" fmla="+- 0 16289 16274"/>
                              <a:gd name="T15" fmla="*/ 16289 h 89"/>
                              <a:gd name="T16" fmla="+- 0 569 480"/>
                              <a:gd name="T17" fmla="*/ T16 w 89"/>
                              <a:gd name="T18" fmla="+- 0 16274 16274"/>
                              <a:gd name="T19" fmla="*/ 16274 h 89"/>
                              <a:gd name="T20" fmla="+- 0 569 480"/>
                              <a:gd name="T21" fmla="*/ T20 w 89"/>
                              <a:gd name="T22" fmla="+- 0 16303 16274"/>
                              <a:gd name="T23" fmla="*/ 16303 h 89"/>
                              <a:gd name="T24" fmla="+- 0 480 480"/>
                              <a:gd name="T25" fmla="*/ T24 w 89"/>
                              <a:gd name="T26" fmla="+- 0 16303 16274"/>
                              <a:gd name="T27" fmla="*/ 16303 h 89"/>
                              <a:gd name="T28" fmla="+- 0 480 480"/>
                              <a:gd name="T29" fmla="*/ T28 w 89"/>
                              <a:gd name="T30" fmla="+- 0 16363 16274"/>
                              <a:gd name="T31" fmla="*/ 16363 h 89"/>
                              <a:gd name="T32" fmla="+- 0 569 480"/>
                              <a:gd name="T33" fmla="*/ T32 w 89"/>
                              <a:gd name="T34" fmla="+- 0 16363 16274"/>
                              <a:gd name="T35" fmla="*/ 16363 h 89"/>
                              <a:gd name="T36" fmla="+- 0 569 480"/>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89" y="0"/>
                                </a:moveTo>
                                <a:lnTo>
                                  <a:pt x="74" y="0"/>
                                </a:lnTo>
                                <a:lnTo>
                                  <a:pt x="74" y="15"/>
                                </a:lnTo>
                                <a:lnTo>
                                  <a:pt x="89" y="15"/>
                                </a:lnTo>
                                <a:lnTo>
                                  <a:pt x="89"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Line 111"/>
                        <wps:cNvCnPr>
                          <a:cxnSpLocks noChangeShapeType="1"/>
                        </wps:cNvCnPr>
                        <wps:spPr bwMode="auto">
                          <a:xfrm>
                            <a:off x="569" y="16333"/>
                            <a:ext cx="10764"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78" name="Line 110"/>
                        <wps:cNvCnPr>
                          <a:cxnSpLocks noChangeShapeType="1"/>
                        </wps:cNvCnPr>
                        <wps:spPr bwMode="auto">
                          <a:xfrm>
                            <a:off x="569" y="16282"/>
                            <a:ext cx="10764"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79" name="AutoShape 109"/>
                        <wps:cNvSpPr>
                          <a:spLocks/>
                        </wps:cNvSpPr>
                        <wps:spPr bwMode="auto">
                          <a:xfrm>
                            <a:off x="11332" y="16274"/>
                            <a:ext cx="89" cy="89"/>
                          </a:xfrm>
                          <a:custGeom>
                            <a:avLst/>
                            <a:gdLst>
                              <a:gd name="T0" fmla="+- 0 11347 11333"/>
                              <a:gd name="T1" fmla="*/ T0 w 89"/>
                              <a:gd name="T2" fmla="+- 0 16274 16274"/>
                              <a:gd name="T3" fmla="*/ 16274 h 89"/>
                              <a:gd name="T4" fmla="+- 0 11333 11333"/>
                              <a:gd name="T5" fmla="*/ T4 w 89"/>
                              <a:gd name="T6" fmla="+- 0 16274 16274"/>
                              <a:gd name="T7" fmla="*/ 16274 h 89"/>
                              <a:gd name="T8" fmla="+- 0 11333 11333"/>
                              <a:gd name="T9" fmla="*/ T8 w 89"/>
                              <a:gd name="T10" fmla="+- 0 16289 16274"/>
                              <a:gd name="T11" fmla="*/ 16289 h 89"/>
                              <a:gd name="T12" fmla="+- 0 11347 11333"/>
                              <a:gd name="T13" fmla="*/ T12 w 89"/>
                              <a:gd name="T14" fmla="+- 0 16289 16274"/>
                              <a:gd name="T15" fmla="*/ 16289 h 89"/>
                              <a:gd name="T16" fmla="+- 0 11347 11333"/>
                              <a:gd name="T17" fmla="*/ T16 w 89"/>
                              <a:gd name="T18" fmla="+- 0 16274 16274"/>
                              <a:gd name="T19" fmla="*/ 16274 h 89"/>
                              <a:gd name="T20" fmla="+- 0 11422 11333"/>
                              <a:gd name="T21" fmla="*/ T20 w 89"/>
                              <a:gd name="T22" fmla="+- 0 16303 16274"/>
                              <a:gd name="T23" fmla="*/ 16303 h 89"/>
                              <a:gd name="T24" fmla="+- 0 11333 11333"/>
                              <a:gd name="T25" fmla="*/ T24 w 89"/>
                              <a:gd name="T26" fmla="+- 0 16303 16274"/>
                              <a:gd name="T27" fmla="*/ 16303 h 89"/>
                              <a:gd name="T28" fmla="+- 0 11333 11333"/>
                              <a:gd name="T29" fmla="*/ T28 w 89"/>
                              <a:gd name="T30" fmla="+- 0 16363 16274"/>
                              <a:gd name="T31" fmla="*/ 16363 h 89"/>
                              <a:gd name="T32" fmla="+- 0 11422 11333"/>
                              <a:gd name="T33" fmla="*/ T32 w 89"/>
                              <a:gd name="T34" fmla="+- 0 16363 16274"/>
                              <a:gd name="T35" fmla="*/ 16363 h 89"/>
                              <a:gd name="T36" fmla="+- 0 11422 11333"/>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14" y="0"/>
                                </a:moveTo>
                                <a:lnTo>
                                  <a:pt x="0" y="0"/>
                                </a:lnTo>
                                <a:lnTo>
                                  <a:pt x="0" y="15"/>
                                </a:lnTo>
                                <a:lnTo>
                                  <a:pt x="14" y="15"/>
                                </a:lnTo>
                                <a:lnTo>
                                  <a:pt x="14"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65A34" id="Group 108" o:spid="_x0000_s1026" style="position:absolute;margin-left:24.2pt;margin-top:-25.2pt;width:547.1pt;height:814pt;z-index:-251664384;mso-position-horizontal-relative:page;mso-position-vertical-relative:margin" coordorigin="480,480" coordsize="10942,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">
                <v:rect id="Rectangle 120" o:spid="_x0000_s1027" style="position:absolute;left:480;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" fillcolor="#001f5f" stroked="f"/>
                <v:line id="Line 119" o:spid="_x0000_s1028" style="position:absolute;visibility:visible;mso-wrap-style:square" from="569,510" to="1133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" strokecolor="#001f5f" strokeweight="3pt"/>
                <v:line id="Line 118" o:spid="_x0000_s1029" style="position:absolute;visibility:visible;mso-wrap-style:square" from="569,562" to="1133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" strokecolor="#001f5f" strokeweight=".72pt"/>
                <v:rect id="Rectangle 117" o:spid="_x0000_s1030" style="position:absolute;left:11332;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" fillcolor="#001f5f" stroked="f"/>
                <v:line id="Line 116" o:spid="_x0000_s1031" style="position:absolute;visibility:visible;mso-wrap-style:square" from="510,480" to="510,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" strokecolor="#001f5f" strokeweight="3pt"/>
                <v:line id="Line 115" o:spid="_x0000_s1032" style="position:absolute;visibility:visible;mso-wrap-style:square" from="562,554" to="562,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" strokecolor="#001f5f" strokeweight=".72pt"/>
                <v:line id="Line 114" o:spid="_x0000_s1033" style="position:absolute;visibility:visible;mso-wrap-style:square" from="11392,480" to="11392,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" strokecolor="#001f5f" strokeweight="3pt"/>
                <v:line id="Line 113" o:spid="_x0000_s1034" style="position:absolute;visibility:visible;mso-wrap-style:square" from="11340,554" to="11340,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" strokecolor="#001f5f" strokeweight=".72pt"/>
                <v:shape id="AutoShape 112" o:spid="_x0000_s1035" style="position:absolute;left:480;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" path="m89,l74,r,15l89,15,89,t,29l,29,,89r89,l89,29e" fillcolor="#001f5f" stroked="f">
                  <v:path arrowok="t" o:connecttype="custom" o:connectlocs="89,16274;74,16274;74,16289;89,16289;89,16274;89,16303;0,16303;0,16363;89,16363;89,16303" o:connectangles="0,0,0,0,0,0,0,0,0,0"/>
                </v:shape>
                <v:line id="Line 111" o:spid="_x0000_s1036" style="position:absolute;visibility:visible;mso-wrap-style:square" from="569,16333" to="11333,1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" strokecolor="#001f5f" strokeweight="3pt"/>
                <v:line id="Line 110" o:spid="_x0000_s1037" style="position:absolute;visibility:visible;mso-wrap-style:square" from="569,16282" to="11333,1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" strokecolor="#001f5f" strokeweight=".72pt"/>
                <v:shape id="AutoShape 109" o:spid="_x0000_s1038" style="position:absolute;left:11332;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" path="m14,l,,,15r14,l14,m89,29l,29,,89r89,l89,29e" fillcolor="#001f5f" stroked="f">
                  <v:path arrowok="t" o:connecttype="custom" o:connectlocs="14,16274;0,16274;0,16289;14,16289;14,16274;89,16303;0,16303;0,16363;89,16363;89,16303" o:connectangles="0,0,0,0,0,0,0,0,0,0"/>
                </v:shape>
                <w10:wrap anchorx="page" anchory="margin"/>
              </v:group>
            </w:pict>
          </mc:Fallback>
        </mc:AlternateConten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0"/>
        <w:gridCol w:w="1524"/>
        <w:gridCol w:w="1559"/>
        <w:gridCol w:w="1418"/>
        <w:gridCol w:w="1559"/>
        <w:gridCol w:w="1443"/>
        <w:gridCol w:w="54"/>
        <w:gridCol w:w="1444"/>
      </w:tblGrid>
      <w:tr w:rsidR="001821A3" w14:paraId="50C3E0E4" w14:textId="77777777" w:rsidTr="00A71B9C">
        <w:trPr>
          <w:trHeight w:val="334"/>
        </w:trPr>
        <w:tc>
          <w:tcPr>
            <w:tcW w:w="1460" w:type="dxa"/>
            <w:shd w:val="clear" w:color="auto" w:fill="7030A0"/>
          </w:tcPr>
          <w:p w14:paraId="6539939D" w14:textId="77777777" w:rsidR="001821A3" w:rsidRDefault="001821A3">
            <w:pPr>
              <w:pStyle w:val="TableParagraph"/>
              <w:rPr>
                <w:rFonts w:ascii="Times New Roman"/>
                <w:sz w:val="12"/>
              </w:rPr>
            </w:pPr>
          </w:p>
        </w:tc>
        <w:tc>
          <w:tcPr>
            <w:tcW w:w="1524" w:type="dxa"/>
            <w:shd w:val="clear" w:color="auto" w:fill="7030A0"/>
          </w:tcPr>
          <w:p w14:paraId="17CFA6E7" w14:textId="77777777" w:rsidR="00A71B9C" w:rsidRDefault="00196428" w:rsidP="006255A0">
            <w:pPr>
              <w:pStyle w:val="TableParagraph"/>
              <w:jc w:val="center"/>
              <w:rPr>
                <w:b/>
                <w:color w:val="FFFFFF"/>
                <w:sz w:val="16"/>
                <w:szCs w:val="16"/>
              </w:rPr>
            </w:pPr>
            <w:r w:rsidRPr="00F05C7E">
              <w:rPr>
                <w:b/>
                <w:color w:val="FFFFFF"/>
                <w:sz w:val="16"/>
                <w:szCs w:val="16"/>
              </w:rPr>
              <w:t>Observing over time</w:t>
            </w:r>
          </w:p>
          <w:p w14:paraId="6CE0E911" w14:textId="66312CD0" w:rsidR="00AF6F88" w:rsidRPr="006255A0" w:rsidRDefault="00AF6F88" w:rsidP="006255A0">
            <w:pPr>
              <w:pStyle w:val="TableParagraph"/>
              <w:jc w:val="center"/>
              <w:rPr>
                <w:b/>
                <w:color w:val="FFFFFF"/>
                <w:sz w:val="16"/>
                <w:szCs w:val="16"/>
              </w:rPr>
            </w:pPr>
            <w:r w:rsidRPr="00AF6F88">
              <w:rPr>
                <w:b/>
                <w:noProof/>
                <w:color w:val="FFFFFF"/>
                <w:sz w:val="16"/>
                <w:lang w:bidi="ar-SA"/>
              </w:rPr>
              <w:drawing>
                <wp:inline distT="0" distB="0" distL="0" distR="0" wp14:anchorId="07910993" wp14:editId="6228EFFE">
                  <wp:extent cx="848344" cy="568036"/>
                  <wp:effectExtent l="0" t="0" r="9525" b="3810"/>
                  <wp:docPr id="344" name="Picture 344" descr="F:\School\Science Leadership\Working Scientifically\Working Scientifically Images\Observing Over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chool\Science Leadership\Working Scientifically\Working Scientifically Images\Observing Over Ti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9039" cy="575197"/>
                          </a:xfrm>
                          <a:prstGeom prst="rect">
                            <a:avLst/>
                          </a:prstGeom>
                          <a:noFill/>
                          <a:ln>
                            <a:noFill/>
                          </a:ln>
                        </pic:spPr>
                      </pic:pic>
                    </a:graphicData>
                  </a:graphic>
                </wp:inline>
              </w:drawing>
            </w:r>
          </w:p>
        </w:tc>
        <w:tc>
          <w:tcPr>
            <w:tcW w:w="1559" w:type="dxa"/>
            <w:shd w:val="clear" w:color="auto" w:fill="7030A0"/>
          </w:tcPr>
          <w:p w14:paraId="0B5A14C2" w14:textId="3425FD0A" w:rsidR="006255A0" w:rsidRPr="00AF6F88" w:rsidRDefault="00AF6F88" w:rsidP="00AF6F88">
            <w:pPr>
              <w:pStyle w:val="TableParagraph"/>
              <w:jc w:val="center"/>
              <w:rPr>
                <w:b/>
                <w:color w:val="FFFFFF"/>
                <w:sz w:val="16"/>
                <w:szCs w:val="16"/>
              </w:rPr>
            </w:pPr>
            <w:r w:rsidRPr="00AF6F88">
              <w:rPr>
                <w:b/>
                <w:noProof/>
                <w:sz w:val="16"/>
                <w:lang w:bidi="ar-SA"/>
              </w:rPr>
              <w:drawing>
                <wp:anchor distT="0" distB="0" distL="114300" distR="114300" simplePos="0" relativeHeight="252105728" behindDoc="0" locked="0" layoutInCell="1" allowOverlap="1" wp14:anchorId="42ECF1B7" wp14:editId="1FDC9EB2">
                  <wp:simplePos x="0" y="0"/>
                  <wp:positionH relativeFrom="column">
                    <wp:posOffset>94615</wp:posOffset>
                  </wp:positionH>
                  <wp:positionV relativeFrom="page">
                    <wp:posOffset>132080</wp:posOffset>
                  </wp:positionV>
                  <wp:extent cx="808355" cy="541655"/>
                  <wp:effectExtent l="0" t="0" r="0" b="0"/>
                  <wp:wrapSquare wrapText="bothSides"/>
                  <wp:docPr id="343" name="Picture 343" descr="F:\School\Science Leadership\Working Scientifically\Working Scientifically Images\Pattern See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chool\Science Leadership\Working Scientifically\Working Scientifically Images\Pattern Seekin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8355" cy="54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428" w:rsidRPr="00F05C7E">
              <w:rPr>
                <w:b/>
                <w:color w:val="FFFFFF"/>
                <w:sz w:val="16"/>
                <w:szCs w:val="16"/>
              </w:rPr>
              <w:t>Pattern seeking</w:t>
            </w:r>
          </w:p>
        </w:tc>
        <w:tc>
          <w:tcPr>
            <w:tcW w:w="1418" w:type="dxa"/>
            <w:shd w:val="clear" w:color="auto" w:fill="7030A0"/>
          </w:tcPr>
          <w:p w14:paraId="0569CCAD" w14:textId="4A3713EA" w:rsidR="00AF6F88" w:rsidRPr="006255A0" w:rsidRDefault="00AF6F88" w:rsidP="00AF6F88">
            <w:pPr>
              <w:pStyle w:val="TableParagraph"/>
              <w:jc w:val="center"/>
              <w:rPr>
                <w:b/>
                <w:color w:val="FFFFFF"/>
                <w:sz w:val="16"/>
                <w:szCs w:val="16"/>
              </w:rPr>
            </w:pPr>
            <w:r w:rsidRPr="00AF6F88">
              <w:rPr>
                <w:b/>
                <w:noProof/>
                <w:color w:val="FFFFFF"/>
                <w:sz w:val="16"/>
                <w:lang w:bidi="ar-SA"/>
              </w:rPr>
              <w:drawing>
                <wp:anchor distT="0" distB="0" distL="114300" distR="114300" simplePos="0" relativeHeight="252103680" behindDoc="0" locked="0" layoutInCell="1" allowOverlap="1" wp14:anchorId="6F6564D4" wp14:editId="320689C0">
                  <wp:simplePos x="0" y="0"/>
                  <wp:positionH relativeFrom="column">
                    <wp:posOffset>73660</wp:posOffset>
                  </wp:positionH>
                  <wp:positionV relativeFrom="page">
                    <wp:posOffset>131445</wp:posOffset>
                  </wp:positionV>
                  <wp:extent cx="764540" cy="511810"/>
                  <wp:effectExtent l="0" t="0" r="0" b="2540"/>
                  <wp:wrapSquare wrapText="bothSides"/>
                  <wp:docPr id="342" name="Picture 342" descr="F:\School\Science Leadership\Working Scientifically\Working Scientifically Images\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chool\Science Leadership\Working Scientifically\Working Scientifically Images\Research.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4540" cy="511810"/>
                          </a:xfrm>
                          <a:prstGeom prst="rect">
                            <a:avLst/>
                          </a:prstGeom>
                          <a:noFill/>
                          <a:ln>
                            <a:noFill/>
                          </a:ln>
                        </pic:spPr>
                      </pic:pic>
                    </a:graphicData>
                  </a:graphic>
                </wp:anchor>
              </w:drawing>
            </w:r>
            <w:r w:rsidR="00196428" w:rsidRPr="00F05C7E">
              <w:rPr>
                <w:b/>
                <w:color w:val="FFFFFF"/>
                <w:sz w:val="16"/>
                <w:szCs w:val="16"/>
              </w:rPr>
              <w:t>Research</w:t>
            </w:r>
          </w:p>
        </w:tc>
        <w:tc>
          <w:tcPr>
            <w:tcW w:w="1559" w:type="dxa"/>
            <w:shd w:val="clear" w:color="auto" w:fill="7030A0"/>
          </w:tcPr>
          <w:p w14:paraId="0BE03F37" w14:textId="77777777" w:rsidR="006255A0" w:rsidRDefault="00347437" w:rsidP="006255A0">
            <w:pPr>
              <w:pStyle w:val="TableParagraph"/>
              <w:jc w:val="center"/>
              <w:rPr>
                <w:b/>
                <w:color w:val="FFFFFF"/>
                <w:sz w:val="13"/>
                <w:szCs w:val="13"/>
              </w:rPr>
            </w:pPr>
            <w:r>
              <w:rPr>
                <w:b/>
                <w:color w:val="FFFFFF"/>
                <w:sz w:val="13"/>
                <w:szCs w:val="13"/>
              </w:rPr>
              <w:t>Identifying, C</w:t>
            </w:r>
            <w:r w:rsidR="00196428" w:rsidRPr="006255A0">
              <w:rPr>
                <w:b/>
                <w:color w:val="FFFFFF"/>
                <w:sz w:val="13"/>
                <w:szCs w:val="13"/>
              </w:rPr>
              <w:t>lassifying</w:t>
            </w:r>
            <w:r>
              <w:rPr>
                <w:b/>
                <w:color w:val="FFFFFF"/>
                <w:sz w:val="13"/>
                <w:szCs w:val="13"/>
              </w:rPr>
              <w:t xml:space="preserve"> and Grouping</w:t>
            </w:r>
          </w:p>
          <w:p w14:paraId="46DDB6EE" w14:textId="60094DFE" w:rsidR="00AF6F88" w:rsidRPr="006255A0" w:rsidRDefault="00AF6F88" w:rsidP="006255A0">
            <w:pPr>
              <w:pStyle w:val="TableParagraph"/>
              <w:jc w:val="center"/>
              <w:rPr>
                <w:b/>
                <w:color w:val="FFFFFF"/>
                <w:sz w:val="13"/>
                <w:szCs w:val="13"/>
              </w:rPr>
            </w:pPr>
            <w:r w:rsidRPr="00AF6F88">
              <w:rPr>
                <w:b/>
                <w:noProof/>
                <w:color w:val="FFFFFF"/>
                <w:sz w:val="16"/>
                <w:lang w:bidi="ar-SA"/>
              </w:rPr>
              <w:drawing>
                <wp:inline distT="0" distB="0" distL="0" distR="0" wp14:anchorId="6001E728" wp14:editId="440DDA39">
                  <wp:extent cx="737100" cy="493549"/>
                  <wp:effectExtent l="0" t="0" r="6350" b="1905"/>
                  <wp:docPr id="341" name="Picture 341" descr="F:\School\Science Leadership\Working Scientifically\Working Scientifically Images\Identifying, Classifying and Grou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chool\Science Leadership\Working Scientifically\Working Scientifically Images\Identifying, Classifying and Groupin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752964" cy="504171"/>
                          </a:xfrm>
                          <a:prstGeom prst="rect">
                            <a:avLst/>
                          </a:prstGeom>
                          <a:noFill/>
                          <a:ln>
                            <a:noFill/>
                          </a:ln>
                        </pic:spPr>
                      </pic:pic>
                    </a:graphicData>
                  </a:graphic>
                </wp:inline>
              </w:drawing>
            </w:r>
          </w:p>
        </w:tc>
        <w:tc>
          <w:tcPr>
            <w:tcW w:w="1497" w:type="dxa"/>
            <w:gridSpan w:val="2"/>
            <w:shd w:val="clear" w:color="auto" w:fill="7030A0"/>
          </w:tcPr>
          <w:p w14:paraId="42BF9723" w14:textId="5BCB5368" w:rsidR="00AF6F88" w:rsidRPr="006255A0" w:rsidRDefault="00AF6F88" w:rsidP="00AF6F88">
            <w:pPr>
              <w:pStyle w:val="TableParagraph"/>
              <w:jc w:val="center"/>
              <w:rPr>
                <w:b/>
                <w:color w:val="FFFFFF"/>
                <w:sz w:val="16"/>
                <w:szCs w:val="16"/>
              </w:rPr>
            </w:pPr>
            <w:r w:rsidRPr="00AF6F88">
              <w:rPr>
                <w:b/>
                <w:noProof/>
                <w:color w:val="FFFFFF"/>
                <w:sz w:val="16"/>
                <w:lang w:bidi="ar-SA"/>
              </w:rPr>
              <w:drawing>
                <wp:anchor distT="0" distB="0" distL="114300" distR="114300" simplePos="0" relativeHeight="252101632" behindDoc="0" locked="0" layoutInCell="1" allowOverlap="1" wp14:anchorId="40FAEF1D" wp14:editId="7FC6ADDA">
                  <wp:simplePos x="0" y="0"/>
                  <wp:positionH relativeFrom="column">
                    <wp:posOffset>46990</wp:posOffset>
                  </wp:positionH>
                  <wp:positionV relativeFrom="page">
                    <wp:posOffset>132080</wp:posOffset>
                  </wp:positionV>
                  <wp:extent cx="819785" cy="548640"/>
                  <wp:effectExtent l="0" t="0" r="0" b="3810"/>
                  <wp:wrapSquare wrapText="bothSides"/>
                  <wp:docPr id="340" name="Picture 340" descr="F:\School\Science Leadership\Working Scientifically\Working Scientifically Images\Comparative Fair T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chool\Science Leadership\Working Scientifically\Working Scientifically Images\Comparative Fair Testin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9785"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428" w:rsidRPr="00F05C7E">
              <w:rPr>
                <w:b/>
                <w:color w:val="FFFFFF"/>
                <w:sz w:val="16"/>
                <w:szCs w:val="16"/>
              </w:rPr>
              <w:t>Comparative tests</w:t>
            </w:r>
          </w:p>
        </w:tc>
        <w:tc>
          <w:tcPr>
            <w:tcW w:w="1444" w:type="dxa"/>
            <w:shd w:val="clear" w:color="auto" w:fill="7030A0"/>
          </w:tcPr>
          <w:p w14:paraId="229532A0" w14:textId="34A3115F" w:rsidR="00AF6F88" w:rsidRPr="006255A0" w:rsidRDefault="00AF6F88" w:rsidP="00AF6F88">
            <w:pPr>
              <w:pStyle w:val="TableParagraph"/>
              <w:jc w:val="center"/>
              <w:rPr>
                <w:b/>
                <w:color w:val="FFFFFF"/>
                <w:sz w:val="16"/>
                <w:szCs w:val="16"/>
              </w:rPr>
            </w:pPr>
            <w:r w:rsidRPr="00AF6F88">
              <w:rPr>
                <w:b/>
                <w:noProof/>
                <w:color w:val="FFFFFF"/>
                <w:sz w:val="16"/>
                <w:lang w:bidi="ar-SA"/>
              </w:rPr>
              <w:drawing>
                <wp:anchor distT="0" distB="0" distL="114300" distR="114300" simplePos="0" relativeHeight="252099584" behindDoc="0" locked="0" layoutInCell="1" allowOverlap="1" wp14:anchorId="30B12639" wp14:editId="444E0DD1">
                  <wp:simplePos x="0" y="0"/>
                  <wp:positionH relativeFrom="column">
                    <wp:posOffset>57785</wp:posOffset>
                  </wp:positionH>
                  <wp:positionV relativeFrom="page">
                    <wp:posOffset>127000</wp:posOffset>
                  </wp:positionV>
                  <wp:extent cx="819785" cy="548640"/>
                  <wp:effectExtent l="0" t="0" r="0" b="3810"/>
                  <wp:wrapSquare wrapText="bothSides"/>
                  <wp:docPr id="339" name="Picture 339" descr="F:\School\Science Leadership\Working Scientifically\Working Scientifically Images\Comparative Fair T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chool\Science Leadership\Working Scientifically\Working Scientifically Images\Comparative Fair Testin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9785"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428" w:rsidRPr="00F05C7E">
              <w:rPr>
                <w:b/>
                <w:color w:val="FFFFFF"/>
                <w:sz w:val="16"/>
                <w:szCs w:val="16"/>
              </w:rPr>
              <w:t>Fair Tests</w:t>
            </w:r>
          </w:p>
        </w:tc>
      </w:tr>
      <w:tr w:rsidR="001821A3" w14:paraId="6F559AC0" w14:textId="77777777" w:rsidTr="006255A0">
        <w:trPr>
          <w:trHeight w:val="102"/>
        </w:trPr>
        <w:tc>
          <w:tcPr>
            <w:tcW w:w="1460" w:type="dxa"/>
            <w:shd w:val="clear" w:color="auto" w:fill="7030A0"/>
          </w:tcPr>
          <w:p w14:paraId="05977096" w14:textId="77777777" w:rsidR="001821A3" w:rsidRDefault="001821A3">
            <w:pPr>
              <w:pStyle w:val="TableParagraph"/>
              <w:rPr>
                <w:rFonts w:ascii="Times New Roman"/>
                <w:sz w:val="12"/>
              </w:rPr>
            </w:pPr>
          </w:p>
        </w:tc>
        <w:tc>
          <w:tcPr>
            <w:tcW w:w="9001" w:type="dxa"/>
            <w:gridSpan w:val="7"/>
            <w:shd w:val="clear" w:color="auto" w:fill="FFC000"/>
          </w:tcPr>
          <w:p w14:paraId="1DC6D13C" w14:textId="2216E768" w:rsidR="001821A3" w:rsidRDefault="005006D9" w:rsidP="00147A3E">
            <w:pPr>
              <w:pStyle w:val="TableParagraph"/>
              <w:jc w:val="center"/>
              <w:rPr>
                <w:b/>
              </w:rPr>
            </w:pPr>
            <w:r w:rsidRPr="00F05C7E">
              <w:rPr>
                <w:b/>
                <w:sz w:val="18"/>
              </w:rPr>
              <w:t>Lower KS2</w:t>
            </w:r>
            <w:r w:rsidR="00A54DF0" w:rsidRPr="00F05C7E">
              <w:rPr>
                <w:b/>
                <w:sz w:val="18"/>
              </w:rPr>
              <w:t xml:space="preserve">  </w:t>
            </w:r>
            <w:r w:rsidR="00147A3E" w:rsidRPr="00F05C7E">
              <w:rPr>
                <w:b/>
                <w:sz w:val="18"/>
              </w:rPr>
              <w:t>(</w:t>
            </w:r>
            <w:r w:rsidR="00A54DF0" w:rsidRPr="00F05C7E">
              <w:rPr>
                <w:b/>
                <w:sz w:val="18"/>
              </w:rPr>
              <w:t>A</w:t>
            </w:r>
            <w:r w:rsidR="00147A3E" w:rsidRPr="00F05C7E">
              <w:rPr>
                <w:b/>
                <w:sz w:val="18"/>
              </w:rPr>
              <w:t>)</w:t>
            </w:r>
          </w:p>
        </w:tc>
      </w:tr>
      <w:tr w:rsidR="005F5834" w14:paraId="6494A4CA" w14:textId="77777777" w:rsidTr="00E753B1">
        <w:trPr>
          <w:trHeight w:val="500"/>
        </w:trPr>
        <w:tc>
          <w:tcPr>
            <w:tcW w:w="1460" w:type="dxa"/>
            <w:shd w:val="clear" w:color="auto" w:fill="7030A0"/>
          </w:tcPr>
          <w:p w14:paraId="2B340F0D" w14:textId="56AC9F53" w:rsidR="005F5834" w:rsidRPr="00F05C7E" w:rsidRDefault="005F5834" w:rsidP="005F5834">
            <w:pPr>
              <w:pStyle w:val="TableParagraph"/>
              <w:jc w:val="center"/>
              <w:rPr>
                <w:b/>
                <w:sz w:val="16"/>
                <w:szCs w:val="16"/>
              </w:rPr>
            </w:pPr>
            <w:r w:rsidRPr="00F05C7E">
              <w:rPr>
                <w:b/>
                <w:color w:val="FFFFFF"/>
                <w:sz w:val="16"/>
                <w:szCs w:val="16"/>
              </w:rPr>
              <w:t>States of matter</w:t>
            </w:r>
          </w:p>
        </w:tc>
        <w:tc>
          <w:tcPr>
            <w:tcW w:w="1524" w:type="dxa"/>
          </w:tcPr>
          <w:p w14:paraId="2A678F65" w14:textId="3769275E" w:rsidR="005F5834" w:rsidRDefault="005F5834" w:rsidP="005F5834">
            <w:pPr>
              <w:pStyle w:val="TableParagraph"/>
              <w:jc w:val="center"/>
              <w:rPr>
                <w:sz w:val="8"/>
              </w:rPr>
            </w:pPr>
            <w:r>
              <w:rPr>
                <w:sz w:val="12"/>
              </w:rPr>
              <w:t>How does the level of water in a glass</w:t>
            </w:r>
            <w:r>
              <w:rPr>
                <w:spacing w:val="-12"/>
                <w:sz w:val="12"/>
              </w:rPr>
              <w:t xml:space="preserve"> </w:t>
            </w:r>
            <w:r>
              <w:rPr>
                <w:sz w:val="12"/>
              </w:rPr>
              <w:t>change when left on</w:t>
            </w:r>
            <w:r>
              <w:rPr>
                <w:spacing w:val="-3"/>
                <w:sz w:val="12"/>
              </w:rPr>
              <w:t xml:space="preserve"> </w:t>
            </w:r>
            <w:r>
              <w:rPr>
                <w:sz w:val="12"/>
              </w:rPr>
              <w:t>the windowsill?</w:t>
            </w:r>
          </w:p>
        </w:tc>
        <w:tc>
          <w:tcPr>
            <w:tcW w:w="1559" w:type="dxa"/>
            <w:shd w:val="clear" w:color="auto" w:fill="FFFFFF" w:themeFill="background1"/>
          </w:tcPr>
          <w:p w14:paraId="5818106C" w14:textId="77777777" w:rsidR="005F5834" w:rsidRDefault="005F5834" w:rsidP="005F5834">
            <w:pPr>
              <w:pStyle w:val="TableParagraph"/>
              <w:jc w:val="center"/>
              <w:rPr>
                <w:sz w:val="12"/>
              </w:rPr>
            </w:pPr>
            <w:r>
              <w:rPr>
                <w:sz w:val="12"/>
              </w:rPr>
              <w:t>Is there a pattern in how long it takes different sized ice lollies to melt?</w:t>
            </w:r>
          </w:p>
          <w:p w14:paraId="61F4EB68" w14:textId="77777777" w:rsidR="005F5834" w:rsidRDefault="005F5834" w:rsidP="005F5834">
            <w:pPr>
              <w:pStyle w:val="TableParagraph"/>
              <w:jc w:val="center"/>
              <w:rPr>
                <w:rFonts w:ascii="Times New Roman"/>
                <w:sz w:val="12"/>
              </w:rPr>
            </w:pPr>
          </w:p>
        </w:tc>
        <w:tc>
          <w:tcPr>
            <w:tcW w:w="1418" w:type="dxa"/>
            <w:shd w:val="clear" w:color="auto" w:fill="D9D9D9"/>
          </w:tcPr>
          <w:p w14:paraId="0BF7ED32" w14:textId="77777777" w:rsidR="005F5834" w:rsidRDefault="005F5834" w:rsidP="005F5834">
            <w:pPr>
              <w:pStyle w:val="TableParagraph"/>
              <w:jc w:val="center"/>
              <w:rPr>
                <w:rFonts w:ascii="Times New Roman"/>
                <w:sz w:val="12"/>
              </w:rPr>
            </w:pPr>
          </w:p>
        </w:tc>
        <w:tc>
          <w:tcPr>
            <w:tcW w:w="1559" w:type="dxa"/>
            <w:shd w:val="clear" w:color="auto" w:fill="D9D9D9" w:themeFill="background1" w:themeFillShade="D9"/>
          </w:tcPr>
          <w:p w14:paraId="32CAEE1B" w14:textId="3CAB2EA1" w:rsidR="005F5834" w:rsidRPr="00F05C7E" w:rsidRDefault="005F5834" w:rsidP="005F5834">
            <w:pPr>
              <w:pStyle w:val="TableParagraph"/>
              <w:jc w:val="center"/>
              <w:rPr>
                <w:sz w:val="12"/>
              </w:rPr>
            </w:pPr>
          </w:p>
        </w:tc>
        <w:tc>
          <w:tcPr>
            <w:tcW w:w="1443" w:type="dxa"/>
          </w:tcPr>
          <w:p w14:paraId="2E3ADFD1" w14:textId="77777777" w:rsidR="005F5834" w:rsidRDefault="005F5834" w:rsidP="005F5834">
            <w:pPr>
              <w:pStyle w:val="TableParagraph"/>
              <w:jc w:val="center"/>
              <w:rPr>
                <w:sz w:val="12"/>
              </w:rPr>
            </w:pPr>
            <w:r>
              <w:rPr>
                <w:sz w:val="12"/>
              </w:rPr>
              <w:t>Do all liquids freeze at the same temperature?</w:t>
            </w:r>
          </w:p>
          <w:p w14:paraId="357D360F" w14:textId="109EF1B4" w:rsidR="005F5834" w:rsidRDefault="005F5834" w:rsidP="005F5834">
            <w:pPr>
              <w:pStyle w:val="TableParagraph"/>
              <w:jc w:val="center"/>
              <w:rPr>
                <w:sz w:val="8"/>
              </w:rPr>
            </w:pPr>
          </w:p>
        </w:tc>
        <w:tc>
          <w:tcPr>
            <w:tcW w:w="1498" w:type="dxa"/>
            <w:gridSpan w:val="2"/>
          </w:tcPr>
          <w:p w14:paraId="1F8FA409" w14:textId="23A933F0" w:rsidR="005F5834" w:rsidRDefault="005F5834" w:rsidP="005F5834">
            <w:pPr>
              <w:pStyle w:val="TableParagraph"/>
              <w:jc w:val="center"/>
              <w:rPr>
                <w:sz w:val="8"/>
              </w:rPr>
            </w:pPr>
            <w:r>
              <w:rPr>
                <w:sz w:val="12"/>
              </w:rPr>
              <w:t>How does the surface area of a container of water affect how long it takes to evaporate?</w:t>
            </w:r>
          </w:p>
        </w:tc>
      </w:tr>
      <w:tr w:rsidR="005F5834" w14:paraId="5C932CD4" w14:textId="77777777" w:rsidTr="00E753B1">
        <w:trPr>
          <w:trHeight w:val="500"/>
        </w:trPr>
        <w:tc>
          <w:tcPr>
            <w:tcW w:w="1460" w:type="dxa"/>
            <w:shd w:val="clear" w:color="auto" w:fill="7030A0"/>
          </w:tcPr>
          <w:p w14:paraId="69632DD3" w14:textId="77777777" w:rsidR="005F5834" w:rsidRPr="00F05C7E" w:rsidRDefault="005F5834" w:rsidP="005F5834">
            <w:pPr>
              <w:pStyle w:val="TableParagraph"/>
              <w:jc w:val="center"/>
              <w:rPr>
                <w:rFonts w:ascii="Times New Roman"/>
                <w:sz w:val="16"/>
                <w:szCs w:val="16"/>
              </w:rPr>
            </w:pPr>
          </w:p>
          <w:p w14:paraId="1CE1EEB7" w14:textId="77777777" w:rsidR="005F5834" w:rsidRPr="00F05C7E" w:rsidRDefault="005F5834" w:rsidP="005F5834">
            <w:pPr>
              <w:pStyle w:val="TableParagraph"/>
              <w:jc w:val="center"/>
              <w:rPr>
                <w:rFonts w:ascii="Times New Roman"/>
                <w:sz w:val="16"/>
                <w:szCs w:val="16"/>
              </w:rPr>
            </w:pPr>
          </w:p>
          <w:p w14:paraId="35BA3588" w14:textId="228FAE03" w:rsidR="005F5834" w:rsidRPr="00F05C7E" w:rsidRDefault="005F5834" w:rsidP="005F5834">
            <w:pPr>
              <w:pStyle w:val="TableParagraph"/>
              <w:jc w:val="center"/>
              <w:rPr>
                <w:rFonts w:ascii="Times New Roman"/>
                <w:sz w:val="16"/>
                <w:szCs w:val="16"/>
              </w:rPr>
            </w:pPr>
            <w:r w:rsidRPr="00F05C7E">
              <w:rPr>
                <w:b/>
                <w:color w:val="FFFFFF"/>
                <w:w w:val="95"/>
                <w:sz w:val="16"/>
                <w:szCs w:val="16"/>
              </w:rPr>
              <w:t>Sound</w:t>
            </w:r>
          </w:p>
        </w:tc>
        <w:tc>
          <w:tcPr>
            <w:tcW w:w="1524" w:type="dxa"/>
          </w:tcPr>
          <w:p w14:paraId="43A46611" w14:textId="7D136029" w:rsidR="005F5834" w:rsidRDefault="005F5834" w:rsidP="005F5834">
            <w:pPr>
              <w:pStyle w:val="TableParagraph"/>
              <w:jc w:val="center"/>
              <w:rPr>
                <w:sz w:val="12"/>
              </w:rPr>
            </w:pPr>
            <w:r>
              <w:rPr>
                <w:sz w:val="12"/>
              </w:rPr>
              <w:t>When is our classroom the quietest?</w:t>
            </w:r>
          </w:p>
        </w:tc>
        <w:tc>
          <w:tcPr>
            <w:tcW w:w="1559" w:type="dxa"/>
            <w:shd w:val="clear" w:color="auto" w:fill="D9D9D9"/>
          </w:tcPr>
          <w:p w14:paraId="14EC74D8" w14:textId="77777777" w:rsidR="005F5834" w:rsidRDefault="005F5834" w:rsidP="005F5834">
            <w:pPr>
              <w:pStyle w:val="TableParagraph"/>
              <w:jc w:val="center"/>
              <w:rPr>
                <w:rFonts w:ascii="Times New Roman"/>
                <w:sz w:val="12"/>
              </w:rPr>
            </w:pPr>
          </w:p>
        </w:tc>
        <w:tc>
          <w:tcPr>
            <w:tcW w:w="1418" w:type="dxa"/>
            <w:shd w:val="clear" w:color="auto" w:fill="D9D9D9"/>
          </w:tcPr>
          <w:p w14:paraId="4E4B2DB4" w14:textId="77777777" w:rsidR="005F5834" w:rsidRDefault="005F5834" w:rsidP="005F5834">
            <w:pPr>
              <w:pStyle w:val="TableParagraph"/>
              <w:jc w:val="center"/>
              <w:rPr>
                <w:rFonts w:ascii="Times New Roman"/>
                <w:sz w:val="12"/>
              </w:rPr>
            </w:pPr>
          </w:p>
        </w:tc>
        <w:tc>
          <w:tcPr>
            <w:tcW w:w="1559" w:type="dxa"/>
            <w:shd w:val="clear" w:color="auto" w:fill="D9D9D9" w:themeFill="background1" w:themeFillShade="D9"/>
          </w:tcPr>
          <w:p w14:paraId="352524D0" w14:textId="77777777" w:rsidR="005F5834" w:rsidRDefault="005F5834" w:rsidP="005F5834">
            <w:pPr>
              <w:pStyle w:val="TableParagraph"/>
              <w:jc w:val="center"/>
              <w:rPr>
                <w:sz w:val="12"/>
              </w:rPr>
            </w:pPr>
          </w:p>
        </w:tc>
        <w:tc>
          <w:tcPr>
            <w:tcW w:w="1443" w:type="dxa"/>
          </w:tcPr>
          <w:p w14:paraId="6D0211E8" w14:textId="6B5CF223" w:rsidR="005F5834" w:rsidRDefault="005F5834" w:rsidP="005F5834">
            <w:pPr>
              <w:pStyle w:val="TableParagraph"/>
              <w:jc w:val="center"/>
              <w:rPr>
                <w:sz w:val="12"/>
              </w:rPr>
            </w:pPr>
            <w:r>
              <w:rPr>
                <w:sz w:val="12"/>
              </w:rPr>
              <w:t>Which material is best to use for muffling sound in ear defenders?</w:t>
            </w:r>
          </w:p>
        </w:tc>
        <w:tc>
          <w:tcPr>
            <w:tcW w:w="1498" w:type="dxa"/>
            <w:gridSpan w:val="2"/>
          </w:tcPr>
          <w:p w14:paraId="67C2229F" w14:textId="77777777" w:rsidR="005F5834" w:rsidRDefault="005F5834" w:rsidP="005F5834">
            <w:pPr>
              <w:pStyle w:val="TableParagraph"/>
              <w:jc w:val="center"/>
              <w:rPr>
                <w:sz w:val="8"/>
              </w:rPr>
            </w:pPr>
            <w:r>
              <w:rPr>
                <w:sz w:val="12"/>
              </w:rPr>
              <w:t xml:space="preserve">How does the volume of a drum change as you move further away from </w:t>
            </w:r>
            <w:r>
              <w:rPr>
                <w:position w:val="-2"/>
                <w:sz w:val="12"/>
              </w:rPr>
              <w:t>it?</w:t>
            </w:r>
          </w:p>
          <w:p w14:paraId="0375E307" w14:textId="1DB71BFC" w:rsidR="005F5834" w:rsidRDefault="005F5834" w:rsidP="005F5834">
            <w:pPr>
              <w:pStyle w:val="TableParagraph"/>
              <w:jc w:val="center"/>
              <w:rPr>
                <w:sz w:val="12"/>
              </w:rPr>
            </w:pPr>
            <w:r>
              <w:rPr>
                <w:sz w:val="12"/>
              </w:rPr>
              <w:t>How does the length of a guitar string/tuning fork affect the pitch of the sound?</w:t>
            </w:r>
          </w:p>
        </w:tc>
      </w:tr>
      <w:tr w:rsidR="005F5834" w14:paraId="580131EF" w14:textId="77777777" w:rsidTr="00E753B1">
        <w:trPr>
          <w:trHeight w:val="905"/>
        </w:trPr>
        <w:tc>
          <w:tcPr>
            <w:tcW w:w="1460" w:type="dxa"/>
            <w:shd w:val="clear" w:color="auto" w:fill="7030A0"/>
          </w:tcPr>
          <w:p w14:paraId="7DDDEB03" w14:textId="77777777" w:rsidR="005F5834" w:rsidRPr="00F05C7E" w:rsidRDefault="005F5834" w:rsidP="005F5834">
            <w:pPr>
              <w:pStyle w:val="TableParagraph"/>
              <w:jc w:val="center"/>
              <w:rPr>
                <w:rFonts w:ascii="Times New Roman"/>
                <w:sz w:val="16"/>
                <w:szCs w:val="16"/>
              </w:rPr>
            </w:pPr>
          </w:p>
          <w:p w14:paraId="458DC2DB" w14:textId="77777777" w:rsidR="005F5834" w:rsidRPr="00F05C7E" w:rsidRDefault="005F5834" w:rsidP="005F5834">
            <w:pPr>
              <w:pStyle w:val="TableParagraph"/>
              <w:jc w:val="center"/>
              <w:rPr>
                <w:b/>
                <w:sz w:val="16"/>
                <w:szCs w:val="16"/>
              </w:rPr>
            </w:pPr>
            <w:r w:rsidRPr="00F05C7E">
              <w:rPr>
                <w:b/>
                <w:color w:val="FFFFFF"/>
                <w:sz w:val="16"/>
                <w:szCs w:val="16"/>
              </w:rPr>
              <w:t>Animals</w:t>
            </w:r>
            <w:r w:rsidRPr="00F05C7E">
              <w:rPr>
                <w:b/>
                <w:color w:val="FFFFFF"/>
                <w:spacing w:val="-8"/>
                <w:sz w:val="16"/>
                <w:szCs w:val="16"/>
              </w:rPr>
              <w:t xml:space="preserve"> </w:t>
            </w:r>
            <w:proofErr w:type="spellStart"/>
            <w:r w:rsidRPr="00F05C7E">
              <w:rPr>
                <w:b/>
                <w:color w:val="FFFFFF"/>
                <w:sz w:val="16"/>
                <w:szCs w:val="16"/>
              </w:rPr>
              <w:t>inc.</w:t>
            </w:r>
            <w:proofErr w:type="spellEnd"/>
          </w:p>
          <w:p w14:paraId="0E2F8249" w14:textId="6A7933A2" w:rsidR="005F5834" w:rsidRPr="00F05C7E" w:rsidRDefault="005F5834" w:rsidP="005F5834">
            <w:pPr>
              <w:pStyle w:val="TableParagraph"/>
              <w:jc w:val="center"/>
              <w:rPr>
                <w:b/>
                <w:sz w:val="16"/>
                <w:szCs w:val="16"/>
              </w:rPr>
            </w:pPr>
            <w:r w:rsidRPr="00F05C7E">
              <w:rPr>
                <w:b/>
                <w:color w:val="FFFFFF"/>
                <w:sz w:val="16"/>
                <w:szCs w:val="16"/>
              </w:rPr>
              <w:t>humans</w:t>
            </w:r>
          </w:p>
        </w:tc>
        <w:tc>
          <w:tcPr>
            <w:tcW w:w="1524" w:type="dxa"/>
          </w:tcPr>
          <w:p w14:paraId="4B1A4705" w14:textId="46BEB328" w:rsidR="005F5834" w:rsidRDefault="005F5834" w:rsidP="005F5834">
            <w:pPr>
              <w:pStyle w:val="TableParagraph"/>
              <w:jc w:val="center"/>
              <w:rPr>
                <w:sz w:val="8"/>
              </w:rPr>
            </w:pPr>
            <w:r>
              <w:rPr>
                <w:sz w:val="12"/>
              </w:rPr>
              <w:t>How does an egg shell change when it is left in cola?</w:t>
            </w:r>
          </w:p>
        </w:tc>
        <w:tc>
          <w:tcPr>
            <w:tcW w:w="1559" w:type="dxa"/>
            <w:shd w:val="clear" w:color="auto" w:fill="D9D9D9"/>
          </w:tcPr>
          <w:p w14:paraId="4A236854" w14:textId="77777777" w:rsidR="005F5834" w:rsidRDefault="005F5834" w:rsidP="005F5834">
            <w:pPr>
              <w:pStyle w:val="TableParagraph"/>
              <w:jc w:val="center"/>
              <w:rPr>
                <w:rFonts w:ascii="Times New Roman"/>
                <w:sz w:val="12"/>
              </w:rPr>
            </w:pPr>
          </w:p>
        </w:tc>
        <w:tc>
          <w:tcPr>
            <w:tcW w:w="1418" w:type="dxa"/>
            <w:shd w:val="clear" w:color="auto" w:fill="FFFFFF" w:themeFill="background1"/>
          </w:tcPr>
          <w:p w14:paraId="4B662C5E" w14:textId="1CEBCF30" w:rsidR="005F5834" w:rsidRDefault="005F5834" w:rsidP="005F5834">
            <w:pPr>
              <w:pStyle w:val="TableParagraph"/>
              <w:jc w:val="center"/>
              <w:rPr>
                <w:rFonts w:ascii="Times New Roman"/>
                <w:sz w:val="12"/>
              </w:rPr>
            </w:pPr>
            <w:r>
              <w:rPr>
                <w:sz w:val="12"/>
              </w:rPr>
              <w:t>How do dentists fix broken teeth?</w:t>
            </w:r>
          </w:p>
        </w:tc>
        <w:tc>
          <w:tcPr>
            <w:tcW w:w="1559" w:type="dxa"/>
            <w:shd w:val="clear" w:color="auto" w:fill="FFFFFF" w:themeFill="background1"/>
          </w:tcPr>
          <w:p w14:paraId="1D782D1F" w14:textId="77777777" w:rsidR="005F5834" w:rsidRPr="00F05C7E" w:rsidRDefault="005F5834" w:rsidP="005F5834">
            <w:pPr>
              <w:pStyle w:val="TableParagraph"/>
              <w:jc w:val="center"/>
              <w:rPr>
                <w:sz w:val="12"/>
              </w:rPr>
            </w:pPr>
            <w:r>
              <w:rPr>
                <w:sz w:val="12"/>
              </w:rPr>
              <w:t>What are the names for all the organs involved in the digestive system?</w:t>
            </w:r>
          </w:p>
          <w:p w14:paraId="2667B915" w14:textId="77777777" w:rsidR="005F5834" w:rsidRDefault="005F5834" w:rsidP="005F5834">
            <w:pPr>
              <w:pStyle w:val="TableParagraph"/>
              <w:jc w:val="center"/>
              <w:rPr>
                <w:rFonts w:ascii="Times New Roman"/>
                <w:sz w:val="7"/>
              </w:rPr>
            </w:pPr>
          </w:p>
          <w:p w14:paraId="29C0E16D" w14:textId="743424A8" w:rsidR="005F5834" w:rsidRDefault="005F5834" w:rsidP="005F5834">
            <w:pPr>
              <w:pStyle w:val="TableParagraph"/>
              <w:jc w:val="center"/>
              <w:rPr>
                <w:rFonts w:ascii="Times New Roman"/>
                <w:sz w:val="12"/>
              </w:rPr>
            </w:pPr>
            <w:r>
              <w:rPr>
                <w:sz w:val="12"/>
              </w:rPr>
              <w:t>How can we organiser our teeth into groups?</w:t>
            </w:r>
          </w:p>
        </w:tc>
        <w:tc>
          <w:tcPr>
            <w:tcW w:w="1443" w:type="dxa"/>
            <w:shd w:val="clear" w:color="auto" w:fill="D9D9D9" w:themeFill="background1" w:themeFillShade="D9"/>
          </w:tcPr>
          <w:p w14:paraId="6BCE52F3" w14:textId="6BD2F53C" w:rsidR="005F5834" w:rsidRDefault="005F5834" w:rsidP="005F5834">
            <w:pPr>
              <w:pStyle w:val="TableParagraph"/>
              <w:jc w:val="center"/>
              <w:rPr>
                <w:sz w:val="8"/>
              </w:rPr>
            </w:pPr>
          </w:p>
        </w:tc>
        <w:tc>
          <w:tcPr>
            <w:tcW w:w="1498" w:type="dxa"/>
            <w:gridSpan w:val="2"/>
            <w:shd w:val="clear" w:color="auto" w:fill="D9D9D9" w:themeFill="background1" w:themeFillShade="D9"/>
          </w:tcPr>
          <w:p w14:paraId="6B708DEA" w14:textId="7700914C" w:rsidR="005F5834" w:rsidRPr="00E00727" w:rsidRDefault="005F5834" w:rsidP="005F5834">
            <w:pPr>
              <w:pStyle w:val="TableParagraph"/>
              <w:jc w:val="center"/>
              <w:rPr>
                <w:sz w:val="12"/>
              </w:rPr>
            </w:pPr>
          </w:p>
        </w:tc>
      </w:tr>
      <w:tr w:rsidR="005F5834" w14:paraId="5FFE770E" w14:textId="77777777" w:rsidTr="00E753B1">
        <w:trPr>
          <w:trHeight w:val="692"/>
        </w:trPr>
        <w:tc>
          <w:tcPr>
            <w:tcW w:w="1460" w:type="dxa"/>
            <w:shd w:val="clear" w:color="auto" w:fill="7030A0"/>
          </w:tcPr>
          <w:p w14:paraId="22571676" w14:textId="77777777" w:rsidR="005F5834" w:rsidRPr="00F05C7E" w:rsidRDefault="005F5834" w:rsidP="005F5834">
            <w:pPr>
              <w:pStyle w:val="TableParagraph"/>
              <w:jc w:val="center"/>
              <w:rPr>
                <w:b/>
                <w:sz w:val="16"/>
                <w:szCs w:val="16"/>
              </w:rPr>
            </w:pPr>
            <w:r w:rsidRPr="00F05C7E">
              <w:rPr>
                <w:b/>
                <w:color w:val="FFFFFF"/>
                <w:sz w:val="16"/>
                <w:szCs w:val="16"/>
              </w:rPr>
              <w:t>Living</w:t>
            </w:r>
            <w:r w:rsidRPr="00F05C7E">
              <w:rPr>
                <w:b/>
                <w:color w:val="FFFFFF"/>
                <w:spacing w:val="-10"/>
                <w:sz w:val="16"/>
                <w:szCs w:val="16"/>
              </w:rPr>
              <w:t xml:space="preserve"> </w:t>
            </w:r>
            <w:r w:rsidRPr="00F05C7E">
              <w:rPr>
                <w:b/>
                <w:color w:val="FFFFFF"/>
                <w:sz w:val="16"/>
                <w:szCs w:val="16"/>
              </w:rPr>
              <w:t>things</w:t>
            </w:r>
          </w:p>
          <w:p w14:paraId="0460C6DA" w14:textId="020565AB" w:rsidR="005F5834" w:rsidRPr="00F05C7E" w:rsidRDefault="005F5834" w:rsidP="005F5834">
            <w:pPr>
              <w:pStyle w:val="TableParagraph"/>
              <w:jc w:val="center"/>
              <w:rPr>
                <w:b/>
                <w:sz w:val="16"/>
                <w:szCs w:val="16"/>
              </w:rPr>
            </w:pPr>
            <w:r w:rsidRPr="00F05C7E">
              <w:rPr>
                <w:b/>
                <w:color w:val="FFFFFF"/>
                <w:sz w:val="16"/>
                <w:szCs w:val="16"/>
              </w:rPr>
              <w:t xml:space="preserve">and </w:t>
            </w:r>
            <w:r w:rsidRPr="00F05C7E">
              <w:rPr>
                <w:b/>
                <w:color w:val="FFFFFF"/>
                <w:spacing w:val="-4"/>
                <w:sz w:val="16"/>
                <w:szCs w:val="16"/>
              </w:rPr>
              <w:t xml:space="preserve">their </w:t>
            </w:r>
            <w:r w:rsidRPr="00F05C7E">
              <w:rPr>
                <w:b/>
                <w:color w:val="FFFFFF"/>
                <w:sz w:val="16"/>
                <w:szCs w:val="16"/>
              </w:rPr>
              <w:t>habitats</w:t>
            </w:r>
          </w:p>
        </w:tc>
        <w:tc>
          <w:tcPr>
            <w:tcW w:w="1524" w:type="dxa"/>
            <w:shd w:val="clear" w:color="auto" w:fill="D9D9D9" w:themeFill="background1" w:themeFillShade="D9"/>
          </w:tcPr>
          <w:p w14:paraId="68703861" w14:textId="524F0A98" w:rsidR="005F5834" w:rsidRDefault="005F5834" w:rsidP="005F5834">
            <w:pPr>
              <w:pStyle w:val="TableParagraph"/>
              <w:jc w:val="center"/>
              <w:rPr>
                <w:sz w:val="8"/>
              </w:rPr>
            </w:pPr>
          </w:p>
        </w:tc>
        <w:tc>
          <w:tcPr>
            <w:tcW w:w="1559" w:type="dxa"/>
            <w:shd w:val="clear" w:color="auto" w:fill="FFFFFF" w:themeFill="background1"/>
          </w:tcPr>
          <w:p w14:paraId="342FD2E8" w14:textId="2419F876" w:rsidR="005F5834" w:rsidRDefault="005F5834" w:rsidP="005F5834">
            <w:pPr>
              <w:pStyle w:val="TableParagraph"/>
              <w:jc w:val="center"/>
              <w:rPr>
                <w:rFonts w:ascii="Times New Roman"/>
                <w:sz w:val="12"/>
              </w:rPr>
            </w:pPr>
            <w:r>
              <w:rPr>
                <w:sz w:val="12"/>
              </w:rPr>
              <w:t>Where in our school is the most polluted?</w:t>
            </w:r>
          </w:p>
        </w:tc>
        <w:tc>
          <w:tcPr>
            <w:tcW w:w="1418" w:type="dxa"/>
          </w:tcPr>
          <w:p w14:paraId="5F8B2378" w14:textId="135D8836" w:rsidR="005F5834" w:rsidRDefault="005F5834" w:rsidP="005F5834">
            <w:pPr>
              <w:pStyle w:val="TableParagraph"/>
              <w:jc w:val="center"/>
              <w:rPr>
                <w:sz w:val="8"/>
              </w:rPr>
            </w:pPr>
            <w:r>
              <w:rPr>
                <w:sz w:val="12"/>
              </w:rPr>
              <w:t>Can we find other animals to add complexity to our classification key?</w:t>
            </w:r>
          </w:p>
        </w:tc>
        <w:tc>
          <w:tcPr>
            <w:tcW w:w="1559" w:type="dxa"/>
          </w:tcPr>
          <w:p w14:paraId="6FCF7294" w14:textId="063F32B9" w:rsidR="005F5834" w:rsidRPr="00F05C7E" w:rsidRDefault="005F5834" w:rsidP="005F5834">
            <w:pPr>
              <w:pStyle w:val="TableParagraph"/>
              <w:jc w:val="center"/>
              <w:rPr>
                <w:sz w:val="12"/>
              </w:rPr>
            </w:pPr>
            <w:r>
              <w:rPr>
                <w:sz w:val="12"/>
              </w:rPr>
              <w:t>Can we use the classification keys to identify all the animals that we caught pond dipping?</w:t>
            </w:r>
          </w:p>
        </w:tc>
        <w:tc>
          <w:tcPr>
            <w:tcW w:w="1443" w:type="dxa"/>
            <w:shd w:val="clear" w:color="auto" w:fill="D9D9D9"/>
          </w:tcPr>
          <w:p w14:paraId="046B94D3" w14:textId="77777777" w:rsidR="005F5834" w:rsidRDefault="005F5834" w:rsidP="005F5834">
            <w:pPr>
              <w:pStyle w:val="TableParagraph"/>
              <w:jc w:val="center"/>
              <w:rPr>
                <w:rFonts w:ascii="Times New Roman"/>
                <w:sz w:val="12"/>
              </w:rPr>
            </w:pPr>
          </w:p>
        </w:tc>
        <w:tc>
          <w:tcPr>
            <w:tcW w:w="1498" w:type="dxa"/>
            <w:gridSpan w:val="2"/>
            <w:shd w:val="clear" w:color="auto" w:fill="FFFFFF" w:themeFill="background1"/>
          </w:tcPr>
          <w:p w14:paraId="2E391C46" w14:textId="4189920A" w:rsidR="005F5834" w:rsidRDefault="005F5834" w:rsidP="005F5834">
            <w:pPr>
              <w:pStyle w:val="TableParagraph"/>
              <w:jc w:val="center"/>
              <w:rPr>
                <w:rFonts w:ascii="Times New Roman"/>
                <w:sz w:val="12"/>
              </w:rPr>
            </w:pPr>
            <w:r>
              <w:rPr>
                <w:sz w:val="12"/>
              </w:rPr>
              <w:t>Does the amount of light affect how many woodlice move around?</w:t>
            </w:r>
          </w:p>
        </w:tc>
      </w:tr>
      <w:tr w:rsidR="005F5834" w14:paraId="264BBA74" w14:textId="77777777" w:rsidTr="00E753B1">
        <w:trPr>
          <w:trHeight w:val="578"/>
        </w:trPr>
        <w:tc>
          <w:tcPr>
            <w:tcW w:w="1460" w:type="dxa"/>
            <w:shd w:val="clear" w:color="auto" w:fill="7030A0"/>
          </w:tcPr>
          <w:p w14:paraId="1AEE860B" w14:textId="77777777" w:rsidR="005F5834" w:rsidRPr="00F05C7E" w:rsidRDefault="005F5834" w:rsidP="005F5834">
            <w:pPr>
              <w:pStyle w:val="TableParagraph"/>
              <w:jc w:val="center"/>
              <w:rPr>
                <w:rFonts w:ascii="Times New Roman"/>
                <w:sz w:val="16"/>
                <w:szCs w:val="16"/>
              </w:rPr>
            </w:pPr>
          </w:p>
          <w:p w14:paraId="5D05FDFE" w14:textId="4B992392" w:rsidR="005F5834" w:rsidRPr="00F05C7E" w:rsidRDefault="005F5834" w:rsidP="005F5834">
            <w:pPr>
              <w:pStyle w:val="TableParagraph"/>
              <w:jc w:val="center"/>
              <w:rPr>
                <w:b/>
                <w:sz w:val="16"/>
                <w:szCs w:val="16"/>
              </w:rPr>
            </w:pPr>
            <w:r w:rsidRPr="00F05C7E">
              <w:rPr>
                <w:b/>
                <w:color w:val="FFFFFF"/>
                <w:sz w:val="16"/>
                <w:szCs w:val="16"/>
              </w:rPr>
              <w:t>Electricity</w:t>
            </w:r>
          </w:p>
        </w:tc>
        <w:tc>
          <w:tcPr>
            <w:tcW w:w="1524" w:type="dxa"/>
            <w:shd w:val="clear" w:color="auto" w:fill="FFFFFF" w:themeFill="background1"/>
          </w:tcPr>
          <w:p w14:paraId="49EDD2BD" w14:textId="4CF66E22" w:rsidR="005F5834" w:rsidRDefault="005F5834" w:rsidP="005F5834">
            <w:pPr>
              <w:pStyle w:val="TableParagraph"/>
              <w:jc w:val="center"/>
              <w:rPr>
                <w:rFonts w:ascii="Times New Roman"/>
                <w:sz w:val="12"/>
              </w:rPr>
            </w:pPr>
            <w:r>
              <w:rPr>
                <w:sz w:val="12"/>
              </w:rPr>
              <w:t>How long does a battery light a torch for?</w:t>
            </w:r>
          </w:p>
        </w:tc>
        <w:tc>
          <w:tcPr>
            <w:tcW w:w="1559" w:type="dxa"/>
            <w:shd w:val="clear" w:color="auto" w:fill="D9D9D9" w:themeFill="background1" w:themeFillShade="D9"/>
          </w:tcPr>
          <w:p w14:paraId="62AEA630" w14:textId="3CF8B185" w:rsidR="005F5834" w:rsidRDefault="005F5834" w:rsidP="005F5834">
            <w:pPr>
              <w:pStyle w:val="TableParagraph"/>
              <w:jc w:val="center"/>
              <w:rPr>
                <w:sz w:val="8"/>
              </w:rPr>
            </w:pPr>
          </w:p>
        </w:tc>
        <w:tc>
          <w:tcPr>
            <w:tcW w:w="1418" w:type="dxa"/>
            <w:shd w:val="clear" w:color="auto" w:fill="D9D9D9" w:themeFill="background1" w:themeFillShade="D9"/>
          </w:tcPr>
          <w:p w14:paraId="612A7227" w14:textId="22F570E4" w:rsidR="005F5834" w:rsidRDefault="005F5834" w:rsidP="005F5834">
            <w:pPr>
              <w:pStyle w:val="TableParagraph"/>
              <w:jc w:val="center"/>
              <w:rPr>
                <w:sz w:val="8"/>
              </w:rPr>
            </w:pPr>
          </w:p>
        </w:tc>
        <w:tc>
          <w:tcPr>
            <w:tcW w:w="1559" w:type="dxa"/>
          </w:tcPr>
          <w:p w14:paraId="66486451" w14:textId="24EBDCE1" w:rsidR="005F5834" w:rsidRPr="00E00727" w:rsidRDefault="005F5834" w:rsidP="005F5834">
            <w:pPr>
              <w:pStyle w:val="TableParagraph"/>
              <w:jc w:val="center"/>
              <w:rPr>
                <w:sz w:val="12"/>
              </w:rPr>
            </w:pPr>
            <w:r>
              <w:rPr>
                <w:sz w:val="12"/>
              </w:rPr>
              <w:t>How would you group these electrical devices based on where the electricity comes from?</w:t>
            </w:r>
          </w:p>
        </w:tc>
        <w:tc>
          <w:tcPr>
            <w:tcW w:w="1443" w:type="dxa"/>
            <w:shd w:val="clear" w:color="auto" w:fill="FFFFFF" w:themeFill="background1"/>
          </w:tcPr>
          <w:p w14:paraId="023D754F" w14:textId="07856501" w:rsidR="005F5834" w:rsidRDefault="005F5834" w:rsidP="005F5834">
            <w:pPr>
              <w:pStyle w:val="TableParagraph"/>
              <w:jc w:val="center"/>
              <w:rPr>
                <w:rFonts w:ascii="Times New Roman"/>
                <w:sz w:val="12"/>
              </w:rPr>
            </w:pPr>
            <w:r>
              <w:rPr>
                <w:sz w:val="12"/>
              </w:rPr>
              <w:t>Which material is the best conductor of electricity?</w:t>
            </w:r>
          </w:p>
        </w:tc>
        <w:tc>
          <w:tcPr>
            <w:tcW w:w="1498" w:type="dxa"/>
            <w:gridSpan w:val="2"/>
          </w:tcPr>
          <w:p w14:paraId="050184AE" w14:textId="238092DC" w:rsidR="005F5834" w:rsidRPr="00F05C7E" w:rsidRDefault="005F5834" w:rsidP="005F5834">
            <w:pPr>
              <w:pStyle w:val="TableParagraph"/>
              <w:jc w:val="center"/>
              <w:rPr>
                <w:sz w:val="12"/>
              </w:rPr>
            </w:pPr>
            <w:r>
              <w:rPr>
                <w:sz w:val="12"/>
              </w:rPr>
              <w:t>How does the thickness of a conducting material affect how bright the lamp is?</w:t>
            </w:r>
          </w:p>
        </w:tc>
      </w:tr>
      <w:tr w:rsidR="005F5834" w14:paraId="35EEEC8C" w14:textId="77777777" w:rsidTr="006255A0">
        <w:trPr>
          <w:trHeight w:val="214"/>
        </w:trPr>
        <w:tc>
          <w:tcPr>
            <w:tcW w:w="1460" w:type="dxa"/>
            <w:shd w:val="clear" w:color="auto" w:fill="7030A0"/>
          </w:tcPr>
          <w:p w14:paraId="1A6DCB83" w14:textId="77777777" w:rsidR="005F5834" w:rsidRPr="00F05C7E" w:rsidRDefault="005F5834" w:rsidP="005F5834">
            <w:pPr>
              <w:pStyle w:val="TableParagraph"/>
              <w:jc w:val="center"/>
              <w:rPr>
                <w:b/>
                <w:color w:val="FFFFFF"/>
                <w:sz w:val="16"/>
                <w:szCs w:val="16"/>
              </w:rPr>
            </w:pPr>
          </w:p>
        </w:tc>
        <w:tc>
          <w:tcPr>
            <w:tcW w:w="9001" w:type="dxa"/>
            <w:gridSpan w:val="7"/>
            <w:shd w:val="clear" w:color="auto" w:fill="92D050"/>
          </w:tcPr>
          <w:p w14:paraId="429A5656" w14:textId="5526C0F0" w:rsidR="005F5834" w:rsidRDefault="005F5834" w:rsidP="005F5834">
            <w:pPr>
              <w:pStyle w:val="TableParagraph"/>
              <w:jc w:val="center"/>
              <w:rPr>
                <w:sz w:val="12"/>
              </w:rPr>
            </w:pPr>
            <w:r w:rsidRPr="00F05C7E">
              <w:rPr>
                <w:b/>
                <w:sz w:val="18"/>
              </w:rPr>
              <w:t>Lower KS2  (B)</w:t>
            </w:r>
          </w:p>
        </w:tc>
      </w:tr>
      <w:tr w:rsidR="005F5834" w14:paraId="5129456E" w14:textId="77777777" w:rsidTr="00A71B9C">
        <w:trPr>
          <w:trHeight w:val="568"/>
        </w:trPr>
        <w:tc>
          <w:tcPr>
            <w:tcW w:w="1460" w:type="dxa"/>
            <w:shd w:val="clear" w:color="auto" w:fill="7030A0"/>
          </w:tcPr>
          <w:p w14:paraId="4599678B" w14:textId="34CA2579" w:rsidR="005F5834" w:rsidRPr="00F05C7E" w:rsidRDefault="005F5834" w:rsidP="005F5834">
            <w:pPr>
              <w:pStyle w:val="TableParagraph"/>
              <w:jc w:val="center"/>
              <w:rPr>
                <w:b/>
                <w:color w:val="FFFFFF"/>
                <w:sz w:val="16"/>
                <w:szCs w:val="16"/>
              </w:rPr>
            </w:pPr>
            <w:r w:rsidRPr="00F05C7E">
              <w:rPr>
                <w:b/>
                <w:color w:val="FFFFFF"/>
                <w:w w:val="95"/>
                <w:sz w:val="16"/>
                <w:szCs w:val="16"/>
              </w:rPr>
              <w:t>Rocks</w:t>
            </w:r>
          </w:p>
        </w:tc>
        <w:tc>
          <w:tcPr>
            <w:tcW w:w="1524" w:type="dxa"/>
            <w:shd w:val="clear" w:color="auto" w:fill="auto"/>
          </w:tcPr>
          <w:p w14:paraId="4A0C6B4C" w14:textId="77777777" w:rsidR="005F5834" w:rsidRDefault="005F5834" w:rsidP="005F5834">
            <w:pPr>
              <w:pStyle w:val="TableParagraph"/>
              <w:jc w:val="center"/>
              <w:rPr>
                <w:rFonts w:ascii="Times New Roman"/>
                <w:sz w:val="14"/>
              </w:rPr>
            </w:pPr>
          </w:p>
          <w:p w14:paraId="597D225E" w14:textId="77777777" w:rsidR="005F5834" w:rsidRDefault="005F5834" w:rsidP="005F5834">
            <w:pPr>
              <w:pStyle w:val="TableParagraph"/>
              <w:jc w:val="center"/>
              <w:rPr>
                <w:sz w:val="12"/>
              </w:rPr>
            </w:pPr>
            <w:r>
              <w:rPr>
                <w:sz w:val="12"/>
              </w:rPr>
              <w:t>How does tumbling change a rock over time?</w:t>
            </w:r>
          </w:p>
          <w:p w14:paraId="29260BC6" w14:textId="77777777" w:rsidR="005F5834" w:rsidRDefault="005F5834" w:rsidP="005F5834">
            <w:pPr>
              <w:pStyle w:val="TableParagraph"/>
              <w:jc w:val="center"/>
              <w:rPr>
                <w:rFonts w:ascii="Times New Roman"/>
                <w:sz w:val="12"/>
              </w:rPr>
            </w:pPr>
          </w:p>
        </w:tc>
        <w:tc>
          <w:tcPr>
            <w:tcW w:w="1559" w:type="dxa"/>
            <w:shd w:val="clear" w:color="auto" w:fill="D9D9D9" w:themeFill="background1" w:themeFillShade="D9"/>
          </w:tcPr>
          <w:p w14:paraId="339E8153" w14:textId="77777777" w:rsidR="005F5834" w:rsidRDefault="005F5834" w:rsidP="005F5834">
            <w:pPr>
              <w:pStyle w:val="TableParagraph"/>
              <w:jc w:val="center"/>
              <w:rPr>
                <w:rFonts w:ascii="Times New Roman"/>
                <w:sz w:val="18"/>
              </w:rPr>
            </w:pPr>
          </w:p>
        </w:tc>
        <w:tc>
          <w:tcPr>
            <w:tcW w:w="1418" w:type="dxa"/>
          </w:tcPr>
          <w:p w14:paraId="309C4F3C" w14:textId="77777777" w:rsidR="005F5834" w:rsidRDefault="005F5834" w:rsidP="005F5834">
            <w:pPr>
              <w:pStyle w:val="TableParagraph"/>
              <w:jc w:val="center"/>
              <w:rPr>
                <w:rFonts w:ascii="Times New Roman"/>
                <w:sz w:val="14"/>
              </w:rPr>
            </w:pPr>
          </w:p>
          <w:p w14:paraId="62D4112F" w14:textId="77987787" w:rsidR="005F5834" w:rsidRDefault="005F5834" w:rsidP="005F5834">
            <w:pPr>
              <w:pStyle w:val="TableParagraph"/>
              <w:jc w:val="center"/>
              <w:rPr>
                <w:sz w:val="12"/>
              </w:rPr>
            </w:pPr>
            <w:r>
              <w:rPr>
                <w:sz w:val="12"/>
              </w:rPr>
              <w:t xml:space="preserve">Who was Mary </w:t>
            </w:r>
            <w:proofErr w:type="spellStart"/>
            <w:r>
              <w:rPr>
                <w:sz w:val="12"/>
              </w:rPr>
              <w:t>Anning</w:t>
            </w:r>
            <w:proofErr w:type="spellEnd"/>
            <w:r>
              <w:rPr>
                <w:sz w:val="12"/>
              </w:rPr>
              <w:t xml:space="preserve"> and what did she discover?</w:t>
            </w:r>
          </w:p>
        </w:tc>
        <w:tc>
          <w:tcPr>
            <w:tcW w:w="1559" w:type="dxa"/>
            <w:shd w:val="clear" w:color="auto" w:fill="D9D9D9" w:themeFill="background1" w:themeFillShade="D9"/>
          </w:tcPr>
          <w:p w14:paraId="7CA43593" w14:textId="77777777" w:rsidR="005F5834" w:rsidRDefault="005F5834" w:rsidP="005F5834">
            <w:pPr>
              <w:pStyle w:val="TableParagraph"/>
              <w:jc w:val="center"/>
              <w:rPr>
                <w:sz w:val="12"/>
              </w:rPr>
            </w:pPr>
          </w:p>
        </w:tc>
        <w:tc>
          <w:tcPr>
            <w:tcW w:w="1443" w:type="dxa"/>
            <w:shd w:val="clear" w:color="auto" w:fill="auto"/>
          </w:tcPr>
          <w:p w14:paraId="2F2E61DE" w14:textId="77777777" w:rsidR="005F5834" w:rsidRDefault="005F5834" w:rsidP="005F5834">
            <w:pPr>
              <w:pStyle w:val="TableParagraph"/>
              <w:jc w:val="center"/>
              <w:rPr>
                <w:rFonts w:ascii="Times New Roman"/>
                <w:sz w:val="14"/>
              </w:rPr>
            </w:pPr>
          </w:p>
          <w:p w14:paraId="42A8521F" w14:textId="67D90EE5" w:rsidR="005F5834" w:rsidRDefault="005F5834" w:rsidP="005F5834">
            <w:pPr>
              <w:pStyle w:val="TableParagraph"/>
              <w:jc w:val="center"/>
              <w:rPr>
                <w:rFonts w:ascii="Times New Roman"/>
                <w:sz w:val="12"/>
              </w:rPr>
            </w:pPr>
            <w:r>
              <w:rPr>
                <w:sz w:val="12"/>
              </w:rPr>
              <w:t>Which soil absorbs the most water?</w:t>
            </w:r>
          </w:p>
        </w:tc>
        <w:tc>
          <w:tcPr>
            <w:tcW w:w="1498" w:type="dxa"/>
            <w:gridSpan w:val="2"/>
          </w:tcPr>
          <w:p w14:paraId="4E6343B5" w14:textId="77CF44F2" w:rsidR="005F5834" w:rsidRDefault="005F5834" w:rsidP="005F5834">
            <w:pPr>
              <w:pStyle w:val="TableParagraph"/>
              <w:jc w:val="center"/>
              <w:rPr>
                <w:sz w:val="12"/>
              </w:rPr>
            </w:pPr>
            <w:r>
              <w:rPr>
                <w:sz w:val="12"/>
              </w:rPr>
              <w:t>How does adding different amounts of sand to soil affect how quickly water drains through it?</w:t>
            </w:r>
          </w:p>
        </w:tc>
      </w:tr>
      <w:tr w:rsidR="005F5834" w14:paraId="521948B9" w14:textId="77777777" w:rsidTr="00A71B9C">
        <w:trPr>
          <w:trHeight w:val="549"/>
        </w:trPr>
        <w:tc>
          <w:tcPr>
            <w:tcW w:w="1460" w:type="dxa"/>
            <w:shd w:val="clear" w:color="auto" w:fill="7030A0"/>
          </w:tcPr>
          <w:p w14:paraId="304C3B75" w14:textId="6594F591" w:rsidR="005F5834" w:rsidRPr="00F05C7E" w:rsidRDefault="005F5834" w:rsidP="005F5834">
            <w:pPr>
              <w:pStyle w:val="TableParagraph"/>
              <w:jc w:val="center"/>
              <w:rPr>
                <w:b/>
                <w:color w:val="FFFFFF"/>
                <w:sz w:val="16"/>
                <w:szCs w:val="16"/>
              </w:rPr>
            </w:pPr>
            <w:r w:rsidRPr="00F05C7E">
              <w:rPr>
                <w:b/>
                <w:color w:val="FFFFFF"/>
                <w:w w:val="95"/>
                <w:sz w:val="16"/>
                <w:szCs w:val="16"/>
              </w:rPr>
              <w:t xml:space="preserve">Animals including </w:t>
            </w:r>
            <w:r w:rsidRPr="00F05C7E">
              <w:rPr>
                <w:b/>
                <w:color w:val="FFFFFF"/>
                <w:sz w:val="16"/>
                <w:szCs w:val="16"/>
              </w:rPr>
              <w:t>Humans</w:t>
            </w:r>
          </w:p>
        </w:tc>
        <w:tc>
          <w:tcPr>
            <w:tcW w:w="1524" w:type="dxa"/>
            <w:shd w:val="clear" w:color="auto" w:fill="D9D9D9"/>
          </w:tcPr>
          <w:p w14:paraId="7791B983" w14:textId="77777777" w:rsidR="005F5834" w:rsidRDefault="005F5834" w:rsidP="005F5834">
            <w:pPr>
              <w:pStyle w:val="TableParagraph"/>
              <w:jc w:val="center"/>
              <w:rPr>
                <w:rFonts w:ascii="Times New Roman"/>
                <w:sz w:val="12"/>
              </w:rPr>
            </w:pPr>
          </w:p>
        </w:tc>
        <w:tc>
          <w:tcPr>
            <w:tcW w:w="1559" w:type="dxa"/>
          </w:tcPr>
          <w:p w14:paraId="1E9DAD0B" w14:textId="77777777" w:rsidR="005F5834" w:rsidRDefault="005F5834" w:rsidP="005F5834">
            <w:pPr>
              <w:pStyle w:val="TableParagraph"/>
              <w:jc w:val="center"/>
              <w:rPr>
                <w:rFonts w:ascii="Times New Roman"/>
                <w:sz w:val="14"/>
              </w:rPr>
            </w:pPr>
          </w:p>
          <w:p w14:paraId="2C86D7C5" w14:textId="0D1D6333" w:rsidR="005F5834" w:rsidRDefault="005F5834" w:rsidP="005F5834">
            <w:pPr>
              <w:pStyle w:val="TableParagraph"/>
              <w:jc w:val="center"/>
              <w:rPr>
                <w:rFonts w:ascii="Times New Roman"/>
                <w:sz w:val="18"/>
              </w:rPr>
            </w:pPr>
            <w:r>
              <w:rPr>
                <w:sz w:val="12"/>
              </w:rPr>
              <w:t>Do male humans have larger skulls than female humans?</w:t>
            </w:r>
          </w:p>
        </w:tc>
        <w:tc>
          <w:tcPr>
            <w:tcW w:w="1418" w:type="dxa"/>
            <w:shd w:val="clear" w:color="auto" w:fill="D9D9D9" w:themeFill="background1" w:themeFillShade="D9"/>
          </w:tcPr>
          <w:p w14:paraId="4C1059BC" w14:textId="77777777" w:rsidR="005F5834" w:rsidRDefault="005F5834" w:rsidP="005F5834">
            <w:pPr>
              <w:pStyle w:val="TableParagraph"/>
              <w:jc w:val="center"/>
              <w:rPr>
                <w:sz w:val="12"/>
              </w:rPr>
            </w:pPr>
          </w:p>
        </w:tc>
        <w:tc>
          <w:tcPr>
            <w:tcW w:w="1559" w:type="dxa"/>
          </w:tcPr>
          <w:p w14:paraId="1ACB472F" w14:textId="77777777" w:rsidR="005F5834" w:rsidRDefault="005F5834" w:rsidP="005F5834">
            <w:pPr>
              <w:pStyle w:val="TableParagraph"/>
              <w:jc w:val="center"/>
              <w:rPr>
                <w:rFonts w:ascii="Times New Roman"/>
                <w:sz w:val="14"/>
              </w:rPr>
            </w:pPr>
          </w:p>
          <w:p w14:paraId="2A4F71D7" w14:textId="3B73669B" w:rsidR="005F5834" w:rsidRDefault="005F5834" w:rsidP="005F5834">
            <w:pPr>
              <w:pStyle w:val="TableParagraph"/>
              <w:jc w:val="center"/>
              <w:rPr>
                <w:sz w:val="12"/>
              </w:rPr>
            </w:pPr>
            <w:r>
              <w:rPr>
                <w:sz w:val="12"/>
              </w:rPr>
              <w:t>How do skeletons of different animals compare?</w:t>
            </w:r>
          </w:p>
        </w:tc>
        <w:tc>
          <w:tcPr>
            <w:tcW w:w="1443" w:type="dxa"/>
            <w:shd w:val="clear" w:color="auto" w:fill="D9D9D9"/>
          </w:tcPr>
          <w:p w14:paraId="44CF1833" w14:textId="77777777" w:rsidR="005F5834" w:rsidRDefault="005F5834" w:rsidP="005F5834">
            <w:pPr>
              <w:pStyle w:val="TableParagraph"/>
              <w:jc w:val="center"/>
              <w:rPr>
                <w:rFonts w:ascii="Times New Roman"/>
                <w:sz w:val="12"/>
              </w:rPr>
            </w:pPr>
          </w:p>
        </w:tc>
        <w:tc>
          <w:tcPr>
            <w:tcW w:w="1498" w:type="dxa"/>
            <w:gridSpan w:val="2"/>
          </w:tcPr>
          <w:p w14:paraId="57E04739" w14:textId="5F48F1F3" w:rsidR="005F5834" w:rsidRDefault="005F5834" w:rsidP="005F5834">
            <w:pPr>
              <w:pStyle w:val="TableParagraph"/>
              <w:jc w:val="center"/>
              <w:rPr>
                <w:sz w:val="12"/>
              </w:rPr>
            </w:pPr>
            <w:r>
              <w:rPr>
                <w:sz w:val="12"/>
              </w:rPr>
              <w:t>How does the angle that your elbow is bent affect the circumference of your upper arm?</w:t>
            </w:r>
          </w:p>
        </w:tc>
      </w:tr>
      <w:tr w:rsidR="005F5834" w14:paraId="1F4C6212" w14:textId="77777777" w:rsidTr="00A71B9C">
        <w:trPr>
          <w:trHeight w:val="714"/>
        </w:trPr>
        <w:tc>
          <w:tcPr>
            <w:tcW w:w="1460" w:type="dxa"/>
            <w:shd w:val="clear" w:color="auto" w:fill="7030A0"/>
          </w:tcPr>
          <w:p w14:paraId="07B992A4" w14:textId="77777777" w:rsidR="005F5834" w:rsidRPr="00F05C7E" w:rsidRDefault="005F5834" w:rsidP="005F5834">
            <w:pPr>
              <w:pStyle w:val="TableParagraph"/>
              <w:jc w:val="center"/>
              <w:rPr>
                <w:rFonts w:ascii="Times New Roman"/>
                <w:sz w:val="16"/>
                <w:szCs w:val="16"/>
              </w:rPr>
            </w:pPr>
          </w:p>
          <w:p w14:paraId="09E2FAB8" w14:textId="753B4716" w:rsidR="005F5834" w:rsidRPr="00F05C7E" w:rsidRDefault="005F5834" w:rsidP="005F5834">
            <w:pPr>
              <w:pStyle w:val="TableParagraph"/>
              <w:jc w:val="center"/>
              <w:rPr>
                <w:b/>
                <w:color w:val="FFFFFF"/>
                <w:sz w:val="16"/>
                <w:szCs w:val="16"/>
              </w:rPr>
            </w:pPr>
            <w:r w:rsidRPr="00F05C7E">
              <w:rPr>
                <w:b/>
                <w:color w:val="FFFFFF"/>
                <w:w w:val="95"/>
                <w:sz w:val="16"/>
                <w:szCs w:val="16"/>
              </w:rPr>
              <w:t>Light</w:t>
            </w:r>
          </w:p>
        </w:tc>
        <w:tc>
          <w:tcPr>
            <w:tcW w:w="1524" w:type="dxa"/>
            <w:shd w:val="clear" w:color="auto" w:fill="auto"/>
          </w:tcPr>
          <w:p w14:paraId="7E2308F4" w14:textId="5534224C" w:rsidR="005F5834" w:rsidRDefault="005F5834" w:rsidP="005F5834">
            <w:pPr>
              <w:pStyle w:val="TableParagraph"/>
              <w:jc w:val="center"/>
              <w:rPr>
                <w:sz w:val="8"/>
              </w:rPr>
            </w:pPr>
            <w:r>
              <w:rPr>
                <w:sz w:val="12"/>
              </w:rPr>
              <w:t>When is our classroom the darkest?</w:t>
            </w:r>
          </w:p>
          <w:p w14:paraId="211B837C" w14:textId="77777777" w:rsidR="005F5834" w:rsidRDefault="005F5834" w:rsidP="005F5834">
            <w:pPr>
              <w:pStyle w:val="TableParagraph"/>
              <w:jc w:val="center"/>
              <w:rPr>
                <w:rFonts w:ascii="Times New Roman"/>
                <w:sz w:val="11"/>
              </w:rPr>
            </w:pPr>
          </w:p>
          <w:p w14:paraId="63B92894" w14:textId="4C149D38" w:rsidR="005F5834" w:rsidRDefault="005F5834" w:rsidP="005F5834">
            <w:pPr>
              <w:pStyle w:val="TableParagraph"/>
              <w:jc w:val="center"/>
              <w:rPr>
                <w:rFonts w:ascii="Times New Roman"/>
                <w:sz w:val="12"/>
              </w:rPr>
            </w:pPr>
            <w:r>
              <w:rPr>
                <w:sz w:val="12"/>
              </w:rPr>
              <w:t>Is the Sun the same brightness all day?</w:t>
            </w:r>
          </w:p>
        </w:tc>
        <w:tc>
          <w:tcPr>
            <w:tcW w:w="1559" w:type="dxa"/>
          </w:tcPr>
          <w:p w14:paraId="51569765" w14:textId="5A31D465" w:rsidR="005F5834" w:rsidRDefault="005F5834" w:rsidP="005F5834">
            <w:pPr>
              <w:pStyle w:val="TableParagraph"/>
              <w:jc w:val="center"/>
              <w:rPr>
                <w:rFonts w:ascii="Times New Roman"/>
                <w:sz w:val="18"/>
              </w:rPr>
            </w:pPr>
            <w:r>
              <w:rPr>
                <w:sz w:val="12"/>
              </w:rPr>
              <w:t>Are you more likely to have bad eyesight and to wear glasses if you are older?</w:t>
            </w:r>
          </w:p>
        </w:tc>
        <w:tc>
          <w:tcPr>
            <w:tcW w:w="1418" w:type="dxa"/>
          </w:tcPr>
          <w:p w14:paraId="01FAF189" w14:textId="659D2F70" w:rsidR="005F5834" w:rsidRDefault="005F5834" w:rsidP="005F5834">
            <w:pPr>
              <w:pStyle w:val="TableParagraph"/>
              <w:jc w:val="center"/>
              <w:rPr>
                <w:sz w:val="12"/>
              </w:rPr>
            </w:pPr>
            <w:r>
              <w:rPr>
                <w:sz w:val="12"/>
              </w:rPr>
              <w:t>How does the Sun make light?</w:t>
            </w:r>
          </w:p>
        </w:tc>
        <w:tc>
          <w:tcPr>
            <w:tcW w:w="1559" w:type="dxa"/>
            <w:shd w:val="clear" w:color="auto" w:fill="D9D9D9" w:themeFill="background1" w:themeFillShade="D9"/>
          </w:tcPr>
          <w:p w14:paraId="1310C135" w14:textId="77777777" w:rsidR="005F5834" w:rsidRDefault="005F5834" w:rsidP="005F5834">
            <w:pPr>
              <w:pStyle w:val="TableParagraph"/>
              <w:jc w:val="center"/>
              <w:rPr>
                <w:sz w:val="12"/>
              </w:rPr>
            </w:pPr>
          </w:p>
        </w:tc>
        <w:tc>
          <w:tcPr>
            <w:tcW w:w="1443" w:type="dxa"/>
            <w:shd w:val="clear" w:color="auto" w:fill="D9D9D9"/>
          </w:tcPr>
          <w:p w14:paraId="04D0B6B9" w14:textId="77777777" w:rsidR="005F5834" w:rsidRDefault="005F5834" w:rsidP="005F5834">
            <w:pPr>
              <w:pStyle w:val="TableParagraph"/>
              <w:jc w:val="center"/>
              <w:rPr>
                <w:rFonts w:ascii="Times New Roman"/>
                <w:sz w:val="12"/>
              </w:rPr>
            </w:pPr>
          </w:p>
        </w:tc>
        <w:tc>
          <w:tcPr>
            <w:tcW w:w="1498" w:type="dxa"/>
            <w:gridSpan w:val="2"/>
          </w:tcPr>
          <w:p w14:paraId="55FE7E9E" w14:textId="4DE03E7E" w:rsidR="005F5834" w:rsidRDefault="005F5834" w:rsidP="005F5834">
            <w:pPr>
              <w:pStyle w:val="TableParagraph"/>
              <w:jc w:val="center"/>
              <w:rPr>
                <w:sz w:val="12"/>
              </w:rPr>
            </w:pPr>
            <w:r>
              <w:rPr>
                <w:sz w:val="12"/>
              </w:rPr>
              <w:t>How does the distance between the shadow puppet and the screen affect the size of the shadow?</w:t>
            </w:r>
          </w:p>
        </w:tc>
      </w:tr>
      <w:tr w:rsidR="005F5834" w14:paraId="17DF6BBD" w14:textId="77777777" w:rsidTr="00A71B9C">
        <w:trPr>
          <w:trHeight w:val="628"/>
        </w:trPr>
        <w:tc>
          <w:tcPr>
            <w:tcW w:w="1460" w:type="dxa"/>
            <w:shd w:val="clear" w:color="auto" w:fill="7030A0"/>
          </w:tcPr>
          <w:p w14:paraId="6E8FC8E3" w14:textId="77777777" w:rsidR="005F5834" w:rsidRPr="00F05C7E" w:rsidRDefault="005F5834" w:rsidP="005F5834">
            <w:pPr>
              <w:pStyle w:val="TableParagraph"/>
              <w:jc w:val="center"/>
              <w:rPr>
                <w:rFonts w:ascii="Times New Roman"/>
                <w:sz w:val="16"/>
                <w:szCs w:val="16"/>
              </w:rPr>
            </w:pPr>
          </w:p>
          <w:p w14:paraId="3717E477" w14:textId="1D1A9631" w:rsidR="005F5834" w:rsidRPr="00F05C7E" w:rsidRDefault="005F5834" w:rsidP="005F5834">
            <w:pPr>
              <w:pStyle w:val="TableParagraph"/>
              <w:jc w:val="center"/>
              <w:rPr>
                <w:b/>
                <w:color w:val="FFFFFF"/>
                <w:sz w:val="16"/>
                <w:szCs w:val="16"/>
              </w:rPr>
            </w:pPr>
            <w:r w:rsidRPr="00F05C7E">
              <w:rPr>
                <w:b/>
                <w:color w:val="FFFFFF"/>
                <w:sz w:val="16"/>
                <w:szCs w:val="16"/>
              </w:rPr>
              <w:t>Plants</w:t>
            </w:r>
          </w:p>
        </w:tc>
        <w:tc>
          <w:tcPr>
            <w:tcW w:w="1524" w:type="dxa"/>
            <w:shd w:val="clear" w:color="auto" w:fill="auto"/>
          </w:tcPr>
          <w:p w14:paraId="2AA47E93" w14:textId="44AE186F" w:rsidR="005F5834" w:rsidRDefault="005F5834" w:rsidP="005F5834">
            <w:pPr>
              <w:pStyle w:val="TableParagraph"/>
              <w:jc w:val="center"/>
              <w:rPr>
                <w:rFonts w:ascii="Times New Roman"/>
                <w:sz w:val="12"/>
              </w:rPr>
            </w:pPr>
            <w:r>
              <w:rPr>
                <w:sz w:val="12"/>
              </w:rPr>
              <w:t>What happens to celery when it is left in a glass of coloured water?</w:t>
            </w:r>
          </w:p>
        </w:tc>
        <w:tc>
          <w:tcPr>
            <w:tcW w:w="1559" w:type="dxa"/>
            <w:shd w:val="clear" w:color="auto" w:fill="D9D9D9" w:themeFill="background1" w:themeFillShade="D9"/>
          </w:tcPr>
          <w:p w14:paraId="0398A2F9" w14:textId="77777777" w:rsidR="005F5834" w:rsidRDefault="005F5834" w:rsidP="005F5834">
            <w:pPr>
              <w:pStyle w:val="TableParagraph"/>
              <w:jc w:val="center"/>
              <w:rPr>
                <w:rFonts w:ascii="Times New Roman"/>
                <w:sz w:val="18"/>
              </w:rPr>
            </w:pPr>
          </w:p>
        </w:tc>
        <w:tc>
          <w:tcPr>
            <w:tcW w:w="1418" w:type="dxa"/>
          </w:tcPr>
          <w:p w14:paraId="11B0EE92" w14:textId="65EC29D2" w:rsidR="005F5834" w:rsidRDefault="005F5834" w:rsidP="005F5834">
            <w:pPr>
              <w:pStyle w:val="TableParagraph"/>
              <w:jc w:val="center"/>
              <w:rPr>
                <w:sz w:val="12"/>
              </w:rPr>
            </w:pPr>
            <w:r>
              <w:rPr>
                <w:sz w:val="12"/>
              </w:rPr>
              <w:t>What are all the different ways that seeds disperse?</w:t>
            </w:r>
          </w:p>
        </w:tc>
        <w:tc>
          <w:tcPr>
            <w:tcW w:w="1559" w:type="dxa"/>
            <w:shd w:val="clear" w:color="auto" w:fill="D9D9D9" w:themeFill="background1" w:themeFillShade="D9"/>
          </w:tcPr>
          <w:p w14:paraId="4BBD0EC9" w14:textId="77777777" w:rsidR="005F5834" w:rsidRDefault="005F5834" w:rsidP="005F5834">
            <w:pPr>
              <w:pStyle w:val="TableParagraph"/>
              <w:jc w:val="center"/>
              <w:rPr>
                <w:sz w:val="12"/>
              </w:rPr>
            </w:pPr>
          </w:p>
        </w:tc>
        <w:tc>
          <w:tcPr>
            <w:tcW w:w="1443" w:type="dxa"/>
            <w:shd w:val="clear" w:color="auto" w:fill="auto"/>
          </w:tcPr>
          <w:p w14:paraId="34A4E984" w14:textId="300D52C7" w:rsidR="005F5834" w:rsidRDefault="005F5834" w:rsidP="005F5834">
            <w:pPr>
              <w:pStyle w:val="TableParagraph"/>
              <w:jc w:val="center"/>
              <w:rPr>
                <w:sz w:val="12"/>
              </w:rPr>
            </w:pPr>
            <w:r>
              <w:rPr>
                <w:sz w:val="12"/>
              </w:rPr>
              <w:t>Which conditions help seeds germinate faster?</w:t>
            </w:r>
          </w:p>
          <w:p w14:paraId="2EED1441" w14:textId="77777777" w:rsidR="005F5834" w:rsidRDefault="005F5834" w:rsidP="005F5834">
            <w:pPr>
              <w:pStyle w:val="TableParagraph"/>
              <w:jc w:val="center"/>
              <w:rPr>
                <w:rFonts w:ascii="Times New Roman"/>
                <w:sz w:val="12"/>
              </w:rPr>
            </w:pPr>
          </w:p>
        </w:tc>
        <w:tc>
          <w:tcPr>
            <w:tcW w:w="1498" w:type="dxa"/>
            <w:gridSpan w:val="2"/>
          </w:tcPr>
          <w:p w14:paraId="582ED648" w14:textId="359F37A8" w:rsidR="005F5834" w:rsidRDefault="005F5834" w:rsidP="005F5834">
            <w:pPr>
              <w:pStyle w:val="TableParagraph"/>
              <w:jc w:val="center"/>
              <w:rPr>
                <w:sz w:val="12"/>
              </w:rPr>
            </w:pPr>
            <w:r>
              <w:rPr>
                <w:sz w:val="12"/>
              </w:rPr>
              <w:t>How does the length of the carnation stem affect how long it takes for the food colouring to dye the petals?</w:t>
            </w:r>
          </w:p>
        </w:tc>
      </w:tr>
      <w:tr w:rsidR="005F5834" w14:paraId="07840199" w14:textId="77777777" w:rsidTr="00A71B9C">
        <w:trPr>
          <w:trHeight w:val="468"/>
        </w:trPr>
        <w:tc>
          <w:tcPr>
            <w:tcW w:w="1460" w:type="dxa"/>
            <w:shd w:val="clear" w:color="auto" w:fill="7030A0"/>
          </w:tcPr>
          <w:p w14:paraId="3827058B" w14:textId="77777777" w:rsidR="005F5834" w:rsidRPr="00F05C7E" w:rsidRDefault="005F5834" w:rsidP="005F5834">
            <w:pPr>
              <w:pStyle w:val="TableParagraph"/>
              <w:jc w:val="center"/>
              <w:rPr>
                <w:rFonts w:ascii="Times New Roman"/>
                <w:sz w:val="16"/>
                <w:szCs w:val="16"/>
              </w:rPr>
            </w:pPr>
          </w:p>
          <w:p w14:paraId="702453ED" w14:textId="4C0C7359" w:rsidR="005F5834" w:rsidRPr="00F05C7E" w:rsidRDefault="005F5834" w:rsidP="005F5834">
            <w:pPr>
              <w:pStyle w:val="TableParagraph"/>
              <w:jc w:val="center"/>
              <w:rPr>
                <w:b/>
                <w:color w:val="FFFFFF"/>
                <w:sz w:val="16"/>
                <w:szCs w:val="16"/>
              </w:rPr>
            </w:pPr>
            <w:r w:rsidRPr="00F05C7E">
              <w:rPr>
                <w:b/>
                <w:color w:val="FFFFFF"/>
                <w:sz w:val="16"/>
                <w:szCs w:val="16"/>
              </w:rPr>
              <w:t xml:space="preserve">Forces and </w:t>
            </w:r>
            <w:r w:rsidRPr="00F05C7E">
              <w:rPr>
                <w:b/>
                <w:color w:val="FFFFFF"/>
                <w:w w:val="95"/>
                <w:sz w:val="16"/>
                <w:szCs w:val="16"/>
              </w:rPr>
              <w:t>Magnets</w:t>
            </w:r>
          </w:p>
        </w:tc>
        <w:tc>
          <w:tcPr>
            <w:tcW w:w="1524" w:type="dxa"/>
            <w:shd w:val="clear" w:color="auto" w:fill="auto"/>
          </w:tcPr>
          <w:p w14:paraId="3CB4A18F" w14:textId="46C306CC" w:rsidR="005F5834" w:rsidRDefault="005F5834" w:rsidP="005F5834">
            <w:pPr>
              <w:pStyle w:val="TableParagraph"/>
              <w:jc w:val="center"/>
              <w:rPr>
                <w:rFonts w:ascii="Times New Roman"/>
                <w:sz w:val="12"/>
              </w:rPr>
            </w:pPr>
            <w:r>
              <w:rPr>
                <w:sz w:val="12"/>
              </w:rPr>
              <w:t>If we magnetise a pin, how long does it stay magnetised for?</w:t>
            </w:r>
          </w:p>
        </w:tc>
        <w:tc>
          <w:tcPr>
            <w:tcW w:w="1559" w:type="dxa"/>
          </w:tcPr>
          <w:p w14:paraId="78A6CB87" w14:textId="56B3B210" w:rsidR="005F5834" w:rsidRDefault="005F5834" w:rsidP="005F5834">
            <w:pPr>
              <w:pStyle w:val="TableParagraph"/>
              <w:jc w:val="center"/>
              <w:rPr>
                <w:rFonts w:ascii="Times New Roman"/>
                <w:sz w:val="18"/>
              </w:rPr>
            </w:pPr>
            <w:r>
              <w:rPr>
                <w:sz w:val="12"/>
              </w:rPr>
              <w:t>Does the size and shape of a magnet affect how strong it is?</w:t>
            </w:r>
          </w:p>
        </w:tc>
        <w:tc>
          <w:tcPr>
            <w:tcW w:w="1418" w:type="dxa"/>
            <w:shd w:val="clear" w:color="auto" w:fill="D9D9D9" w:themeFill="background1" w:themeFillShade="D9"/>
          </w:tcPr>
          <w:p w14:paraId="31DAFF6B" w14:textId="77777777" w:rsidR="005F5834" w:rsidRDefault="005F5834" w:rsidP="005F5834">
            <w:pPr>
              <w:pStyle w:val="TableParagraph"/>
              <w:jc w:val="center"/>
              <w:rPr>
                <w:sz w:val="12"/>
              </w:rPr>
            </w:pPr>
          </w:p>
        </w:tc>
        <w:tc>
          <w:tcPr>
            <w:tcW w:w="1559" w:type="dxa"/>
          </w:tcPr>
          <w:p w14:paraId="39856BA3" w14:textId="0C05D471" w:rsidR="005F5834" w:rsidRDefault="005F5834" w:rsidP="005F5834">
            <w:pPr>
              <w:pStyle w:val="TableParagraph"/>
              <w:jc w:val="center"/>
              <w:rPr>
                <w:sz w:val="12"/>
              </w:rPr>
            </w:pPr>
            <w:r>
              <w:rPr>
                <w:sz w:val="12"/>
              </w:rPr>
              <w:t>Which materials are magnetic?</w:t>
            </w:r>
          </w:p>
        </w:tc>
        <w:tc>
          <w:tcPr>
            <w:tcW w:w="1443" w:type="dxa"/>
            <w:shd w:val="clear" w:color="auto" w:fill="auto"/>
          </w:tcPr>
          <w:p w14:paraId="4E7F15CB" w14:textId="0A2D6EF1" w:rsidR="005F5834" w:rsidRDefault="005F5834" w:rsidP="005F5834">
            <w:pPr>
              <w:pStyle w:val="TableParagraph"/>
              <w:jc w:val="center"/>
              <w:rPr>
                <w:rFonts w:ascii="Times New Roman"/>
                <w:sz w:val="12"/>
              </w:rPr>
            </w:pPr>
            <w:r>
              <w:rPr>
                <w:sz w:val="12"/>
              </w:rPr>
              <w:t>Which magnet is the strongest?</w:t>
            </w:r>
          </w:p>
        </w:tc>
        <w:tc>
          <w:tcPr>
            <w:tcW w:w="1498" w:type="dxa"/>
            <w:gridSpan w:val="2"/>
            <w:shd w:val="clear" w:color="auto" w:fill="D9D9D9" w:themeFill="background1" w:themeFillShade="D9"/>
          </w:tcPr>
          <w:p w14:paraId="7C73F4D1" w14:textId="77777777" w:rsidR="005F5834" w:rsidRDefault="005F5834" w:rsidP="005F5834">
            <w:pPr>
              <w:pStyle w:val="TableParagraph"/>
              <w:jc w:val="center"/>
              <w:rPr>
                <w:sz w:val="12"/>
              </w:rPr>
            </w:pPr>
          </w:p>
        </w:tc>
      </w:tr>
      <w:tr w:rsidR="005F5834" w14:paraId="04434264" w14:textId="77777777" w:rsidTr="006255A0">
        <w:trPr>
          <w:trHeight w:val="276"/>
        </w:trPr>
        <w:tc>
          <w:tcPr>
            <w:tcW w:w="1460" w:type="dxa"/>
            <w:shd w:val="clear" w:color="auto" w:fill="7030A0"/>
          </w:tcPr>
          <w:p w14:paraId="423CC804" w14:textId="77777777" w:rsidR="005F5834" w:rsidRPr="00F05C7E" w:rsidRDefault="005F5834" w:rsidP="005F5834">
            <w:pPr>
              <w:pStyle w:val="TableParagraph"/>
              <w:jc w:val="center"/>
              <w:rPr>
                <w:rFonts w:ascii="Times New Roman"/>
                <w:sz w:val="16"/>
                <w:szCs w:val="16"/>
              </w:rPr>
            </w:pPr>
          </w:p>
        </w:tc>
        <w:tc>
          <w:tcPr>
            <w:tcW w:w="9001" w:type="dxa"/>
            <w:gridSpan w:val="7"/>
            <w:shd w:val="clear" w:color="auto" w:fill="00AFEF"/>
          </w:tcPr>
          <w:p w14:paraId="30D2062A" w14:textId="4293F38C" w:rsidR="005F5834" w:rsidRDefault="005F5834" w:rsidP="005F5834">
            <w:pPr>
              <w:pStyle w:val="TableParagraph"/>
              <w:jc w:val="center"/>
              <w:rPr>
                <w:b/>
                <w:sz w:val="20"/>
              </w:rPr>
            </w:pPr>
            <w:r w:rsidRPr="00F05C7E">
              <w:rPr>
                <w:b/>
                <w:sz w:val="18"/>
              </w:rPr>
              <w:t xml:space="preserve">Upper KS2 </w:t>
            </w:r>
            <w:r>
              <w:rPr>
                <w:b/>
                <w:sz w:val="18"/>
              </w:rPr>
              <w:t>(</w:t>
            </w:r>
            <w:r w:rsidRPr="00F05C7E">
              <w:rPr>
                <w:b/>
                <w:sz w:val="18"/>
              </w:rPr>
              <w:t>A</w:t>
            </w:r>
            <w:r>
              <w:rPr>
                <w:b/>
                <w:sz w:val="18"/>
              </w:rPr>
              <w:t>)</w:t>
            </w:r>
          </w:p>
        </w:tc>
      </w:tr>
      <w:tr w:rsidR="005F5834" w14:paraId="0393191A" w14:textId="77777777" w:rsidTr="00A71B9C">
        <w:trPr>
          <w:trHeight w:val="524"/>
        </w:trPr>
        <w:tc>
          <w:tcPr>
            <w:tcW w:w="1460" w:type="dxa"/>
            <w:shd w:val="clear" w:color="auto" w:fill="7030A0"/>
          </w:tcPr>
          <w:p w14:paraId="2356B498" w14:textId="77777777" w:rsidR="005F5834" w:rsidRPr="00F05C7E" w:rsidRDefault="005F5834" w:rsidP="005F5834">
            <w:pPr>
              <w:pStyle w:val="TableParagraph"/>
              <w:jc w:val="center"/>
              <w:rPr>
                <w:b/>
                <w:sz w:val="16"/>
                <w:szCs w:val="16"/>
              </w:rPr>
            </w:pPr>
            <w:r w:rsidRPr="00F05C7E">
              <w:rPr>
                <w:b/>
                <w:color w:val="FFFFFF"/>
                <w:sz w:val="16"/>
                <w:szCs w:val="16"/>
              </w:rPr>
              <w:t>Earth</w:t>
            </w:r>
            <w:r w:rsidRPr="00F05C7E">
              <w:rPr>
                <w:b/>
                <w:color w:val="FFFFFF"/>
                <w:spacing w:val="1"/>
                <w:sz w:val="16"/>
                <w:szCs w:val="16"/>
              </w:rPr>
              <w:t xml:space="preserve"> </w:t>
            </w:r>
            <w:r w:rsidRPr="00F05C7E">
              <w:rPr>
                <w:b/>
                <w:color w:val="FFFFFF"/>
                <w:sz w:val="16"/>
                <w:szCs w:val="16"/>
              </w:rPr>
              <w:t>and</w:t>
            </w:r>
          </w:p>
          <w:p w14:paraId="505B02E2" w14:textId="77777777" w:rsidR="005F5834" w:rsidRPr="00F05C7E" w:rsidRDefault="005F5834" w:rsidP="005F5834">
            <w:pPr>
              <w:pStyle w:val="TableParagraph"/>
              <w:jc w:val="center"/>
              <w:rPr>
                <w:b/>
                <w:sz w:val="16"/>
                <w:szCs w:val="16"/>
              </w:rPr>
            </w:pPr>
            <w:r w:rsidRPr="00F05C7E">
              <w:rPr>
                <w:b/>
                <w:color w:val="FFFFFF"/>
                <w:sz w:val="16"/>
                <w:szCs w:val="16"/>
              </w:rPr>
              <w:t>Space</w:t>
            </w:r>
          </w:p>
        </w:tc>
        <w:tc>
          <w:tcPr>
            <w:tcW w:w="1524" w:type="dxa"/>
          </w:tcPr>
          <w:p w14:paraId="333E99D3" w14:textId="58373AB6" w:rsidR="005F5834" w:rsidRDefault="005F5834" w:rsidP="005F5834">
            <w:pPr>
              <w:pStyle w:val="TableParagraph"/>
              <w:jc w:val="center"/>
              <w:rPr>
                <w:sz w:val="8"/>
              </w:rPr>
            </w:pPr>
            <w:r>
              <w:rPr>
                <w:sz w:val="12"/>
              </w:rPr>
              <w:t>How does shadow length change over the day?</w:t>
            </w:r>
          </w:p>
        </w:tc>
        <w:tc>
          <w:tcPr>
            <w:tcW w:w="1559" w:type="dxa"/>
          </w:tcPr>
          <w:p w14:paraId="2AD4133F" w14:textId="0686F24A" w:rsidR="005F5834" w:rsidRPr="00723E71" w:rsidRDefault="005F5834" w:rsidP="005F5834">
            <w:pPr>
              <w:pStyle w:val="TableParagraph"/>
              <w:jc w:val="center"/>
              <w:rPr>
                <w:sz w:val="12"/>
              </w:rPr>
            </w:pPr>
            <w:r>
              <w:rPr>
                <w:sz w:val="12"/>
              </w:rPr>
              <w:t>Is there a pattern between the size of a planet and the time it takes to travel around the sun?</w:t>
            </w:r>
          </w:p>
        </w:tc>
        <w:tc>
          <w:tcPr>
            <w:tcW w:w="1418" w:type="dxa"/>
          </w:tcPr>
          <w:p w14:paraId="1C43F23C" w14:textId="59D435B4" w:rsidR="005F5834" w:rsidRDefault="005F5834" w:rsidP="005F5834">
            <w:pPr>
              <w:pStyle w:val="TableParagraph"/>
              <w:jc w:val="center"/>
              <w:rPr>
                <w:sz w:val="8"/>
              </w:rPr>
            </w:pPr>
            <w:r>
              <w:rPr>
                <w:sz w:val="12"/>
              </w:rPr>
              <w:t xml:space="preserve">What unusual objects did Jocelyn Bell </w:t>
            </w:r>
            <w:proofErr w:type="spellStart"/>
            <w:r>
              <w:rPr>
                <w:sz w:val="12"/>
              </w:rPr>
              <w:t>Burnell</w:t>
            </w:r>
            <w:proofErr w:type="spellEnd"/>
            <w:r>
              <w:rPr>
                <w:sz w:val="12"/>
              </w:rPr>
              <w:t xml:space="preserve"> discover?</w:t>
            </w:r>
          </w:p>
        </w:tc>
        <w:tc>
          <w:tcPr>
            <w:tcW w:w="1559" w:type="dxa"/>
          </w:tcPr>
          <w:p w14:paraId="143E92B9" w14:textId="3D1D0F36" w:rsidR="005F5834" w:rsidRDefault="005F5834" w:rsidP="005F5834">
            <w:pPr>
              <w:pStyle w:val="TableParagraph"/>
              <w:jc w:val="center"/>
              <w:rPr>
                <w:sz w:val="8"/>
              </w:rPr>
            </w:pPr>
            <w:r>
              <w:rPr>
                <w:sz w:val="12"/>
              </w:rPr>
              <w:t>Can you observe and identify all the phases in the cycle of the moon?</w:t>
            </w:r>
          </w:p>
        </w:tc>
        <w:tc>
          <w:tcPr>
            <w:tcW w:w="1443" w:type="dxa"/>
            <w:shd w:val="clear" w:color="auto" w:fill="D9D9D9"/>
          </w:tcPr>
          <w:p w14:paraId="3F8F8B5D" w14:textId="77777777" w:rsidR="005F5834" w:rsidRDefault="005F5834" w:rsidP="005F5834">
            <w:pPr>
              <w:pStyle w:val="TableParagraph"/>
              <w:jc w:val="center"/>
              <w:rPr>
                <w:rFonts w:ascii="Times New Roman"/>
                <w:sz w:val="12"/>
              </w:rPr>
            </w:pPr>
          </w:p>
        </w:tc>
        <w:tc>
          <w:tcPr>
            <w:tcW w:w="1498" w:type="dxa"/>
            <w:gridSpan w:val="2"/>
            <w:shd w:val="clear" w:color="auto" w:fill="D9D9D9"/>
          </w:tcPr>
          <w:p w14:paraId="00E2458E" w14:textId="77777777" w:rsidR="005F5834" w:rsidRDefault="005F5834" w:rsidP="005F5834">
            <w:pPr>
              <w:pStyle w:val="TableParagraph"/>
              <w:jc w:val="center"/>
              <w:rPr>
                <w:rFonts w:ascii="Times New Roman"/>
                <w:sz w:val="12"/>
              </w:rPr>
            </w:pPr>
          </w:p>
        </w:tc>
      </w:tr>
      <w:tr w:rsidR="005F5834" w14:paraId="7C42ECDF" w14:textId="77777777" w:rsidTr="00A73CFD">
        <w:trPr>
          <w:trHeight w:val="573"/>
        </w:trPr>
        <w:tc>
          <w:tcPr>
            <w:tcW w:w="1460" w:type="dxa"/>
            <w:shd w:val="clear" w:color="auto" w:fill="7030A0"/>
          </w:tcPr>
          <w:p w14:paraId="3D36BCFC" w14:textId="77777777" w:rsidR="005F5834" w:rsidRPr="00F05C7E" w:rsidRDefault="005F5834" w:rsidP="005F5834">
            <w:pPr>
              <w:pStyle w:val="TableParagraph"/>
              <w:jc w:val="center"/>
              <w:rPr>
                <w:b/>
                <w:sz w:val="16"/>
                <w:szCs w:val="16"/>
              </w:rPr>
            </w:pPr>
            <w:r w:rsidRPr="00F05C7E">
              <w:rPr>
                <w:b/>
                <w:color w:val="FFFFFF"/>
                <w:sz w:val="16"/>
                <w:szCs w:val="16"/>
              </w:rPr>
              <w:t>Forces</w:t>
            </w:r>
          </w:p>
        </w:tc>
        <w:tc>
          <w:tcPr>
            <w:tcW w:w="1524" w:type="dxa"/>
            <w:shd w:val="clear" w:color="auto" w:fill="D9D9D9"/>
          </w:tcPr>
          <w:p w14:paraId="77FCD9E8" w14:textId="77777777" w:rsidR="005F5834" w:rsidRDefault="005F5834" w:rsidP="005F5834">
            <w:pPr>
              <w:pStyle w:val="TableParagraph"/>
              <w:jc w:val="center"/>
              <w:rPr>
                <w:rFonts w:ascii="Times New Roman"/>
                <w:sz w:val="12"/>
              </w:rPr>
            </w:pPr>
          </w:p>
        </w:tc>
        <w:tc>
          <w:tcPr>
            <w:tcW w:w="1559" w:type="dxa"/>
          </w:tcPr>
          <w:p w14:paraId="3A408960" w14:textId="5DD2F2C8" w:rsidR="005F5834" w:rsidRDefault="005F5834" w:rsidP="005F5834">
            <w:pPr>
              <w:pStyle w:val="TableParagraph"/>
              <w:jc w:val="center"/>
              <w:rPr>
                <w:sz w:val="8"/>
              </w:rPr>
            </w:pPr>
            <w:r>
              <w:rPr>
                <w:sz w:val="12"/>
              </w:rPr>
              <w:t>Do all objects fall through water in the same way?</w:t>
            </w:r>
          </w:p>
        </w:tc>
        <w:tc>
          <w:tcPr>
            <w:tcW w:w="1418" w:type="dxa"/>
            <w:shd w:val="clear" w:color="auto" w:fill="FFFFFF" w:themeFill="background1"/>
          </w:tcPr>
          <w:p w14:paraId="58E2F786" w14:textId="5DF520EC" w:rsidR="005F5834" w:rsidRDefault="00A73CFD" w:rsidP="005F5834">
            <w:pPr>
              <w:pStyle w:val="TableParagraph"/>
              <w:jc w:val="center"/>
              <w:rPr>
                <w:rFonts w:ascii="Times New Roman"/>
                <w:sz w:val="12"/>
              </w:rPr>
            </w:pPr>
            <w:r w:rsidRPr="000E3911">
              <w:rPr>
                <w:rFonts w:asciiTheme="majorHAnsi" w:hAnsiTheme="majorHAnsi"/>
                <w:sz w:val="12"/>
                <w:szCs w:val="12"/>
              </w:rPr>
              <w:t>Can you explain the work of Isaac Newton and how is work is still relevant today?</w:t>
            </w:r>
          </w:p>
        </w:tc>
        <w:tc>
          <w:tcPr>
            <w:tcW w:w="1559" w:type="dxa"/>
          </w:tcPr>
          <w:p w14:paraId="7D75BF6C" w14:textId="0C38C0B9" w:rsidR="005F5834" w:rsidRPr="00723E71" w:rsidRDefault="005F5834" w:rsidP="005F5834">
            <w:pPr>
              <w:pStyle w:val="TableParagraph"/>
              <w:jc w:val="center"/>
              <w:rPr>
                <w:sz w:val="12"/>
              </w:rPr>
            </w:pPr>
            <w:r>
              <w:rPr>
                <w:sz w:val="12"/>
              </w:rPr>
              <w:t>Can you label and name all the forces acting on the objects in each</w:t>
            </w:r>
            <w:r>
              <w:rPr>
                <w:spacing w:val="-5"/>
                <w:sz w:val="12"/>
              </w:rPr>
              <w:t xml:space="preserve"> </w:t>
            </w:r>
            <w:r>
              <w:rPr>
                <w:sz w:val="12"/>
              </w:rPr>
              <w:t>of these situations?</w:t>
            </w:r>
          </w:p>
        </w:tc>
        <w:tc>
          <w:tcPr>
            <w:tcW w:w="1443" w:type="dxa"/>
          </w:tcPr>
          <w:p w14:paraId="3C46EBEB" w14:textId="7633625F" w:rsidR="005F5834" w:rsidRPr="00AB6F2A" w:rsidRDefault="005F5834" w:rsidP="005F5834">
            <w:pPr>
              <w:pStyle w:val="TableParagraph"/>
              <w:jc w:val="center"/>
              <w:rPr>
                <w:sz w:val="12"/>
              </w:rPr>
            </w:pPr>
            <w:r>
              <w:rPr>
                <w:sz w:val="12"/>
              </w:rPr>
              <w:t>Which shape parachute takes the longest to fall?</w:t>
            </w:r>
          </w:p>
        </w:tc>
        <w:tc>
          <w:tcPr>
            <w:tcW w:w="1498" w:type="dxa"/>
            <w:gridSpan w:val="2"/>
          </w:tcPr>
          <w:p w14:paraId="206FCE1D" w14:textId="099EDE92" w:rsidR="005F5834" w:rsidRPr="00AB6F2A" w:rsidRDefault="005F5834" w:rsidP="005F5834">
            <w:pPr>
              <w:pStyle w:val="TableParagraph"/>
              <w:jc w:val="center"/>
              <w:rPr>
                <w:sz w:val="12"/>
              </w:rPr>
            </w:pPr>
            <w:r>
              <w:rPr>
                <w:sz w:val="12"/>
              </w:rPr>
              <w:t>How does the surface area of a container affect the time it takes to sink?</w:t>
            </w:r>
          </w:p>
        </w:tc>
      </w:tr>
      <w:tr w:rsidR="005F5834" w14:paraId="1A04159F" w14:textId="77777777" w:rsidTr="00A73CFD">
        <w:trPr>
          <w:trHeight w:val="639"/>
        </w:trPr>
        <w:tc>
          <w:tcPr>
            <w:tcW w:w="1460" w:type="dxa"/>
            <w:shd w:val="clear" w:color="auto" w:fill="7030A0"/>
          </w:tcPr>
          <w:p w14:paraId="2E862C03" w14:textId="77777777" w:rsidR="005F5834" w:rsidRPr="00F05C7E" w:rsidRDefault="005F5834" w:rsidP="005F5834">
            <w:pPr>
              <w:pStyle w:val="TableParagraph"/>
              <w:jc w:val="center"/>
              <w:rPr>
                <w:b/>
                <w:sz w:val="16"/>
                <w:szCs w:val="16"/>
              </w:rPr>
            </w:pPr>
            <w:r w:rsidRPr="00F05C7E">
              <w:rPr>
                <w:b/>
                <w:color w:val="FFFFFF"/>
                <w:sz w:val="16"/>
                <w:szCs w:val="16"/>
              </w:rPr>
              <w:t>Properties &amp; Changes of materials</w:t>
            </w:r>
          </w:p>
        </w:tc>
        <w:tc>
          <w:tcPr>
            <w:tcW w:w="1524" w:type="dxa"/>
          </w:tcPr>
          <w:p w14:paraId="351E6EB1" w14:textId="4013944C" w:rsidR="005F5834" w:rsidRPr="00723E71" w:rsidRDefault="005F5834" w:rsidP="005F5834">
            <w:pPr>
              <w:pStyle w:val="TableParagraph"/>
              <w:jc w:val="center"/>
              <w:rPr>
                <w:sz w:val="8"/>
              </w:rPr>
            </w:pPr>
            <w:r>
              <w:rPr>
                <w:sz w:val="12"/>
              </w:rPr>
              <w:t>How does a nail in salt water change over time?</w:t>
            </w:r>
          </w:p>
        </w:tc>
        <w:tc>
          <w:tcPr>
            <w:tcW w:w="1559" w:type="dxa"/>
            <w:shd w:val="clear" w:color="auto" w:fill="FFFFFF" w:themeFill="background1"/>
          </w:tcPr>
          <w:p w14:paraId="6B895B28" w14:textId="123BB8DE" w:rsidR="005F5834" w:rsidRDefault="00A73CFD" w:rsidP="005F5834">
            <w:pPr>
              <w:pStyle w:val="TableParagraph"/>
              <w:jc w:val="center"/>
              <w:rPr>
                <w:rFonts w:ascii="Times New Roman"/>
                <w:sz w:val="12"/>
              </w:rPr>
            </w:pPr>
            <w:r>
              <w:rPr>
                <w:sz w:val="12"/>
                <w:szCs w:val="12"/>
              </w:rPr>
              <w:t xml:space="preserve">Is the thickest material best at keeping </w:t>
            </w:r>
            <w:r w:rsidRPr="000E3911">
              <w:rPr>
                <w:sz w:val="12"/>
                <w:szCs w:val="12"/>
              </w:rPr>
              <w:t xml:space="preserve">a mug of water </w:t>
            </w:r>
            <w:r>
              <w:rPr>
                <w:sz w:val="12"/>
                <w:szCs w:val="12"/>
              </w:rPr>
              <w:t xml:space="preserve">the </w:t>
            </w:r>
            <w:r w:rsidRPr="000E3911">
              <w:rPr>
                <w:sz w:val="12"/>
                <w:szCs w:val="12"/>
              </w:rPr>
              <w:t>hottest?</w:t>
            </w:r>
          </w:p>
        </w:tc>
        <w:tc>
          <w:tcPr>
            <w:tcW w:w="1418" w:type="dxa"/>
            <w:shd w:val="clear" w:color="auto" w:fill="FFFFFF" w:themeFill="background1"/>
          </w:tcPr>
          <w:p w14:paraId="0F7B0C17" w14:textId="7813E3F3" w:rsidR="005F5834" w:rsidRDefault="00A73CFD" w:rsidP="005F5834">
            <w:pPr>
              <w:pStyle w:val="TableParagraph"/>
              <w:jc w:val="center"/>
              <w:rPr>
                <w:rFonts w:ascii="Times New Roman"/>
                <w:sz w:val="12"/>
              </w:rPr>
            </w:pPr>
            <w:r w:rsidRPr="000E3911">
              <w:rPr>
                <w:rFonts w:asciiTheme="majorHAnsi" w:hAnsiTheme="majorHAnsi"/>
                <w:sz w:val="12"/>
                <w:szCs w:val="12"/>
              </w:rPr>
              <w:t>How can we separate a mixture? What apparat</w:t>
            </w:r>
            <w:r>
              <w:rPr>
                <w:rFonts w:asciiTheme="majorHAnsi" w:hAnsiTheme="majorHAnsi"/>
                <w:sz w:val="12"/>
                <w:szCs w:val="12"/>
              </w:rPr>
              <w:t>us would we need?</w:t>
            </w:r>
          </w:p>
        </w:tc>
        <w:tc>
          <w:tcPr>
            <w:tcW w:w="1559" w:type="dxa"/>
            <w:shd w:val="clear" w:color="auto" w:fill="D9D9D9"/>
          </w:tcPr>
          <w:p w14:paraId="7E8B79E3" w14:textId="77777777" w:rsidR="005F5834" w:rsidRDefault="005F5834" w:rsidP="005F5834">
            <w:pPr>
              <w:pStyle w:val="TableParagraph"/>
              <w:jc w:val="center"/>
              <w:rPr>
                <w:rFonts w:ascii="Times New Roman"/>
                <w:sz w:val="12"/>
              </w:rPr>
            </w:pPr>
          </w:p>
        </w:tc>
        <w:tc>
          <w:tcPr>
            <w:tcW w:w="1443" w:type="dxa"/>
          </w:tcPr>
          <w:p w14:paraId="6D4AF744" w14:textId="7E8DF336" w:rsidR="005F5834" w:rsidRDefault="005F5834" w:rsidP="005F5834">
            <w:pPr>
              <w:pStyle w:val="TableParagraph"/>
              <w:jc w:val="center"/>
              <w:rPr>
                <w:sz w:val="8"/>
              </w:rPr>
            </w:pPr>
            <w:r>
              <w:rPr>
                <w:sz w:val="12"/>
              </w:rPr>
              <w:t>Which type of sugar dissolves the fastest?</w:t>
            </w:r>
          </w:p>
        </w:tc>
        <w:tc>
          <w:tcPr>
            <w:tcW w:w="1498" w:type="dxa"/>
            <w:gridSpan w:val="2"/>
          </w:tcPr>
          <w:p w14:paraId="6FFCD37A" w14:textId="77777777" w:rsidR="005F5834" w:rsidRDefault="005F5834" w:rsidP="005F5834">
            <w:pPr>
              <w:pStyle w:val="TableParagraph"/>
              <w:jc w:val="center"/>
              <w:rPr>
                <w:sz w:val="12"/>
              </w:rPr>
            </w:pPr>
            <w:r>
              <w:rPr>
                <w:sz w:val="12"/>
              </w:rPr>
              <w:t>How does the temperature of tea</w:t>
            </w:r>
            <w:r>
              <w:rPr>
                <w:spacing w:val="-13"/>
                <w:sz w:val="12"/>
              </w:rPr>
              <w:t xml:space="preserve"> </w:t>
            </w:r>
            <w:r>
              <w:rPr>
                <w:sz w:val="12"/>
              </w:rPr>
              <w:t>affect how long it takes for a sugar cube to</w:t>
            </w:r>
            <w:r>
              <w:rPr>
                <w:spacing w:val="-7"/>
                <w:sz w:val="12"/>
              </w:rPr>
              <w:t xml:space="preserve"> </w:t>
            </w:r>
            <w:r>
              <w:rPr>
                <w:sz w:val="12"/>
              </w:rPr>
              <w:t>dissolve?</w:t>
            </w:r>
          </w:p>
          <w:p w14:paraId="5149DF30" w14:textId="165D091F" w:rsidR="005F5834" w:rsidRDefault="005F5834" w:rsidP="005F5834">
            <w:pPr>
              <w:pStyle w:val="TableParagraph"/>
              <w:jc w:val="center"/>
              <w:rPr>
                <w:sz w:val="8"/>
              </w:rPr>
            </w:pPr>
          </w:p>
        </w:tc>
      </w:tr>
      <w:tr w:rsidR="005F5834" w14:paraId="18E70238" w14:textId="77777777" w:rsidTr="00A71B9C">
        <w:trPr>
          <w:trHeight w:val="422"/>
        </w:trPr>
        <w:tc>
          <w:tcPr>
            <w:tcW w:w="1460" w:type="dxa"/>
            <w:shd w:val="clear" w:color="auto" w:fill="7030A0"/>
          </w:tcPr>
          <w:p w14:paraId="29BE3ECB" w14:textId="77777777" w:rsidR="005F5834" w:rsidRPr="00F05C7E" w:rsidRDefault="005F5834" w:rsidP="005F5834">
            <w:pPr>
              <w:pStyle w:val="TableParagraph"/>
              <w:jc w:val="center"/>
              <w:rPr>
                <w:b/>
                <w:sz w:val="16"/>
                <w:szCs w:val="16"/>
              </w:rPr>
            </w:pPr>
            <w:r w:rsidRPr="00F05C7E">
              <w:rPr>
                <w:b/>
                <w:color w:val="FFFFFF"/>
                <w:sz w:val="16"/>
                <w:szCs w:val="16"/>
              </w:rPr>
              <w:t>Animals and humans</w:t>
            </w:r>
          </w:p>
        </w:tc>
        <w:tc>
          <w:tcPr>
            <w:tcW w:w="1524" w:type="dxa"/>
            <w:shd w:val="clear" w:color="auto" w:fill="D9D9D9"/>
          </w:tcPr>
          <w:p w14:paraId="027BB6E9" w14:textId="77777777" w:rsidR="005F5834" w:rsidRDefault="005F5834" w:rsidP="005F5834">
            <w:pPr>
              <w:pStyle w:val="TableParagraph"/>
              <w:jc w:val="center"/>
              <w:rPr>
                <w:rFonts w:ascii="Times New Roman"/>
                <w:sz w:val="12"/>
              </w:rPr>
            </w:pPr>
          </w:p>
        </w:tc>
        <w:tc>
          <w:tcPr>
            <w:tcW w:w="1559" w:type="dxa"/>
          </w:tcPr>
          <w:p w14:paraId="5F24AEDB" w14:textId="1EDD55C6" w:rsidR="005F5834" w:rsidRDefault="005F5834" w:rsidP="005F5834">
            <w:pPr>
              <w:pStyle w:val="TableParagraph"/>
              <w:jc w:val="center"/>
              <w:rPr>
                <w:sz w:val="8"/>
              </w:rPr>
            </w:pPr>
            <w:r>
              <w:rPr>
                <w:sz w:val="12"/>
              </w:rPr>
              <w:t>Are the oldest children in our school the tallest?</w:t>
            </w:r>
          </w:p>
        </w:tc>
        <w:tc>
          <w:tcPr>
            <w:tcW w:w="1418" w:type="dxa"/>
            <w:shd w:val="clear" w:color="auto" w:fill="D9D9D9"/>
          </w:tcPr>
          <w:p w14:paraId="1D54F9D4" w14:textId="77777777" w:rsidR="005F5834" w:rsidRDefault="005F5834" w:rsidP="005F5834">
            <w:pPr>
              <w:pStyle w:val="TableParagraph"/>
              <w:jc w:val="center"/>
              <w:rPr>
                <w:rFonts w:ascii="Times New Roman"/>
                <w:sz w:val="12"/>
              </w:rPr>
            </w:pPr>
          </w:p>
        </w:tc>
        <w:tc>
          <w:tcPr>
            <w:tcW w:w="1559" w:type="dxa"/>
          </w:tcPr>
          <w:p w14:paraId="60010491" w14:textId="2C304786" w:rsidR="005F5834" w:rsidRDefault="005F5834" w:rsidP="005F5834">
            <w:pPr>
              <w:pStyle w:val="TableParagraph"/>
              <w:jc w:val="center"/>
              <w:rPr>
                <w:sz w:val="8"/>
              </w:rPr>
            </w:pPr>
            <w:r>
              <w:rPr>
                <w:sz w:val="12"/>
              </w:rPr>
              <w:t>Can you identify all the stages in the human life cycle?</w:t>
            </w:r>
          </w:p>
        </w:tc>
        <w:tc>
          <w:tcPr>
            <w:tcW w:w="1443" w:type="dxa"/>
          </w:tcPr>
          <w:p w14:paraId="2219249D" w14:textId="6151C168" w:rsidR="005F5834" w:rsidRDefault="005F5834" w:rsidP="005F5834">
            <w:pPr>
              <w:pStyle w:val="TableParagraph"/>
              <w:jc w:val="center"/>
              <w:rPr>
                <w:sz w:val="8"/>
              </w:rPr>
            </w:pPr>
            <w:r>
              <w:rPr>
                <w:sz w:val="12"/>
              </w:rPr>
              <w:t>Who grows the fastest, girls or boys?</w:t>
            </w:r>
          </w:p>
        </w:tc>
        <w:tc>
          <w:tcPr>
            <w:tcW w:w="1498" w:type="dxa"/>
            <w:gridSpan w:val="2"/>
          </w:tcPr>
          <w:p w14:paraId="0E66CD84" w14:textId="267BAF5C" w:rsidR="005F5834" w:rsidRPr="00AB6F2A" w:rsidRDefault="005F5834" w:rsidP="005F5834">
            <w:pPr>
              <w:pStyle w:val="TableParagraph"/>
              <w:jc w:val="center"/>
              <w:rPr>
                <w:sz w:val="12"/>
              </w:rPr>
            </w:pPr>
            <w:r>
              <w:rPr>
                <w:sz w:val="12"/>
              </w:rPr>
              <w:t>How does age affect a human’s reaction time?</w:t>
            </w:r>
          </w:p>
        </w:tc>
      </w:tr>
      <w:tr w:rsidR="005F5834" w14:paraId="15843393" w14:textId="77777777" w:rsidTr="00A71B9C">
        <w:trPr>
          <w:trHeight w:val="414"/>
        </w:trPr>
        <w:tc>
          <w:tcPr>
            <w:tcW w:w="1460" w:type="dxa"/>
            <w:shd w:val="clear" w:color="auto" w:fill="7030A0"/>
          </w:tcPr>
          <w:p w14:paraId="714CD9D6" w14:textId="77777777" w:rsidR="005F5834" w:rsidRPr="00F05C7E" w:rsidRDefault="005F5834" w:rsidP="005F5834">
            <w:pPr>
              <w:pStyle w:val="TableParagraph"/>
              <w:jc w:val="center"/>
              <w:rPr>
                <w:b/>
                <w:sz w:val="16"/>
                <w:szCs w:val="16"/>
              </w:rPr>
            </w:pPr>
            <w:r w:rsidRPr="00F05C7E">
              <w:rPr>
                <w:b/>
                <w:color w:val="FFFFFF"/>
                <w:sz w:val="16"/>
                <w:szCs w:val="16"/>
              </w:rPr>
              <w:t>Living things</w:t>
            </w:r>
            <w:r w:rsidRPr="00F05C7E">
              <w:rPr>
                <w:b/>
                <w:color w:val="FFFFFF"/>
                <w:spacing w:val="3"/>
                <w:sz w:val="16"/>
                <w:szCs w:val="16"/>
              </w:rPr>
              <w:t xml:space="preserve"> </w:t>
            </w:r>
            <w:r w:rsidRPr="00F05C7E">
              <w:rPr>
                <w:b/>
                <w:color w:val="FFFFFF"/>
                <w:spacing w:val="-8"/>
                <w:sz w:val="16"/>
                <w:szCs w:val="16"/>
              </w:rPr>
              <w:t>and</w:t>
            </w:r>
          </w:p>
          <w:p w14:paraId="2C4DC920" w14:textId="77777777" w:rsidR="005F5834" w:rsidRPr="00F05C7E" w:rsidRDefault="005F5834" w:rsidP="005F5834">
            <w:pPr>
              <w:pStyle w:val="TableParagraph"/>
              <w:jc w:val="center"/>
              <w:rPr>
                <w:b/>
                <w:sz w:val="16"/>
                <w:szCs w:val="16"/>
              </w:rPr>
            </w:pPr>
            <w:r w:rsidRPr="00F05C7E">
              <w:rPr>
                <w:b/>
                <w:color w:val="FFFFFF"/>
                <w:sz w:val="16"/>
                <w:szCs w:val="16"/>
              </w:rPr>
              <w:t xml:space="preserve">their </w:t>
            </w:r>
            <w:r w:rsidRPr="00F05C7E">
              <w:rPr>
                <w:b/>
                <w:color w:val="FFFFFF"/>
                <w:spacing w:val="-1"/>
                <w:sz w:val="16"/>
                <w:szCs w:val="16"/>
              </w:rPr>
              <w:t>habitats</w:t>
            </w:r>
          </w:p>
        </w:tc>
        <w:tc>
          <w:tcPr>
            <w:tcW w:w="1524" w:type="dxa"/>
          </w:tcPr>
          <w:p w14:paraId="0F378785" w14:textId="76C12535" w:rsidR="005F5834" w:rsidRDefault="005F5834" w:rsidP="005F5834">
            <w:pPr>
              <w:pStyle w:val="TableParagraph"/>
              <w:jc w:val="center"/>
              <w:rPr>
                <w:sz w:val="12"/>
              </w:rPr>
            </w:pPr>
            <w:r>
              <w:rPr>
                <w:sz w:val="12"/>
              </w:rPr>
              <w:t>How does a bean change as it</w:t>
            </w:r>
            <w:r>
              <w:rPr>
                <w:spacing w:val="-12"/>
                <w:sz w:val="12"/>
              </w:rPr>
              <w:t xml:space="preserve"> </w:t>
            </w:r>
            <w:r>
              <w:rPr>
                <w:sz w:val="12"/>
              </w:rPr>
              <w:t>germinates?</w:t>
            </w:r>
          </w:p>
          <w:p w14:paraId="6056B39C" w14:textId="53D1D552" w:rsidR="005F5834" w:rsidRDefault="005F5834" w:rsidP="005F5834">
            <w:pPr>
              <w:pStyle w:val="TableParagraph"/>
              <w:jc w:val="center"/>
              <w:rPr>
                <w:sz w:val="8"/>
              </w:rPr>
            </w:pPr>
          </w:p>
        </w:tc>
        <w:tc>
          <w:tcPr>
            <w:tcW w:w="1559" w:type="dxa"/>
            <w:shd w:val="clear" w:color="auto" w:fill="D9D9D9"/>
          </w:tcPr>
          <w:p w14:paraId="79354DA5" w14:textId="77777777" w:rsidR="005F5834" w:rsidRDefault="005F5834" w:rsidP="005F5834">
            <w:pPr>
              <w:pStyle w:val="TableParagraph"/>
              <w:jc w:val="center"/>
              <w:rPr>
                <w:rFonts w:ascii="Times New Roman"/>
                <w:sz w:val="12"/>
              </w:rPr>
            </w:pPr>
          </w:p>
        </w:tc>
        <w:tc>
          <w:tcPr>
            <w:tcW w:w="1418" w:type="dxa"/>
          </w:tcPr>
          <w:p w14:paraId="08A99C03" w14:textId="5334BB2B" w:rsidR="005F5834" w:rsidRDefault="005F5834" w:rsidP="005F5834">
            <w:pPr>
              <w:pStyle w:val="TableParagraph"/>
              <w:jc w:val="center"/>
              <w:rPr>
                <w:sz w:val="8"/>
              </w:rPr>
            </w:pPr>
            <w:r>
              <w:rPr>
                <w:sz w:val="12"/>
              </w:rPr>
              <w:t>Can you explain the work of David Attenborough?</w:t>
            </w:r>
          </w:p>
        </w:tc>
        <w:tc>
          <w:tcPr>
            <w:tcW w:w="1559" w:type="dxa"/>
          </w:tcPr>
          <w:p w14:paraId="17717710" w14:textId="28FD3225" w:rsidR="005F5834" w:rsidRPr="00723E71" w:rsidRDefault="005F5834" w:rsidP="005F5834">
            <w:pPr>
              <w:pStyle w:val="TableParagraph"/>
              <w:jc w:val="center"/>
              <w:rPr>
                <w:sz w:val="12"/>
              </w:rPr>
            </w:pPr>
            <w:r>
              <w:rPr>
                <w:sz w:val="12"/>
              </w:rPr>
              <w:t xml:space="preserve">What are the differences </w:t>
            </w:r>
            <w:r>
              <w:rPr>
                <w:spacing w:val="-3"/>
                <w:sz w:val="12"/>
              </w:rPr>
              <w:t xml:space="preserve">between </w:t>
            </w:r>
            <w:r>
              <w:rPr>
                <w:sz w:val="12"/>
              </w:rPr>
              <w:t>the life cycle of an insect and a mammal?</w:t>
            </w:r>
          </w:p>
        </w:tc>
        <w:tc>
          <w:tcPr>
            <w:tcW w:w="1443" w:type="dxa"/>
            <w:shd w:val="clear" w:color="auto" w:fill="D9D9D9"/>
          </w:tcPr>
          <w:p w14:paraId="76F167B1" w14:textId="77777777" w:rsidR="005F5834" w:rsidRDefault="005F5834" w:rsidP="005F5834">
            <w:pPr>
              <w:pStyle w:val="TableParagraph"/>
              <w:jc w:val="center"/>
              <w:rPr>
                <w:rFonts w:ascii="Times New Roman"/>
                <w:sz w:val="12"/>
              </w:rPr>
            </w:pPr>
          </w:p>
        </w:tc>
        <w:tc>
          <w:tcPr>
            <w:tcW w:w="1498" w:type="dxa"/>
            <w:gridSpan w:val="2"/>
          </w:tcPr>
          <w:p w14:paraId="79F3B56E" w14:textId="79D525F1" w:rsidR="005F5834" w:rsidRDefault="005F5834" w:rsidP="005F5834">
            <w:pPr>
              <w:pStyle w:val="TableParagraph"/>
              <w:jc w:val="center"/>
              <w:rPr>
                <w:sz w:val="8"/>
              </w:rPr>
            </w:pPr>
            <w:r>
              <w:rPr>
                <w:sz w:val="12"/>
              </w:rPr>
              <w:t>How does the level of salt affect how quickly brine shrimp hatch?</w:t>
            </w:r>
          </w:p>
        </w:tc>
      </w:tr>
      <w:tr w:rsidR="005F5834" w14:paraId="42FDB676" w14:textId="77777777" w:rsidTr="006255A0">
        <w:trPr>
          <w:trHeight w:val="235"/>
        </w:trPr>
        <w:tc>
          <w:tcPr>
            <w:tcW w:w="1460" w:type="dxa"/>
            <w:shd w:val="clear" w:color="auto" w:fill="7030A0"/>
          </w:tcPr>
          <w:p w14:paraId="60A443D4" w14:textId="77777777" w:rsidR="005F5834" w:rsidRPr="00F05C7E" w:rsidRDefault="005F5834" w:rsidP="005F5834">
            <w:pPr>
              <w:pStyle w:val="TableParagraph"/>
              <w:jc w:val="center"/>
              <w:rPr>
                <w:b/>
                <w:color w:val="FFFFFF"/>
                <w:sz w:val="16"/>
                <w:szCs w:val="16"/>
              </w:rPr>
            </w:pPr>
          </w:p>
        </w:tc>
        <w:tc>
          <w:tcPr>
            <w:tcW w:w="9001" w:type="dxa"/>
            <w:gridSpan w:val="7"/>
            <w:shd w:val="clear" w:color="auto" w:fill="FFC000"/>
          </w:tcPr>
          <w:p w14:paraId="70DF5646" w14:textId="4A9596EC" w:rsidR="005F5834" w:rsidRDefault="005F5834" w:rsidP="005F5834">
            <w:pPr>
              <w:pStyle w:val="TableParagraph"/>
              <w:jc w:val="center"/>
              <w:rPr>
                <w:sz w:val="12"/>
              </w:rPr>
            </w:pPr>
            <w:r w:rsidRPr="00723E71">
              <w:rPr>
                <w:b/>
                <w:sz w:val="18"/>
              </w:rPr>
              <w:t xml:space="preserve">Upper KS2 </w:t>
            </w:r>
            <w:r>
              <w:rPr>
                <w:b/>
                <w:sz w:val="18"/>
              </w:rPr>
              <w:t>(</w:t>
            </w:r>
            <w:r w:rsidRPr="00723E71">
              <w:rPr>
                <w:b/>
                <w:sz w:val="18"/>
              </w:rPr>
              <w:t>B</w:t>
            </w:r>
            <w:r>
              <w:rPr>
                <w:b/>
                <w:sz w:val="18"/>
              </w:rPr>
              <w:t>)</w:t>
            </w:r>
          </w:p>
        </w:tc>
      </w:tr>
      <w:tr w:rsidR="005F5834" w14:paraId="5C78EA4D" w14:textId="77777777" w:rsidTr="00A71B9C">
        <w:trPr>
          <w:trHeight w:val="414"/>
        </w:trPr>
        <w:tc>
          <w:tcPr>
            <w:tcW w:w="1460" w:type="dxa"/>
            <w:shd w:val="clear" w:color="auto" w:fill="7030A0"/>
          </w:tcPr>
          <w:p w14:paraId="4A724C73" w14:textId="77777777" w:rsidR="005F5834" w:rsidRPr="00723E71" w:rsidRDefault="005F5834" w:rsidP="005F5834">
            <w:pPr>
              <w:pStyle w:val="TableParagraph"/>
              <w:jc w:val="center"/>
              <w:rPr>
                <w:rFonts w:ascii="Times New Roman"/>
                <w:sz w:val="16"/>
                <w:szCs w:val="16"/>
              </w:rPr>
            </w:pPr>
          </w:p>
          <w:p w14:paraId="459C53F9" w14:textId="1DEBBBE2" w:rsidR="005F5834" w:rsidRPr="00F05C7E" w:rsidRDefault="005F5834" w:rsidP="005F5834">
            <w:pPr>
              <w:pStyle w:val="TableParagraph"/>
              <w:jc w:val="center"/>
              <w:rPr>
                <w:b/>
                <w:color w:val="FFFFFF"/>
                <w:sz w:val="16"/>
                <w:szCs w:val="16"/>
              </w:rPr>
            </w:pPr>
            <w:r w:rsidRPr="00723E71">
              <w:rPr>
                <w:b/>
                <w:color w:val="FFFFFF"/>
                <w:w w:val="95"/>
                <w:sz w:val="16"/>
                <w:szCs w:val="16"/>
              </w:rPr>
              <w:t>Light</w:t>
            </w:r>
          </w:p>
        </w:tc>
        <w:tc>
          <w:tcPr>
            <w:tcW w:w="1524" w:type="dxa"/>
            <w:shd w:val="clear" w:color="auto" w:fill="D9D9D9" w:themeFill="background1" w:themeFillShade="D9"/>
          </w:tcPr>
          <w:p w14:paraId="194E4A55" w14:textId="77777777" w:rsidR="005F5834" w:rsidRDefault="005F5834" w:rsidP="005F5834">
            <w:pPr>
              <w:pStyle w:val="TableParagraph"/>
              <w:jc w:val="center"/>
              <w:rPr>
                <w:sz w:val="12"/>
              </w:rPr>
            </w:pPr>
          </w:p>
        </w:tc>
        <w:tc>
          <w:tcPr>
            <w:tcW w:w="1559" w:type="dxa"/>
            <w:shd w:val="clear" w:color="auto" w:fill="FFFFFF" w:themeFill="background1"/>
          </w:tcPr>
          <w:p w14:paraId="6B864E4E" w14:textId="77939A59" w:rsidR="005F5834" w:rsidRDefault="005F5834" w:rsidP="005F5834">
            <w:pPr>
              <w:pStyle w:val="TableParagraph"/>
              <w:jc w:val="center"/>
              <w:rPr>
                <w:rFonts w:ascii="Times New Roman"/>
                <w:sz w:val="12"/>
              </w:rPr>
            </w:pPr>
            <w:r>
              <w:rPr>
                <w:sz w:val="12"/>
              </w:rPr>
              <w:t>Is there a pattern to how bright it is in school over the day? Is it the same in every classroom?</w:t>
            </w:r>
          </w:p>
        </w:tc>
        <w:tc>
          <w:tcPr>
            <w:tcW w:w="1418" w:type="dxa"/>
            <w:shd w:val="clear" w:color="auto" w:fill="D9D9D9" w:themeFill="background1" w:themeFillShade="D9"/>
          </w:tcPr>
          <w:p w14:paraId="1A7705B7" w14:textId="77777777" w:rsidR="005F5834" w:rsidRDefault="005F5834" w:rsidP="005F5834">
            <w:pPr>
              <w:pStyle w:val="TableParagraph"/>
              <w:jc w:val="center"/>
              <w:rPr>
                <w:sz w:val="12"/>
              </w:rPr>
            </w:pPr>
          </w:p>
        </w:tc>
        <w:tc>
          <w:tcPr>
            <w:tcW w:w="1559" w:type="dxa"/>
          </w:tcPr>
          <w:p w14:paraId="749552F2" w14:textId="77777777" w:rsidR="005F5834" w:rsidRDefault="005F5834" w:rsidP="005F5834">
            <w:pPr>
              <w:pStyle w:val="TableParagraph"/>
              <w:ind w:left="119" w:right="115" w:hanging="1"/>
              <w:jc w:val="center"/>
              <w:rPr>
                <w:sz w:val="12"/>
              </w:rPr>
            </w:pPr>
            <w:r>
              <w:rPr>
                <w:sz w:val="12"/>
              </w:rPr>
              <w:t>Can you identify all the colours of light that make white light when mixed together? What colours do you get if you mix different colours of</w:t>
            </w:r>
          </w:p>
          <w:p w14:paraId="63230F3A" w14:textId="1F9C0F9E" w:rsidR="005F5834" w:rsidRDefault="005F5834" w:rsidP="005F5834">
            <w:pPr>
              <w:pStyle w:val="TableParagraph"/>
              <w:jc w:val="center"/>
              <w:rPr>
                <w:sz w:val="12"/>
              </w:rPr>
            </w:pPr>
            <w:proofErr w:type="gramStart"/>
            <w:r>
              <w:rPr>
                <w:sz w:val="12"/>
              </w:rPr>
              <w:t>light</w:t>
            </w:r>
            <w:proofErr w:type="gramEnd"/>
            <w:r>
              <w:rPr>
                <w:sz w:val="12"/>
              </w:rPr>
              <w:t xml:space="preserve"> together?</w:t>
            </w:r>
          </w:p>
        </w:tc>
        <w:tc>
          <w:tcPr>
            <w:tcW w:w="1443" w:type="dxa"/>
            <w:shd w:val="clear" w:color="auto" w:fill="FFFFFF" w:themeFill="background1"/>
          </w:tcPr>
          <w:p w14:paraId="530C046D" w14:textId="410FE40F" w:rsidR="005F5834" w:rsidRDefault="005F5834" w:rsidP="005F5834">
            <w:pPr>
              <w:pStyle w:val="TableParagraph"/>
              <w:jc w:val="center"/>
              <w:rPr>
                <w:rFonts w:ascii="Times New Roman"/>
                <w:sz w:val="12"/>
              </w:rPr>
            </w:pPr>
            <w:r>
              <w:rPr>
                <w:sz w:val="12"/>
              </w:rPr>
              <w:t>Which material is most reflective?</w:t>
            </w:r>
          </w:p>
        </w:tc>
        <w:tc>
          <w:tcPr>
            <w:tcW w:w="1498" w:type="dxa"/>
            <w:gridSpan w:val="2"/>
          </w:tcPr>
          <w:p w14:paraId="0F12BA11" w14:textId="19ACEE1D" w:rsidR="005F5834" w:rsidRDefault="005F5834" w:rsidP="005F5834">
            <w:pPr>
              <w:pStyle w:val="TableParagraph"/>
              <w:jc w:val="center"/>
              <w:rPr>
                <w:sz w:val="12"/>
              </w:rPr>
            </w:pPr>
            <w:r>
              <w:rPr>
                <w:sz w:val="12"/>
              </w:rPr>
              <w:t>How does the angle that a light ray hits a plane mirror affect the angle at which it reflects off the surface?</w:t>
            </w:r>
          </w:p>
        </w:tc>
      </w:tr>
      <w:tr w:rsidR="005F5834" w14:paraId="44A78117" w14:textId="77777777" w:rsidTr="00B829A7">
        <w:trPr>
          <w:trHeight w:val="414"/>
        </w:trPr>
        <w:tc>
          <w:tcPr>
            <w:tcW w:w="1460" w:type="dxa"/>
            <w:shd w:val="clear" w:color="auto" w:fill="7030A0"/>
          </w:tcPr>
          <w:p w14:paraId="1A37A022" w14:textId="77777777" w:rsidR="005F5834" w:rsidRPr="00723E71" w:rsidRDefault="005F5834" w:rsidP="005F5834">
            <w:pPr>
              <w:pStyle w:val="TableParagraph"/>
              <w:spacing w:before="5"/>
              <w:jc w:val="center"/>
              <w:rPr>
                <w:rFonts w:ascii="Times New Roman"/>
                <w:sz w:val="16"/>
                <w:szCs w:val="16"/>
              </w:rPr>
            </w:pPr>
          </w:p>
          <w:p w14:paraId="6282E028" w14:textId="63070AC5" w:rsidR="005F5834" w:rsidRPr="00F05C7E" w:rsidRDefault="005F5834" w:rsidP="005F5834">
            <w:pPr>
              <w:pStyle w:val="TableParagraph"/>
              <w:jc w:val="center"/>
              <w:rPr>
                <w:b/>
                <w:color w:val="FFFFFF"/>
                <w:sz w:val="16"/>
                <w:szCs w:val="16"/>
              </w:rPr>
            </w:pPr>
            <w:r w:rsidRPr="00723E71">
              <w:rPr>
                <w:b/>
                <w:color w:val="FFFFFF"/>
                <w:sz w:val="16"/>
                <w:szCs w:val="16"/>
              </w:rPr>
              <w:t>Electricity</w:t>
            </w:r>
          </w:p>
        </w:tc>
        <w:tc>
          <w:tcPr>
            <w:tcW w:w="1524" w:type="dxa"/>
            <w:shd w:val="clear" w:color="auto" w:fill="FFFFFF" w:themeFill="background1"/>
          </w:tcPr>
          <w:p w14:paraId="2ACDAE3A" w14:textId="77777777" w:rsidR="005F5834" w:rsidRDefault="005F5834" w:rsidP="005F5834">
            <w:pPr>
              <w:pStyle w:val="TableParagraph"/>
              <w:jc w:val="center"/>
              <w:rPr>
                <w:rFonts w:asciiTheme="majorHAnsi" w:eastAsiaTheme="minorHAnsi" w:hAnsiTheme="majorHAnsi" w:cs="Frutiger-Light"/>
                <w:sz w:val="13"/>
                <w:szCs w:val="13"/>
                <w:lang w:eastAsia="en-US" w:bidi="ar-SA"/>
              </w:rPr>
            </w:pPr>
          </w:p>
          <w:p w14:paraId="51DE3C0A" w14:textId="3FB8ACE5" w:rsidR="005F5834" w:rsidRPr="00B829A7" w:rsidRDefault="005F5834" w:rsidP="005F5834">
            <w:pPr>
              <w:pStyle w:val="TableParagraph"/>
              <w:jc w:val="center"/>
              <w:rPr>
                <w:sz w:val="12"/>
                <w:szCs w:val="12"/>
              </w:rPr>
            </w:pPr>
            <w:r w:rsidRPr="00B829A7">
              <w:rPr>
                <w:rFonts w:asciiTheme="majorHAnsi" w:eastAsiaTheme="minorHAnsi" w:hAnsiTheme="majorHAnsi" w:cs="Frutiger-Light"/>
                <w:sz w:val="12"/>
                <w:szCs w:val="12"/>
                <w:lang w:eastAsia="en-US" w:bidi="ar-SA"/>
              </w:rPr>
              <w:t>Does the temperature of a light bulb go up the longer it is on?</w:t>
            </w:r>
          </w:p>
        </w:tc>
        <w:tc>
          <w:tcPr>
            <w:tcW w:w="1559" w:type="dxa"/>
            <w:shd w:val="clear" w:color="auto" w:fill="D9D9D9"/>
          </w:tcPr>
          <w:p w14:paraId="55B23FD8" w14:textId="77777777" w:rsidR="005F5834" w:rsidRDefault="005F5834" w:rsidP="005F5834">
            <w:pPr>
              <w:pStyle w:val="TableParagraph"/>
              <w:jc w:val="center"/>
              <w:rPr>
                <w:rFonts w:ascii="Times New Roman"/>
                <w:sz w:val="12"/>
              </w:rPr>
            </w:pPr>
          </w:p>
        </w:tc>
        <w:tc>
          <w:tcPr>
            <w:tcW w:w="1418" w:type="dxa"/>
          </w:tcPr>
          <w:p w14:paraId="3248371B" w14:textId="20352047" w:rsidR="005F5834" w:rsidRDefault="005F5834" w:rsidP="005F5834">
            <w:pPr>
              <w:pStyle w:val="TableParagraph"/>
              <w:jc w:val="center"/>
              <w:rPr>
                <w:sz w:val="12"/>
              </w:rPr>
            </w:pPr>
            <w:r w:rsidRPr="002D67A1">
              <w:rPr>
                <w:rFonts w:asciiTheme="majorHAnsi" w:hAnsiTheme="majorHAnsi"/>
                <w:sz w:val="12"/>
                <w:szCs w:val="12"/>
              </w:rPr>
              <w:t>How has our understanding of electricity changed over time?</w:t>
            </w:r>
          </w:p>
        </w:tc>
        <w:tc>
          <w:tcPr>
            <w:tcW w:w="1559" w:type="dxa"/>
            <w:shd w:val="clear" w:color="auto" w:fill="D9D9D9" w:themeFill="background1" w:themeFillShade="D9"/>
          </w:tcPr>
          <w:p w14:paraId="1776E765" w14:textId="77777777" w:rsidR="005F5834" w:rsidRDefault="005F5834" w:rsidP="005F5834">
            <w:pPr>
              <w:pStyle w:val="TableParagraph"/>
              <w:jc w:val="center"/>
              <w:rPr>
                <w:sz w:val="12"/>
              </w:rPr>
            </w:pPr>
          </w:p>
        </w:tc>
        <w:tc>
          <w:tcPr>
            <w:tcW w:w="1443" w:type="dxa"/>
            <w:shd w:val="clear" w:color="auto" w:fill="FFFFFF" w:themeFill="background1"/>
          </w:tcPr>
          <w:p w14:paraId="31240F2C" w14:textId="77777777" w:rsidR="005F5834" w:rsidRPr="002D67A1" w:rsidRDefault="005F5834" w:rsidP="005F5834">
            <w:pPr>
              <w:pStyle w:val="TableParagraph"/>
              <w:spacing w:before="1" w:line="254" w:lineRule="auto"/>
              <w:ind w:left="128" w:right="130"/>
              <w:jc w:val="center"/>
              <w:rPr>
                <w:rFonts w:asciiTheme="majorHAnsi" w:hAnsiTheme="majorHAnsi"/>
                <w:sz w:val="12"/>
                <w:szCs w:val="12"/>
              </w:rPr>
            </w:pPr>
            <w:r w:rsidRPr="002D67A1">
              <w:rPr>
                <w:rFonts w:asciiTheme="majorHAnsi" w:hAnsiTheme="majorHAnsi"/>
                <w:sz w:val="12"/>
                <w:szCs w:val="12"/>
              </w:rPr>
              <w:t>Which make of</w:t>
            </w:r>
            <w:r w:rsidRPr="002D67A1">
              <w:rPr>
                <w:rFonts w:asciiTheme="majorHAnsi" w:hAnsiTheme="majorHAnsi"/>
                <w:spacing w:val="-9"/>
                <w:sz w:val="12"/>
                <w:szCs w:val="12"/>
              </w:rPr>
              <w:t xml:space="preserve"> </w:t>
            </w:r>
            <w:r w:rsidRPr="002D67A1">
              <w:rPr>
                <w:rFonts w:asciiTheme="majorHAnsi" w:hAnsiTheme="majorHAnsi"/>
                <w:sz w:val="12"/>
                <w:szCs w:val="12"/>
              </w:rPr>
              <w:t>battery lasts the longest?</w:t>
            </w:r>
          </w:p>
          <w:p w14:paraId="4F66DA7C" w14:textId="77777777" w:rsidR="005F5834" w:rsidRPr="002D67A1" w:rsidRDefault="005F5834" w:rsidP="005F5834">
            <w:pPr>
              <w:pStyle w:val="TableParagraph"/>
              <w:spacing w:before="7"/>
              <w:jc w:val="center"/>
              <w:rPr>
                <w:rFonts w:asciiTheme="majorHAnsi" w:hAnsiTheme="majorHAnsi"/>
                <w:sz w:val="12"/>
                <w:szCs w:val="12"/>
              </w:rPr>
            </w:pPr>
          </w:p>
          <w:p w14:paraId="4797C656" w14:textId="37D8962C" w:rsidR="005F5834" w:rsidRDefault="005F5834" w:rsidP="005F5834">
            <w:pPr>
              <w:pStyle w:val="TableParagraph"/>
              <w:jc w:val="center"/>
              <w:rPr>
                <w:rFonts w:ascii="Times New Roman"/>
                <w:sz w:val="12"/>
              </w:rPr>
            </w:pPr>
            <w:r w:rsidRPr="002D67A1">
              <w:rPr>
                <w:rFonts w:asciiTheme="majorHAnsi" w:hAnsiTheme="majorHAnsi"/>
                <w:sz w:val="12"/>
                <w:szCs w:val="12"/>
              </w:rPr>
              <w:t>Which type of fruit makes the best</w:t>
            </w:r>
            <w:r w:rsidRPr="002D67A1">
              <w:rPr>
                <w:rFonts w:asciiTheme="majorHAnsi" w:hAnsiTheme="majorHAnsi"/>
                <w:spacing w:val="-20"/>
                <w:sz w:val="12"/>
                <w:szCs w:val="12"/>
              </w:rPr>
              <w:t xml:space="preserve"> </w:t>
            </w:r>
            <w:r w:rsidRPr="002D67A1">
              <w:rPr>
                <w:rFonts w:asciiTheme="majorHAnsi" w:hAnsiTheme="majorHAnsi"/>
                <w:sz w:val="12"/>
                <w:szCs w:val="12"/>
              </w:rPr>
              <w:t>fruity battery?</w:t>
            </w:r>
          </w:p>
        </w:tc>
        <w:tc>
          <w:tcPr>
            <w:tcW w:w="1498" w:type="dxa"/>
            <w:gridSpan w:val="2"/>
          </w:tcPr>
          <w:p w14:paraId="24A0B75F" w14:textId="0B05E8A2" w:rsidR="005F5834" w:rsidRDefault="005F5834" w:rsidP="005F5834">
            <w:pPr>
              <w:pStyle w:val="TableParagraph"/>
              <w:jc w:val="center"/>
              <w:rPr>
                <w:sz w:val="12"/>
              </w:rPr>
            </w:pPr>
            <w:r w:rsidRPr="002D67A1">
              <w:rPr>
                <w:rFonts w:asciiTheme="majorHAnsi" w:hAnsiTheme="majorHAnsi"/>
                <w:sz w:val="12"/>
                <w:szCs w:val="12"/>
              </w:rPr>
              <w:t>How does the voltage of the batteries in a circuit affect the brightness of the lamp?</w:t>
            </w:r>
          </w:p>
        </w:tc>
      </w:tr>
      <w:tr w:rsidR="005F5834" w14:paraId="0E25BD52" w14:textId="77777777" w:rsidTr="00B829A7">
        <w:trPr>
          <w:trHeight w:val="414"/>
        </w:trPr>
        <w:tc>
          <w:tcPr>
            <w:tcW w:w="1460" w:type="dxa"/>
            <w:shd w:val="clear" w:color="auto" w:fill="7030A0"/>
          </w:tcPr>
          <w:p w14:paraId="077BFC47" w14:textId="7CBA4FBC" w:rsidR="005F5834" w:rsidRPr="00F05C7E" w:rsidRDefault="005F5834" w:rsidP="005F5834">
            <w:pPr>
              <w:pStyle w:val="TableParagraph"/>
              <w:jc w:val="center"/>
              <w:rPr>
                <w:b/>
                <w:color w:val="FFFFFF"/>
                <w:sz w:val="16"/>
                <w:szCs w:val="16"/>
              </w:rPr>
            </w:pPr>
            <w:r w:rsidRPr="00723E71">
              <w:rPr>
                <w:b/>
                <w:color w:val="FFFFFF"/>
                <w:w w:val="95"/>
                <w:sz w:val="16"/>
                <w:szCs w:val="16"/>
              </w:rPr>
              <w:t>Living things and their habitat</w:t>
            </w:r>
          </w:p>
        </w:tc>
        <w:tc>
          <w:tcPr>
            <w:tcW w:w="1524" w:type="dxa"/>
            <w:shd w:val="clear" w:color="auto" w:fill="D9D9D9" w:themeFill="background1" w:themeFillShade="D9"/>
          </w:tcPr>
          <w:p w14:paraId="3A89DD20" w14:textId="77777777" w:rsidR="005F5834" w:rsidRDefault="005F5834" w:rsidP="005F5834">
            <w:pPr>
              <w:pStyle w:val="TableParagraph"/>
              <w:jc w:val="center"/>
              <w:rPr>
                <w:sz w:val="12"/>
              </w:rPr>
            </w:pPr>
          </w:p>
        </w:tc>
        <w:tc>
          <w:tcPr>
            <w:tcW w:w="1559" w:type="dxa"/>
            <w:shd w:val="clear" w:color="auto" w:fill="D9D9D9"/>
          </w:tcPr>
          <w:p w14:paraId="55F4EA58" w14:textId="77777777" w:rsidR="005F5834" w:rsidRDefault="005F5834" w:rsidP="005F5834">
            <w:pPr>
              <w:pStyle w:val="TableParagraph"/>
              <w:jc w:val="center"/>
              <w:rPr>
                <w:rFonts w:ascii="Times New Roman"/>
                <w:sz w:val="12"/>
              </w:rPr>
            </w:pPr>
          </w:p>
        </w:tc>
        <w:tc>
          <w:tcPr>
            <w:tcW w:w="1418" w:type="dxa"/>
          </w:tcPr>
          <w:p w14:paraId="2FCF0404" w14:textId="1291EB0B" w:rsidR="005F5834" w:rsidRDefault="005F5834" w:rsidP="005F5834">
            <w:pPr>
              <w:pStyle w:val="TableParagraph"/>
              <w:jc w:val="center"/>
              <w:rPr>
                <w:sz w:val="12"/>
              </w:rPr>
            </w:pPr>
            <w:r w:rsidRPr="002D67A1">
              <w:rPr>
                <w:rFonts w:asciiTheme="majorHAnsi" w:hAnsiTheme="majorHAnsi"/>
                <w:sz w:val="12"/>
                <w:szCs w:val="12"/>
              </w:rPr>
              <w:t>Research some unfamiliar animals and plants and decide where they belong in the classification system.</w:t>
            </w:r>
          </w:p>
        </w:tc>
        <w:tc>
          <w:tcPr>
            <w:tcW w:w="1559" w:type="dxa"/>
          </w:tcPr>
          <w:p w14:paraId="33D9E352" w14:textId="02F2AF56" w:rsidR="005F5834" w:rsidRDefault="005F5834" w:rsidP="005F5834">
            <w:pPr>
              <w:pStyle w:val="TableParagraph"/>
              <w:jc w:val="center"/>
              <w:rPr>
                <w:sz w:val="12"/>
              </w:rPr>
            </w:pPr>
            <w:r w:rsidRPr="002D67A1">
              <w:rPr>
                <w:rFonts w:asciiTheme="majorHAnsi" w:hAnsiTheme="majorHAnsi"/>
                <w:sz w:val="12"/>
                <w:szCs w:val="12"/>
              </w:rPr>
              <w:t>How would you classify the animals and plants in your immediate environment?</w:t>
            </w:r>
          </w:p>
        </w:tc>
        <w:tc>
          <w:tcPr>
            <w:tcW w:w="1443" w:type="dxa"/>
            <w:shd w:val="clear" w:color="auto" w:fill="FFFFFF" w:themeFill="background1"/>
          </w:tcPr>
          <w:p w14:paraId="48F2A0C6" w14:textId="1EE5D239" w:rsidR="005F5834" w:rsidRPr="00B829A7" w:rsidRDefault="005F5834" w:rsidP="005F5834">
            <w:pPr>
              <w:pStyle w:val="TableParagraph"/>
              <w:jc w:val="center"/>
              <w:rPr>
                <w:rFonts w:ascii="Times New Roman"/>
                <w:sz w:val="12"/>
                <w:szCs w:val="12"/>
              </w:rPr>
            </w:pPr>
            <w:r w:rsidRPr="00B829A7">
              <w:rPr>
                <w:rFonts w:asciiTheme="majorHAnsi" w:eastAsiaTheme="minorHAnsi" w:hAnsiTheme="majorHAnsi" w:cs="Frutiger-Light"/>
                <w:sz w:val="12"/>
                <w:szCs w:val="12"/>
                <w:lang w:eastAsia="en-US" w:bidi="ar-SA"/>
              </w:rPr>
              <w:t>Which is the most common invertebrate on our school playing field?</w:t>
            </w:r>
          </w:p>
        </w:tc>
        <w:tc>
          <w:tcPr>
            <w:tcW w:w="1498" w:type="dxa"/>
            <w:gridSpan w:val="2"/>
            <w:shd w:val="clear" w:color="auto" w:fill="D9D9D9" w:themeFill="background1" w:themeFillShade="D9"/>
          </w:tcPr>
          <w:p w14:paraId="1F0E998F" w14:textId="77777777" w:rsidR="005F5834" w:rsidRDefault="005F5834" w:rsidP="005F5834">
            <w:pPr>
              <w:pStyle w:val="TableParagraph"/>
              <w:jc w:val="center"/>
              <w:rPr>
                <w:sz w:val="12"/>
              </w:rPr>
            </w:pPr>
          </w:p>
        </w:tc>
      </w:tr>
      <w:tr w:rsidR="005F5834" w14:paraId="528A853C" w14:textId="77777777" w:rsidTr="00B829A7">
        <w:trPr>
          <w:trHeight w:val="414"/>
        </w:trPr>
        <w:tc>
          <w:tcPr>
            <w:tcW w:w="1460" w:type="dxa"/>
            <w:shd w:val="clear" w:color="auto" w:fill="7030A0"/>
          </w:tcPr>
          <w:p w14:paraId="333D1B68" w14:textId="77777777" w:rsidR="005F5834" w:rsidRPr="00723E71" w:rsidRDefault="005F5834" w:rsidP="005F5834">
            <w:pPr>
              <w:pStyle w:val="TableParagraph"/>
              <w:jc w:val="center"/>
              <w:rPr>
                <w:b/>
                <w:sz w:val="16"/>
                <w:szCs w:val="16"/>
              </w:rPr>
            </w:pPr>
            <w:r w:rsidRPr="00723E71">
              <w:rPr>
                <w:b/>
                <w:color w:val="FFFFFF"/>
                <w:sz w:val="16"/>
                <w:szCs w:val="16"/>
              </w:rPr>
              <w:t>Evolution</w:t>
            </w:r>
          </w:p>
          <w:p w14:paraId="6C8A1620" w14:textId="4A514238" w:rsidR="005F5834" w:rsidRPr="00F05C7E" w:rsidRDefault="005F5834" w:rsidP="005F5834">
            <w:pPr>
              <w:pStyle w:val="TableParagraph"/>
              <w:jc w:val="center"/>
              <w:rPr>
                <w:b/>
                <w:color w:val="FFFFFF"/>
                <w:sz w:val="16"/>
                <w:szCs w:val="16"/>
              </w:rPr>
            </w:pPr>
            <w:r w:rsidRPr="00723E71">
              <w:rPr>
                <w:b/>
                <w:color w:val="FFFFFF"/>
                <w:w w:val="95"/>
                <w:sz w:val="16"/>
                <w:szCs w:val="16"/>
              </w:rPr>
              <w:t xml:space="preserve">and </w:t>
            </w:r>
            <w:r w:rsidRPr="00723E71">
              <w:rPr>
                <w:b/>
                <w:color w:val="FFFFFF"/>
                <w:sz w:val="16"/>
                <w:szCs w:val="16"/>
              </w:rPr>
              <w:t>Inheritance</w:t>
            </w:r>
          </w:p>
        </w:tc>
        <w:tc>
          <w:tcPr>
            <w:tcW w:w="1524" w:type="dxa"/>
            <w:shd w:val="clear" w:color="auto" w:fill="FFFFFF" w:themeFill="background1"/>
          </w:tcPr>
          <w:p w14:paraId="087FACE9" w14:textId="71D2D25E" w:rsidR="005F5834" w:rsidRPr="00B829A7" w:rsidRDefault="005F5834" w:rsidP="005F5834">
            <w:pPr>
              <w:pStyle w:val="TableParagraph"/>
              <w:jc w:val="center"/>
              <w:rPr>
                <w:sz w:val="12"/>
                <w:szCs w:val="12"/>
              </w:rPr>
            </w:pPr>
            <w:r w:rsidRPr="00B829A7">
              <w:rPr>
                <w:rFonts w:asciiTheme="majorHAnsi" w:hAnsiTheme="majorHAnsi"/>
                <w:sz w:val="12"/>
                <w:szCs w:val="12"/>
              </w:rPr>
              <w:t xml:space="preserve">How </w:t>
            </w:r>
            <w:proofErr w:type="gramStart"/>
            <w:r w:rsidRPr="00B829A7">
              <w:rPr>
                <w:rFonts w:asciiTheme="majorHAnsi" w:hAnsiTheme="majorHAnsi"/>
                <w:sz w:val="12"/>
                <w:szCs w:val="12"/>
              </w:rPr>
              <w:t>have animals and plants</w:t>
            </w:r>
            <w:proofErr w:type="gramEnd"/>
            <w:r w:rsidRPr="00B829A7">
              <w:rPr>
                <w:rFonts w:asciiTheme="majorHAnsi" w:hAnsiTheme="majorHAnsi"/>
                <w:sz w:val="12"/>
                <w:szCs w:val="12"/>
              </w:rPr>
              <w:t xml:space="preserve"> have changes/adapted in response to their environments? </w:t>
            </w:r>
          </w:p>
        </w:tc>
        <w:tc>
          <w:tcPr>
            <w:tcW w:w="1559" w:type="dxa"/>
            <w:shd w:val="clear" w:color="auto" w:fill="FFFFFF" w:themeFill="background1"/>
          </w:tcPr>
          <w:p w14:paraId="2A663C3B" w14:textId="77777777" w:rsidR="005F5834" w:rsidRDefault="005F5834" w:rsidP="005F5834">
            <w:pPr>
              <w:pStyle w:val="TableParagraph"/>
              <w:jc w:val="center"/>
              <w:rPr>
                <w:sz w:val="12"/>
              </w:rPr>
            </w:pPr>
            <w:r>
              <w:rPr>
                <w:sz w:val="12"/>
              </w:rPr>
              <w:t>Is there a pattern between the size and shape of a bird’s beak and the food it will eat?</w:t>
            </w:r>
          </w:p>
          <w:p w14:paraId="25190DAF" w14:textId="77777777" w:rsidR="005F5834" w:rsidRDefault="005F5834" w:rsidP="005F5834">
            <w:pPr>
              <w:pStyle w:val="TableParagraph"/>
              <w:jc w:val="center"/>
              <w:rPr>
                <w:rFonts w:ascii="Times New Roman"/>
                <w:sz w:val="12"/>
              </w:rPr>
            </w:pPr>
          </w:p>
        </w:tc>
        <w:tc>
          <w:tcPr>
            <w:tcW w:w="1418" w:type="dxa"/>
          </w:tcPr>
          <w:p w14:paraId="4D2EBE67" w14:textId="2F216DC4" w:rsidR="005F5834" w:rsidRDefault="005F5834" w:rsidP="005F5834">
            <w:pPr>
              <w:pStyle w:val="TableParagraph"/>
              <w:jc w:val="center"/>
              <w:rPr>
                <w:sz w:val="12"/>
              </w:rPr>
            </w:pPr>
            <w:r w:rsidRPr="002D67A1">
              <w:rPr>
                <w:rFonts w:asciiTheme="majorHAnsi" w:hAnsiTheme="majorHAnsi"/>
                <w:sz w:val="12"/>
                <w:szCs w:val="12"/>
              </w:rPr>
              <w:t>What happened when Charles Darwin visited the Galapagos islands?</w:t>
            </w:r>
          </w:p>
        </w:tc>
        <w:tc>
          <w:tcPr>
            <w:tcW w:w="1559" w:type="dxa"/>
          </w:tcPr>
          <w:p w14:paraId="307CB2E0" w14:textId="77777777" w:rsidR="005F5834" w:rsidRPr="002D67A1" w:rsidRDefault="005F5834" w:rsidP="005F5834">
            <w:pPr>
              <w:pStyle w:val="TableParagraph"/>
              <w:jc w:val="center"/>
              <w:rPr>
                <w:rFonts w:asciiTheme="majorHAnsi" w:hAnsiTheme="majorHAnsi"/>
                <w:sz w:val="12"/>
                <w:szCs w:val="12"/>
              </w:rPr>
            </w:pPr>
            <w:r w:rsidRPr="002D67A1">
              <w:rPr>
                <w:rFonts w:asciiTheme="majorHAnsi" w:hAnsiTheme="majorHAnsi"/>
                <w:sz w:val="12"/>
                <w:szCs w:val="12"/>
              </w:rPr>
              <w:t>Compare the</w:t>
            </w:r>
            <w:r w:rsidRPr="002D67A1">
              <w:rPr>
                <w:rFonts w:asciiTheme="majorHAnsi" w:hAnsiTheme="majorHAnsi"/>
                <w:spacing w:val="-10"/>
                <w:sz w:val="12"/>
                <w:szCs w:val="12"/>
              </w:rPr>
              <w:t xml:space="preserve"> </w:t>
            </w:r>
            <w:r w:rsidRPr="002D67A1">
              <w:rPr>
                <w:rFonts w:asciiTheme="majorHAnsi" w:hAnsiTheme="majorHAnsi"/>
                <w:sz w:val="12"/>
                <w:szCs w:val="12"/>
              </w:rPr>
              <w:t>skeletons of apes, humans and Neanderthals</w:t>
            </w:r>
          </w:p>
          <w:p w14:paraId="154B485E" w14:textId="3AE6F778" w:rsidR="005F5834" w:rsidRDefault="005F5834" w:rsidP="005F5834">
            <w:pPr>
              <w:pStyle w:val="TableParagraph"/>
              <w:jc w:val="center"/>
              <w:rPr>
                <w:sz w:val="12"/>
              </w:rPr>
            </w:pPr>
            <w:r w:rsidRPr="002D67A1">
              <w:rPr>
                <w:rFonts w:asciiTheme="majorHAnsi" w:hAnsiTheme="majorHAnsi"/>
                <w:sz w:val="12"/>
                <w:szCs w:val="12"/>
              </w:rPr>
              <w:t>How are certain</w:t>
            </w:r>
            <w:r w:rsidRPr="002D67A1">
              <w:rPr>
                <w:rFonts w:asciiTheme="majorHAnsi" w:hAnsiTheme="majorHAnsi"/>
                <w:spacing w:val="-10"/>
                <w:sz w:val="12"/>
                <w:szCs w:val="12"/>
              </w:rPr>
              <w:t xml:space="preserve"> </w:t>
            </w:r>
            <w:r w:rsidRPr="002D67A1">
              <w:rPr>
                <w:rFonts w:asciiTheme="majorHAnsi" w:hAnsiTheme="majorHAnsi"/>
                <w:sz w:val="12"/>
                <w:szCs w:val="12"/>
              </w:rPr>
              <w:t>animals adapted to</w:t>
            </w:r>
            <w:r w:rsidRPr="002D67A1">
              <w:rPr>
                <w:rFonts w:asciiTheme="majorHAnsi" w:hAnsiTheme="majorHAnsi"/>
                <w:spacing w:val="-1"/>
                <w:sz w:val="12"/>
                <w:szCs w:val="12"/>
              </w:rPr>
              <w:t xml:space="preserve"> </w:t>
            </w:r>
            <w:r w:rsidRPr="002D67A1">
              <w:rPr>
                <w:rFonts w:asciiTheme="majorHAnsi" w:hAnsiTheme="majorHAnsi"/>
                <w:sz w:val="12"/>
                <w:szCs w:val="12"/>
              </w:rPr>
              <w:t>their</w:t>
            </w:r>
            <w:r>
              <w:rPr>
                <w:rFonts w:asciiTheme="majorHAnsi" w:hAnsiTheme="majorHAnsi"/>
                <w:sz w:val="12"/>
                <w:szCs w:val="12"/>
              </w:rPr>
              <w:t xml:space="preserve"> </w:t>
            </w:r>
            <w:r w:rsidRPr="002D67A1">
              <w:rPr>
                <w:rFonts w:asciiTheme="majorHAnsi" w:hAnsiTheme="majorHAnsi"/>
                <w:sz w:val="12"/>
                <w:szCs w:val="12"/>
              </w:rPr>
              <w:t>environments?</w:t>
            </w:r>
          </w:p>
        </w:tc>
        <w:tc>
          <w:tcPr>
            <w:tcW w:w="1443" w:type="dxa"/>
            <w:shd w:val="clear" w:color="auto" w:fill="D9D9D9"/>
          </w:tcPr>
          <w:p w14:paraId="0423F48D" w14:textId="77777777" w:rsidR="005F5834" w:rsidRDefault="005F5834" w:rsidP="005F5834">
            <w:pPr>
              <w:pStyle w:val="TableParagraph"/>
              <w:jc w:val="center"/>
              <w:rPr>
                <w:rFonts w:ascii="Times New Roman"/>
                <w:sz w:val="12"/>
              </w:rPr>
            </w:pPr>
          </w:p>
        </w:tc>
        <w:tc>
          <w:tcPr>
            <w:tcW w:w="1498" w:type="dxa"/>
            <w:gridSpan w:val="2"/>
            <w:shd w:val="clear" w:color="auto" w:fill="D9D9D9" w:themeFill="background1" w:themeFillShade="D9"/>
          </w:tcPr>
          <w:p w14:paraId="726973C0" w14:textId="77777777" w:rsidR="005F5834" w:rsidRDefault="005F5834" w:rsidP="005F5834">
            <w:pPr>
              <w:pStyle w:val="TableParagraph"/>
              <w:jc w:val="center"/>
              <w:rPr>
                <w:sz w:val="12"/>
              </w:rPr>
            </w:pPr>
          </w:p>
        </w:tc>
      </w:tr>
      <w:tr w:rsidR="005F5834" w14:paraId="23F64458" w14:textId="77777777" w:rsidTr="00A71B9C">
        <w:trPr>
          <w:trHeight w:val="414"/>
        </w:trPr>
        <w:tc>
          <w:tcPr>
            <w:tcW w:w="1460" w:type="dxa"/>
            <w:shd w:val="clear" w:color="auto" w:fill="7030A0"/>
          </w:tcPr>
          <w:p w14:paraId="49B083FF" w14:textId="77777777" w:rsidR="005F5834" w:rsidRPr="00723E71" w:rsidRDefault="005F5834" w:rsidP="005F5834">
            <w:pPr>
              <w:pStyle w:val="TableParagraph"/>
              <w:jc w:val="center"/>
              <w:rPr>
                <w:b/>
                <w:sz w:val="16"/>
                <w:szCs w:val="16"/>
              </w:rPr>
            </w:pPr>
            <w:r w:rsidRPr="00723E71">
              <w:rPr>
                <w:b/>
                <w:color w:val="FFFFFF"/>
                <w:sz w:val="16"/>
                <w:szCs w:val="16"/>
              </w:rPr>
              <w:t>Animals</w:t>
            </w:r>
            <w:r w:rsidRPr="00723E71">
              <w:rPr>
                <w:b/>
                <w:color w:val="FFFFFF"/>
                <w:spacing w:val="-6"/>
                <w:sz w:val="16"/>
                <w:szCs w:val="16"/>
              </w:rPr>
              <w:t xml:space="preserve"> </w:t>
            </w:r>
            <w:r w:rsidRPr="00723E71">
              <w:rPr>
                <w:b/>
                <w:color w:val="FFFFFF"/>
                <w:sz w:val="16"/>
                <w:szCs w:val="16"/>
              </w:rPr>
              <w:t>and</w:t>
            </w:r>
          </w:p>
          <w:p w14:paraId="1F6C369D" w14:textId="13C49978" w:rsidR="005F5834" w:rsidRPr="00F05C7E" w:rsidRDefault="005F5834" w:rsidP="005F5834">
            <w:pPr>
              <w:pStyle w:val="TableParagraph"/>
              <w:jc w:val="center"/>
              <w:rPr>
                <w:b/>
                <w:color w:val="FFFFFF"/>
                <w:sz w:val="16"/>
                <w:szCs w:val="16"/>
              </w:rPr>
            </w:pPr>
            <w:r w:rsidRPr="00723E71">
              <w:rPr>
                <w:b/>
                <w:color w:val="FFFFFF"/>
                <w:sz w:val="16"/>
                <w:szCs w:val="16"/>
              </w:rPr>
              <w:t>Humans</w:t>
            </w:r>
          </w:p>
        </w:tc>
        <w:tc>
          <w:tcPr>
            <w:tcW w:w="1524" w:type="dxa"/>
          </w:tcPr>
          <w:p w14:paraId="1577FB21" w14:textId="78403D2C" w:rsidR="005F5834" w:rsidRDefault="005F5834" w:rsidP="005F5834">
            <w:pPr>
              <w:pStyle w:val="TableParagraph"/>
              <w:jc w:val="center"/>
              <w:rPr>
                <w:sz w:val="12"/>
              </w:rPr>
            </w:pPr>
            <w:r>
              <w:rPr>
                <w:sz w:val="12"/>
              </w:rPr>
              <w:t>How does my heart rate change over the day?</w:t>
            </w:r>
          </w:p>
        </w:tc>
        <w:tc>
          <w:tcPr>
            <w:tcW w:w="1559" w:type="dxa"/>
            <w:shd w:val="clear" w:color="auto" w:fill="D9D9D9"/>
          </w:tcPr>
          <w:p w14:paraId="36E9EF84" w14:textId="77777777" w:rsidR="005F5834" w:rsidRDefault="005F5834" w:rsidP="005F5834">
            <w:pPr>
              <w:pStyle w:val="TableParagraph"/>
              <w:jc w:val="center"/>
              <w:rPr>
                <w:rFonts w:ascii="Times New Roman"/>
                <w:sz w:val="12"/>
              </w:rPr>
            </w:pPr>
          </w:p>
        </w:tc>
        <w:tc>
          <w:tcPr>
            <w:tcW w:w="1418" w:type="dxa"/>
            <w:shd w:val="clear" w:color="auto" w:fill="D9D9D9" w:themeFill="background1" w:themeFillShade="D9"/>
          </w:tcPr>
          <w:p w14:paraId="47965C37" w14:textId="77777777" w:rsidR="005F5834" w:rsidRDefault="005F5834" w:rsidP="005F5834">
            <w:pPr>
              <w:pStyle w:val="TableParagraph"/>
              <w:jc w:val="center"/>
              <w:rPr>
                <w:sz w:val="12"/>
              </w:rPr>
            </w:pPr>
          </w:p>
        </w:tc>
        <w:tc>
          <w:tcPr>
            <w:tcW w:w="1559" w:type="dxa"/>
          </w:tcPr>
          <w:p w14:paraId="6E5C8BD6" w14:textId="5377C41C" w:rsidR="005F5834" w:rsidRDefault="005F5834" w:rsidP="005F5834">
            <w:pPr>
              <w:pStyle w:val="TableParagraph"/>
              <w:jc w:val="center"/>
              <w:rPr>
                <w:sz w:val="12"/>
              </w:rPr>
            </w:pPr>
            <w:r w:rsidRPr="002D67A1">
              <w:rPr>
                <w:rFonts w:asciiTheme="majorHAnsi" w:hAnsiTheme="majorHAnsi"/>
                <w:sz w:val="12"/>
                <w:szCs w:val="12"/>
              </w:rPr>
              <w:t>Which organs of the body make up the circulatory system?</w:t>
            </w:r>
          </w:p>
        </w:tc>
        <w:tc>
          <w:tcPr>
            <w:tcW w:w="1443" w:type="dxa"/>
            <w:shd w:val="clear" w:color="auto" w:fill="FFFFFF" w:themeFill="background1"/>
          </w:tcPr>
          <w:p w14:paraId="34AB3B37" w14:textId="77777777" w:rsidR="005F5834" w:rsidRPr="002D67A1" w:rsidRDefault="005F5834" w:rsidP="005F5834">
            <w:pPr>
              <w:pStyle w:val="TableParagraph"/>
              <w:ind w:firstLine="2"/>
              <w:jc w:val="center"/>
              <w:rPr>
                <w:rFonts w:asciiTheme="majorHAnsi" w:hAnsiTheme="majorHAnsi"/>
                <w:sz w:val="12"/>
                <w:szCs w:val="12"/>
              </w:rPr>
            </w:pPr>
            <w:r w:rsidRPr="002D67A1">
              <w:rPr>
                <w:rFonts w:asciiTheme="majorHAnsi" w:hAnsiTheme="majorHAnsi"/>
                <w:sz w:val="12"/>
                <w:szCs w:val="12"/>
              </w:rPr>
              <w:t xml:space="preserve">Which types of exercise has the greatest effect </w:t>
            </w:r>
            <w:r w:rsidRPr="002D67A1">
              <w:rPr>
                <w:rFonts w:asciiTheme="majorHAnsi" w:hAnsiTheme="majorHAnsi"/>
                <w:spacing w:val="-8"/>
                <w:sz w:val="12"/>
                <w:szCs w:val="12"/>
              </w:rPr>
              <w:t>on</w:t>
            </w:r>
          </w:p>
          <w:p w14:paraId="6F6D731F" w14:textId="280B8D0A" w:rsidR="005F5834" w:rsidRDefault="005F5834" w:rsidP="005F5834">
            <w:pPr>
              <w:pStyle w:val="TableParagraph"/>
              <w:jc w:val="center"/>
              <w:rPr>
                <w:rFonts w:ascii="Times New Roman"/>
                <w:sz w:val="12"/>
              </w:rPr>
            </w:pPr>
            <w:proofErr w:type="gramStart"/>
            <w:r>
              <w:rPr>
                <w:rFonts w:asciiTheme="majorHAnsi" w:hAnsiTheme="majorHAnsi"/>
                <w:sz w:val="12"/>
                <w:szCs w:val="12"/>
              </w:rPr>
              <w:t>our</w:t>
            </w:r>
            <w:proofErr w:type="gramEnd"/>
            <w:r>
              <w:rPr>
                <w:rFonts w:asciiTheme="majorHAnsi" w:hAnsiTheme="majorHAnsi"/>
                <w:sz w:val="12"/>
                <w:szCs w:val="12"/>
              </w:rPr>
              <w:t xml:space="preserve"> heart rate?</w:t>
            </w:r>
          </w:p>
        </w:tc>
        <w:tc>
          <w:tcPr>
            <w:tcW w:w="1498" w:type="dxa"/>
            <w:gridSpan w:val="2"/>
          </w:tcPr>
          <w:p w14:paraId="54E65922" w14:textId="5E2E8D3A" w:rsidR="005F5834" w:rsidRDefault="005F5834" w:rsidP="005F5834">
            <w:pPr>
              <w:pStyle w:val="TableParagraph"/>
              <w:jc w:val="center"/>
              <w:rPr>
                <w:sz w:val="12"/>
              </w:rPr>
            </w:pPr>
            <w:r w:rsidRPr="002D67A1">
              <w:rPr>
                <w:rFonts w:asciiTheme="majorHAnsi" w:hAnsiTheme="majorHAnsi"/>
                <w:sz w:val="12"/>
                <w:szCs w:val="12"/>
              </w:rPr>
              <w:t>Can exercising regularly affect your lung capacity?</w:t>
            </w:r>
          </w:p>
        </w:tc>
      </w:tr>
    </w:tbl>
    <w:p w14:paraId="281E00CC" w14:textId="26BA3D69" w:rsidR="001821A3" w:rsidRDefault="001821A3" w:rsidP="005006D9">
      <w:pPr>
        <w:spacing w:line="244" w:lineRule="auto"/>
        <w:rPr>
          <w:sz w:val="8"/>
        </w:rPr>
      </w:pPr>
    </w:p>
    <w:p w14:paraId="1D9F8018" w14:textId="79229F27" w:rsidR="00333EC4" w:rsidRDefault="00333EC4" w:rsidP="005006D9">
      <w:pPr>
        <w:spacing w:line="244" w:lineRule="auto"/>
        <w:rPr>
          <w:sz w:val="8"/>
        </w:rPr>
      </w:pPr>
    </w:p>
    <w:p w14:paraId="6B12EFAC" w14:textId="77777777" w:rsidR="005F5834" w:rsidRDefault="005F5834" w:rsidP="005006D9">
      <w:pPr>
        <w:spacing w:line="244" w:lineRule="auto"/>
        <w:rPr>
          <w:sz w:val="8"/>
        </w:rPr>
      </w:pPr>
    </w:p>
    <w:p w14:paraId="033F68B2" w14:textId="2A691D8D" w:rsidR="00BF3830" w:rsidRDefault="007D1BF5" w:rsidP="005006D9">
      <w:pPr>
        <w:spacing w:line="244" w:lineRule="auto"/>
        <w:rPr>
          <w:sz w:val="8"/>
        </w:rPr>
      </w:pPr>
      <w:r>
        <w:rPr>
          <w:noProof/>
          <w:lang w:bidi="ar-SA"/>
        </w:rPr>
        <mc:AlternateContent>
          <mc:Choice Requires="wpg">
            <w:drawing>
              <wp:anchor distT="0" distB="0" distL="114300" distR="114300" simplePos="0" relativeHeight="251813888" behindDoc="1" locked="0" layoutInCell="1" allowOverlap="1" wp14:anchorId="59E93472" wp14:editId="61AB319E">
                <wp:simplePos x="0" y="0"/>
                <wp:positionH relativeFrom="margin">
                  <wp:posOffset>-925010</wp:posOffset>
                </wp:positionH>
                <wp:positionV relativeFrom="margin">
                  <wp:posOffset>-180533</wp:posOffset>
                </wp:positionV>
                <wp:extent cx="7867015" cy="13976350"/>
                <wp:effectExtent l="0" t="0" r="38735" b="25400"/>
                <wp:wrapNone/>
                <wp:docPr id="245"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015" cy="13976350"/>
                          <a:chOff x="-722" y="480"/>
                          <a:chExt cx="12143" cy="21810"/>
                        </a:xfrm>
                      </wpg:grpSpPr>
                      <wps:wsp>
                        <wps:cNvPr id="246" name="Rectangle 120"/>
                        <wps:cNvSpPr>
                          <a:spLocks noChangeArrowheads="1"/>
                        </wps:cNvSpPr>
                        <wps:spPr bwMode="auto">
                          <a:xfrm>
                            <a:off x="480"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119"/>
                        <wps:cNvCnPr>
                          <a:cxnSpLocks noChangeShapeType="1"/>
                        </wps:cNvCnPr>
                        <wps:spPr bwMode="auto">
                          <a:xfrm>
                            <a:off x="569" y="510"/>
                            <a:ext cx="10764"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49" name="Rectangle 117"/>
                        <wps:cNvSpPr>
                          <a:spLocks noChangeArrowheads="1"/>
                        </wps:cNvSpPr>
                        <wps:spPr bwMode="auto">
                          <a:xfrm>
                            <a:off x="11332"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116"/>
                        <wps:cNvCnPr>
                          <a:cxnSpLocks noChangeShapeType="1"/>
                        </wps:cNvCnPr>
                        <wps:spPr bwMode="auto">
                          <a:xfrm>
                            <a:off x="510"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52" name="Line 114"/>
                        <wps:cNvCnPr>
                          <a:cxnSpLocks noChangeShapeType="1"/>
                        </wps:cNvCnPr>
                        <wps:spPr bwMode="auto">
                          <a:xfrm>
                            <a:off x="11392"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54" name="AutoShape 112"/>
                        <wps:cNvSpPr>
                          <a:spLocks/>
                        </wps:cNvSpPr>
                        <wps:spPr bwMode="auto">
                          <a:xfrm>
                            <a:off x="480" y="16274"/>
                            <a:ext cx="89" cy="89"/>
                          </a:xfrm>
                          <a:custGeom>
                            <a:avLst/>
                            <a:gdLst>
                              <a:gd name="T0" fmla="+- 0 569 480"/>
                              <a:gd name="T1" fmla="*/ T0 w 89"/>
                              <a:gd name="T2" fmla="+- 0 16274 16274"/>
                              <a:gd name="T3" fmla="*/ 16274 h 89"/>
                              <a:gd name="T4" fmla="+- 0 554 480"/>
                              <a:gd name="T5" fmla="*/ T4 w 89"/>
                              <a:gd name="T6" fmla="+- 0 16274 16274"/>
                              <a:gd name="T7" fmla="*/ 16274 h 89"/>
                              <a:gd name="T8" fmla="+- 0 554 480"/>
                              <a:gd name="T9" fmla="*/ T8 w 89"/>
                              <a:gd name="T10" fmla="+- 0 16289 16274"/>
                              <a:gd name="T11" fmla="*/ 16289 h 89"/>
                              <a:gd name="T12" fmla="+- 0 569 480"/>
                              <a:gd name="T13" fmla="*/ T12 w 89"/>
                              <a:gd name="T14" fmla="+- 0 16289 16274"/>
                              <a:gd name="T15" fmla="*/ 16289 h 89"/>
                              <a:gd name="T16" fmla="+- 0 569 480"/>
                              <a:gd name="T17" fmla="*/ T16 w 89"/>
                              <a:gd name="T18" fmla="+- 0 16274 16274"/>
                              <a:gd name="T19" fmla="*/ 16274 h 89"/>
                              <a:gd name="T20" fmla="+- 0 569 480"/>
                              <a:gd name="T21" fmla="*/ T20 w 89"/>
                              <a:gd name="T22" fmla="+- 0 16303 16274"/>
                              <a:gd name="T23" fmla="*/ 16303 h 89"/>
                              <a:gd name="T24" fmla="+- 0 480 480"/>
                              <a:gd name="T25" fmla="*/ T24 w 89"/>
                              <a:gd name="T26" fmla="+- 0 16303 16274"/>
                              <a:gd name="T27" fmla="*/ 16303 h 89"/>
                              <a:gd name="T28" fmla="+- 0 480 480"/>
                              <a:gd name="T29" fmla="*/ T28 w 89"/>
                              <a:gd name="T30" fmla="+- 0 16363 16274"/>
                              <a:gd name="T31" fmla="*/ 16363 h 89"/>
                              <a:gd name="T32" fmla="+- 0 569 480"/>
                              <a:gd name="T33" fmla="*/ T32 w 89"/>
                              <a:gd name="T34" fmla="+- 0 16363 16274"/>
                              <a:gd name="T35" fmla="*/ 16363 h 89"/>
                              <a:gd name="T36" fmla="+- 0 569 480"/>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89" y="0"/>
                                </a:moveTo>
                                <a:lnTo>
                                  <a:pt x="74" y="0"/>
                                </a:lnTo>
                                <a:lnTo>
                                  <a:pt x="74" y="15"/>
                                </a:lnTo>
                                <a:lnTo>
                                  <a:pt x="89" y="15"/>
                                </a:lnTo>
                                <a:lnTo>
                                  <a:pt x="89"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Line 111"/>
                        <wps:cNvCnPr>
                          <a:cxnSpLocks noChangeShapeType="1"/>
                        </wps:cNvCnPr>
                        <wps:spPr bwMode="auto">
                          <a:xfrm>
                            <a:off x="510" y="16333"/>
                            <a:ext cx="10911" cy="3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56" name="Line 110"/>
                        <wps:cNvCnPr>
                          <a:cxnSpLocks noChangeShapeType="1"/>
                        </wps:cNvCnPr>
                        <wps:spPr bwMode="auto">
                          <a:xfrm>
                            <a:off x="-722" y="22290"/>
                            <a:ext cx="10764"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63" name="AutoShape 109"/>
                        <wps:cNvSpPr>
                          <a:spLocks/>
                        </wps:cNvSpPr>
                        <wps:spPr bwMode="auto">
                          <a:xfrm>
                            <a:off x="11332" y="16274"/>
                            <a:ext cx="89" cy="89"/>
                          </a:xfrm>
                          <a:custGeom>
                            <a:avLst/>
                            <a:gdLst>
                              <a:gd name="T0" fmla="+- 0 11347 11333"/>
                              <a:gd name="T1" fmla="*/ T0 w 89"/>
                              <a:gd name="T2" fmla="+- 0 16274 16274"/>
                              <a:gd name="T3" fmla="*/ 16274 h 89"/>
                              <a:gd name="T4" fmla="+- 0 11333 11333"/>
                              <a:gd name="T5" fmla="*/ T4 w 89"/>
                              <a:gd name="T6" fmla="+- 0 16274 16274"/>
                              <a:gd name="T7" fmla="*/ 16274 h 89"/>
                              <a:gd name="T8" fmla="+- 0 11333 11333"/>
                              <a:gd name="T9" fmla="*/ T8 w 89"/>
                              <a:gd name="T10" fmla="+- 0 16289 16274"/>
                              <a:gd name="T11" fmla="*/ 16289 h 89"/>
                              <a:gd name="T12" fmla="+- 0 11347 11333"/>
                              <a:gd name="T13" fmla="*/ T12 w 89"/>
                              <a:gd name="T14" fmla="+- 0 16289 16274"/>
                              <a:gd name="T15" fmla="*/ 16289 h 89"/>
                              <a:gd name="T16" fmla="+- 0 11347 11333"/>
                              <a:gd name="T17" fmla="*/ T16 w 89"/>
                              <a:gd name="T18" fmla="+- 0 16274 16274"/>
                              <a:gd name="T19" fmla="*/ 16274 h 89"/>
                              <a:gd name="T20" fmla="+- 0 11422 11333"/>
                              <a:gd name="T21" fmla="*/ T20 w 89"/>
                              <a:gd name="T22" fmla="+- 0 16303 16274"/>
                              <a:gd name="T23" fmla="*/ 16303 h 89"/>
                              <a:gd name="T24" fmla="+- 0 11333 11333"/>
                              <a:gd name="T25" fmla="*/ T24 w 89"/>
                              <a:gd name="T26" fmla="+- 0 16303 16274"/>
                              <a:gd name="T27" fmla="*/ 16303 h 89"/>
                              <a:gd name="T28" fmla="+- 0 11333 11333"/>
                              <a:gd name="T29" fmla="*/ T28 w 89"/>
                              <a:gd name="T30" fmla="+- 0 16363 16274"/>
                              <a:gd name="T31" fmla="*/ 16363 h 89"/>
                              <a:gd name="T32" fmla="+- 0 11422 11333"/>
                              <a:gd name="T33" fmla="*/ T32 w 89"/>
                              <a:gd name="T34" fmla="+- 0 16363 16274"/>
                              <a:gd name="T35" fmla="*/ 16363 h 89"/>
                              <a:gd name="T36" fmla="+- 0 11422 11333"/>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14" y="0"/>
                                </a:moveTo>
                                <a:lnTo>
                                  <a:pt x="0" y="0"/>
                                </a:lnTo>
                                <a:lnTo>
                                  <a:pt x="0" y="15"/>
                                </a:lnTo>
                                <a:lnTo>
                                  <a:pt x="14" y="15"/>
                                </a:lnTo>
                                <a:lnTo>
                                  <a:pt x="14"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33C32" id="Group 108" o:spid="_x0000_s1026" style="position:absolute;margin-left:-72.85pt;margin-top:-14.2pt;width:619.45pt;height:1100.5pt;z-index:-251502592;mso-position-horizontal-relative:margin;mso-position-vertical-relative:margin" coordorigin="-722,480" coordsize="12143,2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">
                <v:rect id="Rectangle 120" o:spid="_x0000_s1027" style="position:absolute;left:480;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" fillcolor="#001f5f" stroked="f"/>
                <v:line id="Line 119" o:spid="_x0000_s1028" style="position:absolute;visibility:visible;mso-wrap-style:square" from="569,510" to="1133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" strokecolor="#001f5f" strokeweight="3pt"/>
                <v:rect id="Rectangle 117" o:spid="_x0000_s1029" style="position:absolute;left:11332;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" fillcolor="#001f5f" stroked="f"/>
                <v:line id="Line 116" o:spid="_x0000_s1030" style="position:absolute;visibility:visible;mso-wrap-style:square" from="510,480" to="510,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" strokecolor="#001f5f" strokeweight="3pt"/>
                <v:line id="Line 114" o:spid="_x0000_s1031" style="position:absolute;visibility:visible;mso-wrap-style:square" from="11392,480" to="11392,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" strokecolor="#001f5f" strokeweight="3pt"/>
                <v:shape id="AutoShape 112" o:spid="_x0000_s1032" style="position:absolute;left:480;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" path="m89,l74,r,15l89,15,89,t,29l,29,,89r89,l89,29e" fillcolor="#001f5f" stroked="f">
                  <v:path arrowok="t" o:connecttype="custom" o:connectlocs="89,16274;74,16274;74,16289;89,16289;89,16274;89,16303;0,16303;0,16363;89,16363;89,16303" o:connectangles="0,0,0,0,0,0,0,0,0,0"/>
                </v:shape>
                <v:line id="Line 111" o:spid="_x0000_s1033" style="position:absolute;visibility:visible;mso-wrap-style:square" from="510,16333" to="11421,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" strokecolor="#001f5f" strokeweight="3pt"/>
                <v:line id="Line 110" o:spid="_x0000_s1034" style="position:absolute;visibility:visible;mso-wrap-style:square" from="-722,22290" to="10042,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" strokecolor="#001f5f" strokeweight=".72pt"/>
                <v:shape id="AutoShape 109" o:spid="_x0000_s1035" style="position:absolute;left:11332;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" path="m14,l,,,15r14,l14,m89,29l,29,,89r89,l89,29e" fillcolor="#001f5f" stroked="f">
                  <v:path arrowok="t" o:connecttype="custom" o:connectlocs="14,16274;0,16274;0,16289;14,16289;14,16274;89,16303;0,16303;0,16363;89,16363;89,16303" o:connectangles="0,0,0,0,0,0,0,0,0,0"/>
                </v:shape>
                <w10:wrap anchorx="margin" anchory="margin"/>
              </v:group>
            </w:pict>
          </mc:Fallback>
        </mc:AlternateContent>
      </w:r>
    </w:p>
    <w:p w14:paraId="295582A3" w14:textId="77777777" w:rsidR="005F5834" w:rsidRDefault="005F5834" w:rsidP="005006D9">
      <w:pPr>
        <w:spacing w:line="244" w:lineRule="auto"/>
        <w:rPr>
          <w:sz w:val="8"/>
        </w:rPr>
      </w:pPr>
    </w:p>
    <w:p w14:paraId="458671DE" w14:textId="40409E4B" w:rsidR="00BF3830" w:rsidRDefault="00A82FF5" w:rsidP="005006D9">
      <w:pPr>
        <w:spacing w:line="244" w:lineRule="auto"/>
        <w:rPr>
          <w:sz w:val="8"/>
        </w:rPr>
      </w:pPr>
      <w:r>
        <w:rPr>
          <w:rFonts w:ascii="Times New Roman"/>
          <w:noProof/>
          <w:sz w:val="20"/>
          <w:lang w:bidi="ar-SA"/>
        </w:rPr>
        <mc:AlternateContent>
          <mc:Choice Requires="wps">
            <w:drawing>
              <wp:anchor distT="0" distB="0" distL="114300" distR="114300" simplePos="0" relativeHeight="251766784" behindDoc="0" locked="0" layoutInCell="1" allowOverlap="1" wp14:anchorId="0FCB6661" wp14:editId="2786370E">
                <wp:simplePos x="0" y="0"/>
                <wp:positionH relativeFrom="margin">
                  <wp:align>center</wp:align>
                </wp:positionH>
                <wp:positionV relativeFrom="page">
                  <wp:posOffset>394140</wp:posOffset>
                </wp:positionV>
                <wp:extent cx="6591300" cy="546100"/>
                <wp:effectExtent l="0" t="0" r="0" b="6350"/>
                <wp:wrapSquare wrapText="bothSides"/>
                <wp:docPr id="262"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546100"/>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w="9525">
                          <a:noFill/>
                          <a:round/>
                          <a:headEnd/>
                          <a:tailEnd/>
                        </a:ln>
                        <a:extLst/>
                      </wps:spPr>
                      <wps:txbx>
                        <w:txbxContent>
                          <w:p w14:paraId="4D86C485" w14:textId="6D55CA88" w:rsidR="003D0398" w:rsidRPr="005006D9" w:rsidRDefault="003D0398" w:rsidP="00D50729">
                            <w:pPr>
                              <w:shd w:val="clear" w:color="auto" w:fill="002060"/>
                              <w:jc w:val="center"/>
                              <w:rPr>
                                <w:sz w:val="56"/>
                              </w:rPr>
                            </w:pPr>
                            <w:r>
                              <w:rPr>
                                <w:sz w:val="56"/>
                              </w:rPr>
                              <w:t>Nursery</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FCB6661" id="_x0000_s1033" style="position:absolute;margin-left:0;margin-top:31.05pt;width:519pt;height:43pt;z-index:251766784;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coordsize="10380,13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" adj="-11796480,,5400" path="m10159,l222,,152,12,91,43,43,91,12,152,,222r,884l12,1176r31,61l91,1285r61,31l222,1328r9937,l10229,1316r61,-31l10338,1237r31,-61l10380,1106r,-884l10369,152r-31,-61l10290,43r-61,-31l10159,xe" fillcolor="#001f5f" stroked="f">
                <v:stroke joinstyle="round"/>
                <v:formulas/>
                <v:path arrowok="t" o:connecttype="custom" o:connectlocs="6450965,8224;140970,8224;96520,13159;57785,25907;27305,45645;7620,70730;0,99515;0,463034;7620,491819;27305,516903;57785,536642;96520,549390;140970,554324;6450965,554324;6495415,549390;6534150,536642;6564630,516903;6584315,491819;6591300,463034;6591300,99515;6584315,70730;6564630,45645;6534150,25907;6495415,13159;6450965,8224" o:connectangles="0,0,0,0,0,0,0,0,0,0,0,0,0,0,0,0,0,0,0,0,0,0,0,0,0" textboxrect="0,0,10380,1328"/>
                <v:textbox>
                  <w:txbxContent>
                    <w:p w14:paraId="4D86C485" w14:textId="6D55CA88" w:rsidR="003D0398" w:rsidRPr="005006D9" w:rsidRDefault="003D0398" w:rsidP="00D50729">
                      <w:pPr>
                        <w:shd w:val="clear" w:color="auto" w:fill="002060"/>
                        <w:jc w:val="center"/>
                        <w:rPr>
                          <w:sz w:val="56"/>
                        </w:rPr>
                      </w:pPr>
                      <w:r>
                        <w:rPr>
                          <w:sz w:val="56"/>
                        </w:rPr>
                        <w:t>Nursery</w:t>
                      </w:r>
                    </w:p>
                  </w:txbxContent>
                </v:textbox>
                <w10:wrap type="square" anchorx="margin" anchory="page"/>
              </v:shape>
            </w:pict>
          </mc:Fallback>
        </mc:AlternateContent>
      </w:r>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1559"/>
        <w:gridCol w:w="1701"/>
        <w:gridCol w:w="1701"/>
        <w:gridCol w:w="1560"/>
        <w:gridCol w:w="1559"/>
        <w:gridCol w:w="1417"/>
      </w:tblGrid>
      <w:tr w:rsidR="00CD7070" w14:paraId="030D1F5E" w14:textId="77777777" w:rsidTr="00D50729">
        <w:trPr>
          <w:trHeight w:val="282"/>
        </w:trPr>
        <w:tc>
          <w:tcPr>
            <w:tcW w:w="1276" w:type="dxa"/>
            <w:shd w:val="clear" w:color="auto" w:fill="7030A0"/>
          </w:tcPr>
          <w:p w14:paraId="4E3B5979" w14:textId="77777777" w:rsidR="00CD7070" w:rsidRDefault="00CD7070" w:rsidP="00CD7070">
            <w:pPr>
              <w:pStyle w:val="TableParagraph"/>
              <w:rPr>
                <w:rFonts w:ascii="Times New Roman"/>
                <w:sz w:val="14"/>
              </w:rPr>
            </w:pPr>
          </w:p>
        </w:tc>
        <w:tc>
          <w:tcPr>
            <w:tcW w:w="3260" w:type="dxa"/>
            <w:gridSpan w:val="2"/>
            <w:shd w:val="clear" w:color="auto" w:fill="7030A0"/>
          </w:tcPr>
          <w:p w14:paraId="55E44ACD" w14:textId="77777777" w:rsidR="00CD7070" w:rsidRDefault="00CD7070" w:rsidP="006E7223">
            <w:pPr>
              <w:pStyle w:val="TableParagraph"/>
              <w:jc w:val="center"/>
              <w:rPr>
                <w:b/>
                <w:sz w:val="24"/>
              </w:rPr>
            </w:pPr>
            <w:r>
              <w:rPr>
                <w:b/>
                <w:color w:val="FFFFFF"/>
                <w:sz w:val="24"/>
              </w:rPr>
              <w:t>Autumn Term</w:t>
            </w:r>
          </w:p>
        </w:tc>
        <w:tc>
          <w:tcPr>
            <w:tcW w:w="3261" w:type="dxa"/>
            <w:gridSpan w:val="2"/>
            <w:shd w:val="clear" w:color="auto" w:fill="7030A0"/>
          </w:tcPr>
          <w:p w14:paraId="32167E21" w14:textId="79C84A4E" w:rsidR="00CD7070" w:rsidRDefault="00CD7070" w:rsidP="006E7223">
            <w:pPr>
              <w:pStyle w:val="TableParagraph"/>
              <w:jc w:val="center"/>
              <w:rPr>
                <w:b/>
                <w:sz w:val="24"/>
              </w:rPr>
            </w:pPr>
            <w:r>
              <w:rPr>
                <w:b/>
                <w:color w:val="FFFFFF"/>
                <w:sz w:val="24"/>
              </w:rPr>
              <w:t>Spring Term</w:t>
            </w:r>
          </w:p>
        </w:tc>
        <w:tc>
          <w:tcPr>
            <w:tcW w:w="2976" w:type="dxa"/>
            <w:gridSpan w:val="2"/>
            <w:shd w:val="clear" w:color="auto" w:fill="7030A0"/>
          </w:tcPr>
          <w:p w14:paraId="23F181CB" w14:textId="1DABADC0" w:rsidR="00CD7070" w:rsidRDefault="00CD7070" w:rsidP="006E7223">
            <w:pPr>
              <w:pStyle w:val="TableParagraph"/>
              <w:jc w:val="center"/>
              <w:rPr>
                <w:b/>
                <w:sz w:val="24"/>
              </w:rPr>
            </w:pPr>
            <w:r>
              <w:rPr>
                <w:b/>
                <w:color w:val="FFFFFF"/>
                <w:sz w:val="24"/>
              </w:rPr>
              <w:t>Summer Term</w:t>
            </w:r>
          </w:p>
        </w:tc>
      </w:tr>
      <w:tr w:rsidR="00CD7070" w14:paraId="3636A297" w14:textId="77777777" w:rsidTr="00D50729">
        <w:trPr>
          <w:trHeight w:val="280"/>
        </w:trPr>
        <w:tc>
          <w:tcPr>
            <w:tcW w:w="1276" w:type="dxa"/>
            <w:shd w:val="clear" w:color="auto" w:fill="7030A0"/>
          </w:tcPr>
          <w:p w14:paraId="29790BBA" w14:textId="10C82DFE" w:rsidR="00CD7070" w:rsidRDefault="00CD7070" w:rsidP="00CD7070">
            <w:pPr>
              <w:pStyle w:val="TableParagraph"/>
              <w:rPr>
                <w:rFonts w:ascii="Times New Roman"/>
                <w:sz w:val="14"/>
              </w:rPr>
            </w:pPr>
          </w:p>
        </w:tc>
        <w:tc>
          <w:tcPr>
            <w:tcW w:w="1559" w:type="dxa"/>
            <w:shd w:val="clear" w:color="auto" w:fill="7030A0"/>
          </w:tcPr>
          <w:p w14:paraId="23C3A95A" w14:textId="77777777" w:rsidR="00CD7070" w:rsidRDefault="00CD7070" w:rsidP="006E7223">
            <w:pPr>
              <w:pStyle w:val="TableParagraph"/>
              <w:jc w:val="center"/>
              <w:rPr>
                <w:b/>
                <w:sz w:val="20"/>
              </w:rPr>
            </w:pPr>
            <w:r>
              <w:rPr>
                <w:b/>
                <w:color w:val="FFFFFF"/>
                <w:sz w:val="20"/>
              </w:rPr>
              <w:t>Autumn 1</w:t>
            </w:r>
          </w:p>
        </w:tc>
        <w:tc>
          <w:tcPr>
            <w:tcW w:w="1701" w:type="dxa"/>
            <w:shd w:val="clear" w:color="auto" w:fill="7030A0"/>
          </w:tcPr>
          <w:p w14:paraId="2444B6D1" w14:textId="77777777" w:rsidR="00CD7070" w:rsidRDefault="00CD7070" w:rsidP="006E7223">
            <w:pPr>
              <w:pStyle w:val="TableParagraph"/>
              <w:jc w:val="center"/>
              <w:rPr>
                <w:b/>
                <w:sz w:val="20"/>
              </w:rPr>
            </w:pPr>
            <w:r>
              <w:rPr>
                <w:b/>
                <w:color w:val="FFFFFF"/>
                <w:sz w:val="20"/>
              </w:rPr>
              <w:t>Autumn 2</w:t>
            </w:r>
          </w:p>
        </w:tc>
        <w:tc>
          <w:tcPr>
            <w:tcW w:w="1701" w:type="dxa"/>
            <w:shd w:val="clear" w:color="auto" w:fill="7030A0"/>
          </w:tcPr>
          <w:p w14:paraId="7B263096" w14:textId="77777777" w:rsidR="00CD7070" w:rsidRDefault="00CD7070" w:rsidP="006E7223">
            <w:pPr>
              <w:pStyle w:val="TableParagraph"/>
              <w:jc w:val="center"/>
              <w:rPr>
                <w:b/>
                <w:sz w:val="20"/>
              </w:rPr>
            </w:pPr>
            <w:r>
              <w:rPr>
                <w:b/>
                <w:color w:val="FFFFFF"/>
                <w:sz w:val="20"/>
              </w:rPr>
              <w:t>Spring 1</w:t>
            </w:r>
          </w:p>
        </w:tc>
        <w:tc>
          <w:tcPr>
            <w:tcW w:w="1560" w:type="dxa"/>
            <w:shd w:val="clear" w:color="auto" w:fill="7030A0"/>
          </w:tcPr>
          <w:p w14:paraId="0322E155" w14:textId="77777777" w:rsidR="00CD7070" w:rsidRDefault="00CD7070" w:rsidP="006E7223">
            <w:pPr>
              <w:pStyle w:val="TableParagraph"/>
              <w:jc w:val="center"/>
              <w:rPr>
                <w:b/>
                <w:sz w:val="20"/>
              </w:rPr>
            </w:pPr>
            <w:r>
              <w:rPr>
                <w:b/>
                <w:color w:val="FFFFFF"/>
                <w:sz w:val="20"/>
              </w:rPr>
              <w:t>Spring 2</w:t>
            </w:r>
          </w:p>
        </w:tc>
        <w:tc>
          <w:tcPr>
            <w:tcW w:w="1559" w:type="dxa"/>
            <w:shd w:val="clear" w:color="auto" w:fill="7030A0"/>
          </w:tcPr>
          <w:p w14:paraId="6C2B30A6" w14:textId="3203A0DD" w:rsidR="00CD7070" w:rsidRDefault="00CD7070" w:rsidP="006E7223">
            <w:pPr>
              <w:pStyle w:val="TableParagraph"/>
              <w:jc w:val="center"/>
              <w:rPr>
                <w:b/>
                <w:sz w:val="20"/>
              </w:rPr>
            </w:pPr>
            <w:r>
              <w:rPr>
                <w:b/>
                <w:color w:val="FFFFFF"/>
                <w:sz w:val="20"/>
              </w:rPr>
              <w:t>Summer 1</w:t>
            </w:r>
          </w:p>
        </w:tc>
        <w:tc>
          <w:tcPr>
            <w:tcW w:w="1417" w:type="dxa"/>
            <w:shd w:val="clear" w:color="auto" w:fill="7030A0"/>
          </w:tcPr>
          <w:p w14:paraId="4FF6480B" w14:textId="77777777" w:rsidR="00CD7070" w:rsidRDefault="00CD7070" w:rsidP="006E7223">
            <w:pPr>
              <w:pStyle w:val="TableParagraph"/>
              <w:jc w:val="center"/>
              <w:rPr>
                <w:b/>
                <w:sz w:val="20"/>
              </w:rPr>
            </w:pPr>
            <w:r>
              <w:rPr>
                <w:b/>
                <w:color w:val="FFFFFF"/>
                <w:sz w:val="20"/>
              </w:rPr>
              <w:t>Summer 2</w:t>
            </w:r>
          </w:p>
        </w:tc>
      </w:tr>
      <w:tr w:rsidR="00A82234" w14:paraId="568E95E6" w14:textId="77777777" w:rsidTr="00D50729">
        <w:trPr>
          <w:trHeight w:val="1771"/>
        </w:trPr>
        <w:tc>
          <w:tcPr>
            <w:tcW w:w="1276" w:type="dxa"/>
            <w:shd w:val="clear" w:color="auto" w:fill="7030A0"/>
          </w:tcPr>
          <w:p w14:paraId="69085777" w14:textId="77777777" w:rsidR="00A82234" w:rsidRPr="00706FE1" w:rsidRDefault="00A82234" w:rsidP="00CD7070">
            <w:pPr>
              <w:pStyle w:val="TableParagraph"/>
              <w:rPr>
                <w:rFonts w:ascii="Times New Roman"/>
                <w:sz w:val="18"/>
                <w:szCs w:val="18"/>
              </w:rPr>
            </w:pPr>
          </w:p>
          <w:p w14:paraId="00105D8E" w14:textId="3703CC6B" w:rsidR="00A82234" w:rsidRPr="00706FE1" w:rsidRDefault="00A82234" w:rsidP="00CD7070">
            <w:pPr>
              <w:pStyle w:val="TableParagraph"/>
              <w:spacing w:before="248"/>
              <w:ind w:left="151" w:right="143"/>
              <w:jc w:val="center"/>
              <w:rPr>
                <w:b/>
                <w:sz w:val="18"/>
                <w:szCs w:val="18"/>
              </w:rPr>
            </w:pPr>
            <w:r w:rsidRPr="00706FE1">
              <w:rPr>
                <w:b/>
                <w:color w:val="FFFFFF"/>
                <w:sz w:val="18"/>
                <w:szCs w:val="18"/>
              </w:rPr>
              <w:t>Overview</w:t>
            </w:r>
          </w:p>
        </w:tc>
        <w:tc>
          <w:tcPr>
            <w:tcW w:w="1559" w:type="dxa"/>
            <w:shd w:val="clear" w:color="auto" w:fill="D9D9D9" w:themeFill="background1" w:themeFillShade="D9"/>
          </w:tcPr>
          <w:p w14:paraId="507DBF7F" w14:textId="77777777" w:rsidR="00A82234" w:rsidRPr="00706FE1" w:rsidRDefault="00A82234" w:rsidP="00CD7070">
            <w:pPr>
              <w:pStyle w:val="TableParagraph"/>
              <w:jc w:val="center"/>
              <w:rPr>
                <w:rFonts w:ascii="Times New Roman"/>
                <w:sz w:val="18"/>
                <w:szCs w:val="18"/>
              </w:rPr>
            </w:pPr>
          </w:p>
        </w:tc>
        <w:tc>
          <w:tcPr>
            <w:tcW w:w="1701" w:type="dxa"/>
          </w:tcPr>
          <w:p w14:paraId="1CEE2EF2" w14:textId="401DAB81" w:rsidR="00D13203" w:rsidRDefault="00D13203" w:rsidP="00CD7070">
            <w:pPr>
              <w:pStyle w:val="TableParagraph"/>
              <w:jc w:val="center"/>
              <w:rPr>
                <w:b/>
                <w:sz w:val="18"/>
                <w:szCs w:val="18"/>
              </w:rPr>
            </w:pPr>
            <w:r>
              <w:rPr>
                <w:noProof/>
                <w:lang w:bidi="ar-SA"/>
              </w:rPr>
              <w:drawing>
                <wp:anchor distT="0" distB="0" distL="114300" distR="114300" simplePos="0" relativeHeight="252111872" behindDoc="0" locked="0" layoutInCell="1" allowOverlap="1" wp14:anchorId="2193267C" wp14:editId="767B48E8">
                  <wp:simplePos x="0" y="0"/>
                  <wp:positionH relativeFrom="column">
                    <wp:posOffset>446</wp:posOffset>
                  </wp:positionH>
                  <wp:positionV relativeFrom="page">
                    <wp:posOffset>203835</wp:posOffset>
                  </wp:positionV>
                  <wp:extent cx="1037783" cy="623656"/>
                  <wp:effectExtent l="0" t="0" r="0" b="5080"/>
                  <wp:wrapSquare wrapText="bothSides"/>
                  <wp:docPr id="347" name="Picture 347" descr="Free Communication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ommunication Cliparts, Download Free Clip Art, Free Clip Art on  Clipart Librar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37783" cy="6236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234">
              <w:rPr>
                <w:b/>
                <w:sz w:val="18"/>
                <w:szCs w:val="18"/>
              </w:rPr>
              <w:t>Communicating</w:t>
            </w:r>
          </w:p>
          <w:p w14:paraId="0EE1C497" w14:textId="27353ACE" w:rsidR="00A82234" w:rsidRPr="00706FE1" w:rsidRDefault="00A82234" w:rsidP="00CD7070">
            <w:pPr>
              <w:pStyle w:val="TableParagraph"/>
              <w:jc w:val="center"/>
              <w:rPr>
                <w:rFonts w:ascii="Times New Roman"/>
                <w:sz w:val="18"/>
                <w:szCs w:val="18"/>
              </w:rPr>
            </w:pPr>
            <w:r>
              <w:rPr>
                <w:b/>
                <w:sz w:val="18"/>
                <w:szCs w:val="18"/>
              </w:rPr>
              <w:t xml:space="preserve"> </w:t>
            </w:r>
          </w:p>
        </w:tc>
        <w:tc>
          <w:tcPr>
            <w:tcW w:w="1701" w:type="dxa"/>
          </w:tcPr>
          <w:p w14:paraId="409F9C83" w14:textId="34AD20EE" w:rsidR="00A82234" w:rsidRDefault="00D13203" w:rsidP="00A82234">
            <w:pPr>
              <w:pStyle w:val="TableParagraph"/>
              <w:jc w:val="center"/>
              <w:rPr>
                <w:b/>
                <w:sz w:val="18"/>
                <w:szCs w:val="18"/>
              </w:rPr>
            </w:pPr>
            <w:r>
              <w:rPr>
                <w:noProof/>
                <w:lang w:bidi="ar-SA"/>
              </w:rPr>
              <w:drawing>
                <wp:anchor distT="0" distB="0" distL="114300" distR="114300" simplePos="0" relativeHeight="252109824" behindDoc="0" locked="0" layoutInCell="1" allowOverlap="1" wp14:anchorId="15615059" wp14:editId="6681F96C">
                  <wp:simplePos x="0" y="0"/>
                  <wp:positionH relativeFrom="column">
                    <wp:posOffset>232170</wp:posOffset>
                  </wp:positionH>
                  <wp:positionV relativeFrom="page">
                    <wp:posOffset>290247</wp:posOffset>
                  </wp:positionV>
                  <wp:extent cx="568325" cy="584200"/>
                  <wp:effectExtent l="0" t="0" r="3175" b="6350"/>
                  <wp:wrapSquare wrapText="bothSides"/>
                  <wp:docPr id="346" name="Picture 346" descr="Learn The Knowledge Of The Child In The Book, Book Clipart, Go To School,  Education For Adults PNG Transparent Clipart Image and PSD File for Free  Download | Drawing for kid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rn The Knowledge Of The Child In The Book, Book Clipart, Go To School,  Education For Adults PNG Transparent Clipart Image and PSD File for Free  Download | Drawing for kids, Schoo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56832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234">
              <w:rPr>
                <w:b/>
                <w:sz w:val="18"/>
                <w:szCs w:val="18"/>
              </w:rPr>
              <w:t>Knowledge and Understanding</w:t>
            </w:r>
          </w:p>
          <w:p w14:paraId="0D1C6214" w14:textId="246E407F" w:rsidR="00D13203" w:rsidRPr="00706FE1" w:rsidRDefault="00D13203" w:rsidP="00A82234">
            <w:pPr>
              <w:pStyle w:val="TableParagraph"/>
              <w:jc w:val="center"/>
              <w:rPr>
                <w:b/>
                <w:sz w:val="18"/>
                <w:szCs w:val="18"/>
              </w:rPr>
            </w:pPr>
          </w:p>
        </w:tc>
        <w:tc>
          <w:tcPr>
            <w:tcW w:w="1560" w:type="dxa"/>
            <w:shd w:val="clear" w:color="auto" w:fill="D9D9D9" w:themeFill="background1" w:themeFillShade="D9"/>
          </w:tcPr>
          <w:p w14:paraId="063F8A96" w14:textId="773BEB14" w:rsidR="00A82234" w:rsidRPr="00706FE1" w:rsidRDefault="00A82234" w:rsidP="00CD7070">
            <w:pPr>
              <w:pStyle w:val="TableParagraph"/>
              <w:jc w:val="center"/>
              <w:rPr>
                <w:b/>
                <w:sz w:val="18"/>
                <w:szCs w:val="18"/>
              </w:rPr>
            </w:pPr>
          </w:p>
        </w:tc>
        <w:tc>
          <w:tcPr>
            <w:tcW w:w="1559" w:type="dxa"/>
            <w:shd w:val="clear" w:color="auto" w:fill="D9D9D9" w:themeFill="background1" w:themeFillShade="D9"/>
          </w:tcPr>
          <w:p w14:paraId="4EB44053" w14:textId="6E95FEAD" w:rsidR="00A82234" w:rsidRPr="00706FE1" w:rsidRDefault="00A82234" w:rsidP="00CD7070">
            <w:pPr>
              <w:pStyle w:val="TableParagraph"/>
              <w:jc w:val="center"/>
              <w:rPr>
                <w:b/>
                <w:sz w:val="18"/>
                <w:szCs w:val="18"/>
              </w:rPr>
            </w:pPr>
          </w:p>
        </w:tc>
        <w:tc>
          <w:tcPr>
            <w:tcW w:w="1417" w:type="dxa"/>
          </w:tcPr>
          <w:p w14:paraId="4F96CA17" w14:textId="0B6F3E05" w:rsidR="00A82234" w:rsidRDefault="00AF6F88" w:rsidP="00A82234">
            <w:pPr>
              <w:pStyle w:val="TableParagraph"/>
              <w:jc w:val="center"/>
              <w:rPr>
                <w:b/>
                <w:sz w:val="18"/>
                <w:szCs w:val="18"/>
              </w:rPr>
            </w:pPr>
            <w:r>
              <w:rPr>
                <w:noProof/>
                <w:lang w:bidi="ar-SA"/>
              </w:rPr>
              <w:drawing>
                <wp:anchor distT="0" distB="0" distL="114300" distR="114300" simplePos="0" relativeHeight="252107776" behindDoc="0" locked="0" layoutInCell="1" allowOverlap="1" wp14:anchorId="5C807FDD" wp14:editId="3A38AD52">
                  <wp:simplePos x="0" y="0"/>
                  <wp:positionH relativeFrom="column">
                    <wp:posOffset>90513</wp:posOffset>
                  </wp:positionH>
                  <wp:positionV relativeFrom="page">
                    <wp:posOffset>273050</wp:posOffset>
                  </wp:positionV>
                  <wp:extent cx="714375" cy="550545"/>
                  <wp:effectExtent l="0" t="0" r="9525" b="1905"/>
                  <wp:wrapSquare wrapText="bothSides"/>
                  <wp:docPr id="345" name="Picture 345" descr="Free Exploring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Exploring Cliparts, Download Free Clip Art, Free Clip Art on Clipart  Libr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234">
              <w:rPr>
                <w:b/>
                <w:sz w:val="18"/>
                <w:szCs w:val="18"/>
              </w:rPr>
              <w:t>Exploring and Observing</w:t>
            </w:r>
          </w:p>
          <w:p w14:paraId="7414A1C2" w14:textId="27F8B61D" w:rsidR="00AF6F88" w:rsidRPr="00706FE1" w:rsidRDefault="00AF6F88" w:rsidP="00A82234">
            <w:pPr>
              <w:pStyle w:val="TableParagraph"/>
              <w:jc w:val="center"/>
              <w:rPr>
                <w:b/>
                <w:sz w:val="18"/>
                <w:szCs w:val="18"/>
              </w:rPr>
            </w:pPr>
          </w:p>
        </w:tc>
      </w:tr>
      <w:tr w:rsidR="00CD7070" w14:paraId="6582E728" w14:textId="77777777" w:rsidTr="00D50729">
        <w:trPr>
          <w:trHeight w:val="224"/>
        </w:trPr>
        <w:tc>
          <w:tcPr>
            <w:tcW w:w="10773" w:type="dxa"/>
            <w:gridSpan w:val="7"/>
            <w:tcBorders>
              <w:bottom w:val="nil"/>
            </w:tcBorders>
            <w:shd w:val="clear" w:color="auto" w:fill="FFFF00"/>
          </w:tcPr>
          <w:p w14:paraId="37196D4D" w14:textId="77777777" w:rsidR="00CD7070" w:rsidRPr="008221FC" w:rsidRDefault="00CD7070" w:rsidP="00CD7070">
            <w:pPr>
              <w:pStyle w:val="TableParagraph"/>
              <w:jc w:val="center"/>
              <w:rPr>
                <w:rFonts w:ascii="Times New Roman"/>
                <w:b/>
              </w:rPr>
            </w:pPr>
            <w:r w:rsidRPr="008221FC">
              <w:rPr>
                <w:rFonts w:ascii="Times New Roman"/>
                <w:b/>
              </w:rPr>
              <w:t>Knowledge</w:t>
            </w:r>
          </w:p>
        </w:tc>
      </w:tr>
      <w:tr w:rsidR="00546435" w14:paraId="678F2D34" w14:textId="77777777" w:rsidTr="00D50729">
        <w:trPr>
          <w:trHeight w:val="3640"/>
        </w:trPr>
        <w:tc>
          <w:tcPr>
            <w:tcW w:w="1276" w:type="dxa"/>
            <w:tcBorders>
              <w:bottom w:val="single" w:sz="4" w:space="0" w:color="000000"/>
            </w:tcBorders>
            <w:shd w:val="clear" w:color="auto" w:fill="7030A0"/>
          </w:tcPr>
          <w:p w14:paraId="69EACE9B" w14:textId="77777777" w:rsidR="00546435" w:rsidRPr="00706FE1" w:rsidRDefault="00546435" w:rsidP="00CD7070">
            <w:pPr>
              <w:pStyle w:val="TableParagraph"/>
              <w:spacing w:before="3"/>
              <w:rPr>
                <w:rFonts w:ascii="Times New Roman"/>
                <w:sz w:val="18"/>
                <w:szCs w:val="18"/>
              </w:rPr>
            </w:pPr>
          </w:p>
          <w:p w14:paraId="700511C8" w14:textId="77777777" w:rsidR="00546435" w:rsidRDefault="00546435" w:rsidP="00CD7070">
            <w:pPr>
              <w:pStyle w:val="TableParagraph"/>
              <w:jc w:val="center"/>
              <w:rPr>
                <w:b/>
                <w:color w:val="FFFFFF"/>
                <w:sz w:val="18"/>
                <w:szCs w:val="18"/>
              </w:rPr>
            </w:pPr>
          </w:p>
          <w:p w14:paraId="0D882111" w14:textId="77777777" w:rsidR="00546435" w:rsidRDefault="00546435" w:rsidP="00CD7070">
            <w:pPr>
              <w:pStyle w:val="TableParagraph"/>
              <w:jc w:val="center"/>
              <w:rPr>
                <w:b/>
                <w:color w:val="FFFFFF"/>
                <w:sz w:val="18"/>
                <w:szCs w:val="18"/>
              </w:rPr>
            </w:pPr>
          </w:p>
          <w:p w14:paraId="3A6942F2" w14:textId="77777777" w:rsidR="00546435" w:rsidRDefault="00546435" w:rsidP="00CD7070">
            <w:pPr>
              <w:pStyle w:val="TableParagraph"/>
              <w:jc w:val="center"/>
              <w:rPr>
                <w:b/>
                <w:color w:val="FFFFFF"/>
                <w:sz w:val="18"/>
                <w:szCs w:val="18"/>
              </w:rPr>
            </w:pPr>
          </w:p>
          <w:p w14:paraId="733A1979" w14:textId="77777777" w:rsidR="00546435" w:rsidRDefault="00546435" w:rsidP="00CD7070">
            <w:pPr>
              <w:pStyle w:val="TableParagraph"/>
              <w:jc w:val="center"/>
              <w:rPr>
                <w:b/>
                <w:color w:val="FFFFFF"/>
                <w:sz w:val="18"/>
                <w:szCs w:val="18"/>
              </w:rPr>
            </w:pPr>
          </w:p>
          <w:p w14:paraId="16F035D0" w14:textId="77777777" w:rsidR="00546435" w:rsidRDefault="00546435" w:rsidP="00CD7070">
            <w:pPr>
              <w:pStyle w:val="TableParagraph"/>
              <w:jc w:val="center"/>
              <w:rPr>
                <w:b/>
                <w:color w:val="FFFFFF"/>
                <w:sz w:val="18"/>
                <w:szCs w:val="18"/>
              </w:rPr>
            </w:pPr>
          </w:p>
          <w:p w14:paraId="184D33F9" w14:textId="77777777" w:rsidR="00546435" w:rsidRDefault="00546435" w:rsidP="00CD7070">
            <w:pPr>
              <w:pStyle w:val="TableParagraph"/>
              <w:jc w:val="center"/>
              <w:rPr>
                <w:b/>
                <w:color w:val="FFFFFF"/>
                <w:sz w:val="18"/>
                <w:szCs w:val="18"/>
              </w:rPr>
            </w:pPr>
          </w:p>
          <w:p w14:paraId="64CF8EE7" w14:textId="77777777" w:rsidR="00546435" w:rsidRDefault="00546435" w:rsidP="00CD7070">
            <w:pPr>
              <w:pStyle w:val="TableParagraph"/>
              <w:jc w:val="center"/>
              <w:rPr>
                <w:b/>
                <w:color w:val="FFFFFF"/>
                <w:sz w:val="18"/>
                <w:szCs w:val="18"/>
              </w:rPr>
            </w:pPr>
          </w:p>
          <w:p w14:paraId="09AA1DA5" w14:textId="385BE72D" w:rsidR="00546435" w:rsidRPr="00706FE1" w:rsidRDefault="00546435" w:rsidP="00CD7070">
            <w:pPr>
              <w:pStyle w:val="TableParagraph"/>
              <w:jc w:val="center"/>
              <w:rPr>
                <w:rFonts w:ascii="Times New Roman"/>
                <w:sz w:val="18"/>
                <w:szCs w:val="18"/>
              </w:rPr>
            </w:pPr>
            <w:r w:rsidRPr="00706FE1">
              <w:rPr>
                <w:b/>
                <w:color w:val="FFFFFF"/>
                <w:sz w:val="18"/>
                <w:szCs w:val="18"/>
              </w:rPr>
              <w:t>Suggested Content</w:t>
            </w:r>
          </w:p>
        </w:tc>
        <w:tc>
          <w:tcPr>
            <w:tcW w:w="3260" w:type="dxa"/>
            <w:gridSpan w:val="2"/>
            <w:tcBorders>
              <w:bottom w:val="single" w:sz="4" w:space="0" w:color="000000"/>
            </w:tcBorders>
          </w:tcPr>
          <w:p w14:paraId="6A7B1D49" w14:textId="6C99ACF9" w:rsidR="00E40B27" w:rsidRPr="006E7223" w:rsidRDefault="00546435" w:rsidP="00E40B27">
            <w:pPr>
              <w:pStyle w:val="TableParagraph"/>
              <w:jc w:val="center"/>
              <w:rPr>
                <w:i/>
                <w:sz w:val="18"/>
                <w:szCs w:val="18"/>
              </w:rPr>
            </w:pPr>
            <w:r w:rsidRPr="006E7223">
              <w:rPr>
                <w:i/>
                <w:sz w:val="18"/>
                <w:szCs w:val="18"/>
              </w:rPr>
              <w:t>Visit local community and commenting about the place where they live.</w:t>
            </w:r>
            <w:r w:rsidR="00E40B27">
              <w:rPr>
                <w:i/>
                <w:sz w:val="18"/>
                <w:szCs w:val="18"/>
              </w:rPr>
              <w:t xml:space="preserve"> </w:t>
            </w:r>
            <w:r w:rsidR="00E40B27" w:rsidRPr="006E7223">
              <w:rPr>
                <w:i/>
                <w:sz w:val="12"/>
                <w:szCs w:val="12"/>
              </w:rPr>
              <w:t>(</w:t>
            </w:r>
            <w:r w:rsidR="00E40B27">
              <w:rPr>
                <w:i/>
                <w:sz w:val="12"/>
                <w:szCs w:val="12"/>
              </w:rPr>
              <w:t>2.1)</w:t>
            </w:r>
          </w:p>
          <w:p w14:paraId="56DF8C50" w14:textId="5E8DC397" w:rsidR="00546435" w:rsidRPr="006E7223" w:rsidRDefault="00546435" w:rsidP="00E40B27">
            <w:pPr>
              <w:pStyle w:val="TableParagraph"/>
              <w:rPr>
                <w:i/>
                <w:sz w:val="18"/>
                <w:szCs w:val="18"/>
              </w:rPr>
            </w:pPr>
          </w:p>
          <w:p w14:paraId="0E34078E" w14:textId="3E456C4D" w:rsidR="00546435" w:rsidRPr="006E7223" w:rsidRDefault="00546435" w:rsidP="00E40B27">
            <w:pPr>
              <w:pStyle w:val="TableParagraph"/>
              <w:jc w:val="center"/>
              <w:rPr>
                <w:i/>
                <w:sz w:val="18"/>
                <w:szCs w:val="18"/>
              </w:rPr>
            </w:pPr>
            <w:r w:rsidRPr="006E7223">
              <w:rPr>
                <w:i/>
                <w:sz w:val="18"/>
                <w:szCs w:val="18"/>
              </w:rPr>
              <w:t>Visiting natural environments e.g. woodland area, park, and fields and making comments.</w:t>
            </w:r>
            <w:r w:rsidR="00E40B27">
              <w:rPr>
                <w:i/>
                <w:sz w:val="18"/>
                <w:szCs w:val="18"/>
              </w:rPr>
              <w:t xml:space="preserve"> </w:t>
            </w:r>
            <w:r w:rsidR="00E40B27" w:rsidRPr="006E7223">
              <w:rPr>
                <w:i/>
                <w:sz w:val="12"/>
                <w:szCs w:val="12"/>
              </w:rPr>
              <w:t>(</w:t>
            </w:r>
            <w:r w:rsidR="00E40B27">
              <w:rPr>
                <w:i/>
                <w:sz w:val="12"/>
                <w:szCs w:val="12"/>
              </w:rPr>
              <w:t>2.1)</w:t>
            </w:r>
          </w:p>
          <w:p w14:paraId="49E4AE89" w14:textId="77777777" w:rsidR="00546435" w:rsidRPr="006E7223" w:rsidRDefault="00546435" w:rsidP="006E7223">
            <w:pPr>
              <w:pStyle w:val="TableParagraph"/>
              <w:jc w:val="center"/>
              <w:rPr>
                <w:i/>
                <w:sz w:val="18"/>
                <w:szCs w:val="18"/>
              </w:rPr>
            </w:pPr>
          </w:p>
          <w:p w14:paraId="4D4A4589" w14:textId="29E24194" w:rsidR="00546435" w:rsidRPr="006E7223" w:rsidRDefault="00546435" w:rsidP="00E40B27">
            <w:pPr>
              <w:pStyle w:val="TableParagraph"/>
              <w:jc w:val="center"/>
              <w:rPr>
                <w:i/>
                <w:sz w:val="18"/>
                <w:szCs w:val="18"/>
              </w:rPr>
            </w:pPr>
            <w:r w:rsidRPr="006E7223">
              <w:rPr>
                <w:i/>
                <w:sz w:val="18"/>
                <w:szCs w:val="18"/>
              </w:rPr>
              <w:t>Comparing a familiar and unfamiliar environment.</w:t>
            </w:r>
            <w:r w:rsidR="00E40B27" w:rsidRPr="006E7223">
              <w:rPr>
                <w:i/>
                <w:sz w:val="12"/>
                <w:szCs w:val="12"/>
              </w:rPr>
              <w:t xml:space="preserve"> (</w:t>
            </w:r>
            <w:r w:rsidR="00E40B27">
              <w:rPr>
                <w:i/>
                <w:sz w:val="12"/>
                <w:szCs w:val="12"/>
              </w:rPr>
              <w:t>2.1)</w:t>
            </w:r>
          </w:p>
          <w:p w14:paraId="681151AE" w14:textId="77777777" w:rsidR="00546435" w:rsidRPr="006E7223" w:rsidRDefault="00546435" w:rsidP="006E7223">
            <w:pPr>
              <w:pStyle w:val="TableParagraph"/>
              <w:jc w:val="center"/>
              <w:rPr>
                <w:i/>
                <w:sz w:val="18"/>
                <w:szCs w:val="18"/>
              </w:rPr>
            </w:pPr>
          </w:p>
          <w:p w14:paraId="11483100" w14:textId="74F03563" w:rsidR="00E40B27" w:rsidRPr="006E7223" w:rsidRDefault="00546435" w:rsidP="00E40B27">
            <w:pPr>
              <w:pStyle w:val="TableParagraph"/>
              <w:jc w:val="center"/>
              <w:rPr>
                <w:i/>
                <w:sz w:val="18"/>
                <w:szCs w:val="18"/>
              </w:rPr>
            </w:pPr>
            <w:r w:rsidRPr="006E7223">
              <w:rPr>
                <w:i/>
                <w:sz w:val="18"/>
                <w:szCs w:val="18"/>
              </w:rPr>
              <w:t>Collecting natural and found objects to observe and sort.</w:t>
            </w:r>
            <w:r w:rsidR="00E40B27">
              <w:rPr>
                <w:i/>
                <w:sz w:val="18"/>
                <w:szCs w:val="18"/>
              </w:rPr>
              <w:t xml:space="preserve"> </w:t>
            </w:r>
            <w:r w:rsidR="00E40B27" w:rsidRPr="006E7223">
              <w:rPr>
                <w:i/>
                <w:sz w:val="12"/>
                <w:szCs w:val="12"/>
              </w:rPr>
              <w:t>(</w:t>
            </w:r>
            <w:r w:rsidR="00E40B27">
              <w:rPr>
                <w:i/>
                <w:sz w:val="12"/>
                <w:szCs w:val="12"/>
              </w:rPr>
              <w:t>2.2)</w:t>
            </w:r>
          </w:p>
          <w:p w14:paraId="2ADE3CB0" w14:textId="3E3D1EF6" w:rsidR="00546435" w:rsidRPr="006E7223" w:rsidRDefault="00546435" w:rsidP="00E40B27">
            <w:pPr>
              <w:pStyle w:val="TableParagraph"/>
              <w:rPr>
                <w:i/>
                <w:sz w:val="18"/>
                <w:szCs w:val="18"/>
              </w:rPr>
            </w:pPr>
          </w:p>
          <w:p w14:paraId="574FB926" w14:textId="64CE9BE2" w:rsidR="00546435" w:rsidRPr="006E7223" w:rsidRDefault="00546435" w:rsidP="00E40B27">
            <w:pPr>
              <w:pStyle w:val="TableParagraph"/>
              <w:jc w:val="center"/>
              <w:rPr>
                <w:i/>
                <w:sz w:val="18"/>
                <w:szCs w:val="18"/>
              </w:rPr>
            </w:pPr>
            <w:r w:rsidRPr="006E7223">
              <w:rPr>
                <w:i/>
                <w:sz w:val="18"/>
                <w:szCs w:val="18"/>
              </w:rPr>
              <w:t>Growing daffodil. Grass. Cress.</w:t>
            </w:r>
            <w:r w:rsidR="00E40B27">
              <w:rPr>
                <w:i/>
                <w:sz w:val="18"/>
                <w:szCs w:val="18"/>
              </w:rPr>
              <w:t xml:space="preserve"> </w:t>
            </w:r>
            <w:r w:rsidR="00E40B27" w:rsidRPr="006E7223">
              <w:rPr>
                <w:i/>
                <w:sz w:val="12"/>
                <w:szCs w:val="12"/>
              </w:rPr>
              <w:t>(</w:t>
            </w:r>
            <w:r w:rsidR="00E40B27">
              <w:rPr>
                <w:i/>
                <w:sz w:val="12"/>
                <w:szCs w:val="12"/>
              </w:rPr>
              <w:t>2.2)</w:t>
            </w:r>
          </w:p>
          <w:p w14:paraId="0A16330E" w14:textId="10B1586F" w:rsidR="00546435" w:rsidRPr="006E7223" w:rsidRDefault="00546435" w:rsidP="006E7223">
            <w:pPr>
              <w:pStyle w:val="TableParagraph"/>
              <w:jc w:val="center"/>
              <w:rPr>
                <w:i/>
                <w:sz w:val="18"/>
                <w:szCs w:val="18"/>
              </w:rPr>
            </w:pPr>
          </w:p>
          <w:p w14:paraId="3F1C7029" w14:textId="5AF4C3AB" w:rsidR="00E40B27" w:rsidRDefault="00546435" w:rsidP="00E40B27">
            <w:pPr>
              <w:pStyle w:val="TableParagraph"/>
              <w:jc w:val="center"/>
              <w:rPr>
                <w:i/>
                <w:sz w:val="12"/>
                <w:szCs w:val="12"/>
              </w:rPr>
            </w:pPr>
            <w:r w:rsidRPr="006E7223">
              <w:rPr>
                <w:i/>
                <w:sz w:val="18"/>
                <w:szCs w:val="18"/>
              </w:rPr>
              <w:t>Finding anima</w:t>
            </w:r>
            <w:r w:rsidR="006E7223">
              <w:rPr>
                <w:i/>
                <w:sz w:val="18"/>
                <w:szCs w:val="18"/>
              </w:rPr>
              <w:t>ls in the immediate environment.</w:t>
            </w:r>
            <w:r w:rsidR="00E40B27">
              <w:rPr>
                <w:i/>
                <w:sz w:val="18"/>
                <w:szCs w:val="18"/>
              </w:rPr>
              <w:t xml:space="preserve"> </w:t>
            </w:r>
            <w:r w:rsidR="00E40B27" w:rsidRPr="006E7223">
              <w:rPr>
                <w:i/>
                <w:sz w:val="12"/>
                <w:szCs w:val="12"/>
              </w:rPr>
              <w:t>(</w:t>
            </w:r>
            <w:r w:rsidR="00E40B27">
              <w:rPr>
                <w:i/>
                <w:sz w:val="12"/>
                <w:szCs w:val="12"/>
              </w:rPr>
              <w:t>2.2)</w:t>
            </w:r>
          </w:p>
          <w:p w14:paraId="7B035561" w14:textId="49EF5769" w:rsidR="00E40B27" w:rsidRDefault="00E40B27" w:rsidP="00E40B27">
            <w:pPr>
              <w:pStyle w:val="TableParagraph"/>
              <w:jc w:val="center"/>
              <w:rPr>
                <w:i/>
                <w:sz w:val="12"/>
                <w:szCs w:val="12"/>
              </w:rPr>
            </w:pPr>
          </w:p>
          <w:p w14:paraId="52AA7B2F" w14:textId="11975DD3" w:rsidR="00546435" w:rsidRPr="006E7223" w:rsidRDefault="00E40B27" w:rsidP="00E40B27">
            <w:pPr>
              <w:pStyle w:val="TableParagraph"/>
              <w:jc w:val="center"/>
              <w:rPr>
                <w:i/>
                <w:sz w:val="18"/>
                <w:szCs w:val="18"/>
              </w:rPr>
            </w:pPr>
            <w:r>
              <w:rPr>
                <w:i/>
                <w:sz w:val="18"/>
                <w:szCs w:val="18"/>
              </w:rPr>
              <w:t xml:space="preserve">Observing how certain object behave. </w:t>
            </w:r>
            <w:r w:rsidRPr="006E7223">
              <w:rPr>
                <w:i/>
                <w:sz w:val="12"/>
                <w:szCs w:val="12"/>
              </w:rPr>
              <w:t>(</w:t>
            </w:r>
            <w:r>
              <w:rPr>
                <w:i/>
                <w:sz w:val="12"/>
                <w:szCs w:val="12"/>
              </w:rPr>
              <w:t>2.3)</w:t>
            </w:r>
          </w:p>
        </w:tc>
        <w:tc>
          <w:tcPr>
            <w:tcW w:w="3261" w:type="dxa"/>
            <w:gridSpan w:val="2"/>
            <w:tcBorders>
              <w:bottom w:val="single" w:sz="4" w:space="0" w:color="000000"/>
            </w:tcBorders>
          </w:tcPr>
          <w:p w14:paraId="22C31742" w14:textId="07193D34" w:rsidR="00546435" w:rsidRPr="006E7223" w:rsidRDefault="00546435" w:rsidP="006E7223">
            <w:pPr>
              <w:pStyle w:val="TableParagraph"/>
              <w:jc w:val="center"/>
              <w:rPr>
                <w:i/>
                <w:sz w:val="18"/>
                <w:szCs w:val="18"/>
              </w:rPr>
            </w:pPr>
            <w:r w:rsidRPr="006E7223">
              <w:rPr>
                <w:i/>
                <w:sz w:val="18"/>
                <w:szCs w:val="18"/>
              </w:rPr>
              <w:t>Look at how we grow over the year. Measure heights and shoe size.</w:t>
            </w:r>
          </w:p>
          <w:p w14:paraId="4AFBC5C2" w14:textId="77777777" w:rsidR="00546435" w:rsidRPr="006E7223" w:rsidRDefault="00546435" w:rsidP="006E7223">
            <w:pPr>
              <w:pStyle w:val="TableParagraph"/>
              <w:jc w:val="center"/>
              <w:rPr>
                <w:i/>
                <w:sz w:val="18"/>
                <w:szCs w:val="18"/>
              </w:rPr>
            </w:pPr>
          </w:p>
          <w:p w14:paraId="4C47D71A" w14:textId="036D67EC" w:rsidR="00546435" w:rsidRPr="006E7223" w:rsidRDefault="00546435" w:rsidP="006E7223">
            <w:pPr>
              <w:pStyle w:val="TableParagraph"/>
              <w:jc w:val="center"/>
              <w:rPr>
                <w:i/>
                <w:sz w:val="18"/>
                <w:szCs w:val="18"/>
              </w:rPr>
            </w:pPr>
            <w:r w:rsidRPr="006E7223">
              <w:rPr>
                <w:i/>
                <w:sz w:val="18"/>
                <w:szCs w:val="18"/>
              </w:rPr>
              <w:t>Look at seasonal changes. What are the signs of each season?</w:t>
            </w:r>
          </w:p>
          <w:p w14:paraId="449E4933" w14:textId="77777777" w:rsidR="00546435" w:rsidRPr="006E7223" w:rsidRDefault="00546435" w:rsidP="006E7223">
            <w:pPr>
              <w:pStyle w:val="TableParagraph"/>
              <w:jc w:val="center"/>
              <w:rPr>
                <w:i/>
                <w:sz w:val="18"/>
                <w:szCs w:val="18"/>
              </w:rPr>
            </w:pPr>
          </w:p>
          <w:p w14:paraId="6E6F04DD" w14:textId="6E4DA903" w:rsidR="00546435" w:rsidRPr="006E7223" w:rsidRDefault="00546435" w:rsidP="006E7223">
            <w:pPr>
              <w:pStyle w:val="TableParagraph"/>
              <w:jc w:val="center"/>
              <w:rPr>
                <w:i/>
                <w:sz w:val="18"/>
                <w:szCs w:val="18"/>
              </w:rPr>
            </w:pPr>
            <w:r w:rsidRPr="006E7223">
              <w:rPr>
                <w:i/>
                <w:sz w:val="18"/>
                <w:szCs w:val="18"/>
              </w:rPr>
              <w:t>What happens to a piece of bread/fruit</w:t>
            </w:r>
            <w:r w:rsidR="006E7223" w:rsidRPr="006E7223">
              <w:rPr>
                <w:i/>
                <w:sz w:val="18"/>
                <w:szCs w:val="18"/>
              </w:rPr>
              <w:t>/ice</w:t>
            </w:r>
            <w:r w:rsidRPr="006E7223">
              <w:rPr>
                <w:i/>
                <w:sz w:val="18"/>
                <w:szCs w:val="18"/>
              </w:rPr>
              <w:t xml:space="preserve"> over time?</w:t>
            </w:r>
          </w:p>
          <w:p w14:paraId="76AFA267" w14:textId="77777777" w:rsidR="00546435" w:rsidRPr="006E7223" w:rsidRDefault="00546435" w:rsidP="006E7223">
            <w:pPr>
              <w:pStyle w:val="TableParagraph"/>
              <w:jc w:val="center"/>
              <w:rPr>
                <w:i/>
                <w:sz w:val="18"/>
                <w:szCs w:val="18"/>
              </w:rPr>
            </w:pPr>
          </w:p>
          <w:p w14:paraId="30B3D645" w14:textId="4D82DB7C" w:rsidR="00546435" w:rsidRPr="006E7223" w:rsidRDefault="00546435" w:rsidP="006E7223">
            <w:pPr>
              <w:pStyle w:val="TableParagraph"/>
              <w:jc w:val="center"/>
              <w:rPr>
                <w:i/>
                <w:sz w:val="18"/>
                <w:szCs w:val="18"/>
              </w:rPr>
            </w:pPr>
            <w:r w:rsidRPr="006E7223">
              <w:rPr>
                <w:i/>
                <w:sz w:val="18"/>
                <w:szCs w:val="18"/>
              </w:rPr>
              <w:t>Plant a flower and watch the growth over the coming weeks.</w:t>
            </w:r>
          </w:p>
        </w:tc>
        <w:tc>
          <w:tcPr>
            <w:tcW w:w="2976" w:type="dxa"/>
            <w:gridSpan w:val="2"/>
            <w:tcBorders>
              <w:bottom w:val="single" w:sz="4" w:space="0" w:color="000000"/>
            </w:tcBorders>
          </w:tcPr>
          <w:p w14:paraId="6CAF2B22" w14:textId="268BB3AD" w:rsidR="00546435" w:rsidRPr="006E7223" w:rsidRDefault="006E7223" w:rsidP="006E7223">
            <w:pPr>
              <w:pStyle w:val="TableParagraph"/>
              <w:jc w:val="center"/>
              <w:rPr>
                <w:i/>
                <w:sz w:val="18"/>
                <w:szCs w:val="18"/>
              </w:rPr>
            </w:pPr>
            <w:r w:rsidRPr="006E7223">
              <w:rPr>
                <w:i/>
                <w:sz w:val="18"/>
                <w:szCs w:val="18"/>
              </w:rPr>
              <w:t>How do we look after pets?</w:t>
            </w:r>
            <w:r>
              <w:rPr>
                <w:i/>
                <w:sz w:val="18"/>
                <w:szCs w:val="18"/>
              </w:rPr>
              <w:t xml:space="preserve"> </w:t>
            </w:r>
            <w:r w:rsidRPr="006E7223">
              <w:rPr>
                <w:i/>
                <w:sz w:val="12"/>
                <w:szCs w:val="12"/>
              </w:rPr>
              <w:t>(</w:t>
            </w:r>
            <w:r>
              <w:rPr>
                <w:i/>
                <w:sz w:val="12"/>
                <w:szCs w:val="12"/>
              </w:rPr>
              <w:t>4.1)</w:t>
            </w:r>
          </w:p>
          <w:p w14:paraId="421AD1FB" w14:textId="77777777" w:rsidR="006E7223" w:rsidRPr="006E7223" w:rsidRDefault="006E7223" w:rsidP="006E7223">
            <w:pPr>
              <w:pStyle w:val="TableParagraph"/>
              <w:jc w:val="center"/>
              <w:rPr>
                <w:i/>
                <w:sz w:val="18"/>
                <w:szCs w:val="18"/>
              </w:rPr>
            </w:pPr>
          </w:p>
          <w:p w14:paraId="1A76C23A" w14:textId="3C52B65B" w:rsidR="006E7223" w:rsidRPr="006E7223" w:rsidRDefault="006E7223" w:rsidP="006E7223">
            <w:pPr>
              <w:pStyle w:val="TableParagraph"/>
              <w:jc w:val="center"/>
              <w:rPr>
                <w:i/>
                <w:sz w:val="18"/>
                <w:szCs w:val="18"/>
              </w:rPr>
            </w:pPr>
            <w:r w:rsidRPr="006E7223">
              <w:rPr>
                <w:i/>
                <w:sz w:val="18"/>
                <w:szCs w:val="18"/>
              </w:rPr>
              <w:t>What do animals need?</w:t>
            </w:r>
            <w:r>
              <w:rPr>
                <w:i/>
                <w:sz w:val="18"/>
                <w:szCs w:val="18"/>
              </w:rPr>
              <w:t xml:space="preserve"> </w:t>
            </w:r>
            <w:r w:rsidRPr="006E7223">
              <w:rPr>
                <w:i/>
                <w:sz w:val="12"/>
                <w:szCs w:val="12"/>
              </w:rPr>
              <w:t>(</w:t>
            </w:r>
            <w:r>
              <w:rPr>
                <w:i/>
                <w:sz w:val="12"/>
                <w:szCs w:val="12"/>
              </w:rPr>
              <w:t>4.1)</w:t>
            </w:r>
          </w:p>
          <w:p w14:paraId="5481ACA3" w14:textId="77777777" w:rsidR="006E7223" w:rsidRPr="006E7223" w:rsidRDefault="006E7223" w:rsidP="006E7223">
            <w:pPr>
              <w:pStyle w:val="TableParagraph"/>
              <w:jc w:val="center"/>
              <w:rPr>
                <w:i/>
                <w:sz w:val="18"/>
                <w:szCs w:val="18"/>
              </w:rPr>
            </w:pPr>
          </w:p>
          <w:p w14:paraId="1BDAFB0B" w14:textId="07B1460F" w:rsidR="006E7223" w:rsidRPr="006E7223" w:rsidRDefault="00423E67" w:rsidP="006E7223">
            <w:pPr>
              <w:pStyle w:val="TableParagraph"/>
              <w:jc w:val="center"/>
              <w:rPr>
                <w:i/>
                <w:sz w:val="18"/>
                <w:szCs w:val="18"/>
              </w:rPr>
            </w:pPr>
            <w:r>
              <w:rPr>
                <w:i/>
                <w:sz w:val="18"/>
                <w:szCs w:val="18"/>
              </w:rPr>
              <w:t>Litter picking – why must w</w:t>
            </w:r>
            <w:r w:rsidR="006E7223" w:rsidRPr="006E7223">
              <w:rPr>
                <w:i/>
                <w:sz w:val="18"/>
                <w:szCs w:val="18"/>
              </w:rPr>
              <w:t>e look after our environment?</w:t>
            </w:r>
            <w:r w:rsidR="00E40B27">
              <w:rPr>
                <w:i/>
                <w:sz w:val="18"/>
                <w:szCs w:val="18"/>
              </w:rPr>
              <w:t xml:space="preserve"> </w:t>
            </w:r>
            <w:r w:rsidR="00E40B27" w:rsidRPr="006E7223">
              <w:rPr>
                <w:i/>
                <w:sz w:val="12"/>
                <w:szCs w:val="12"/>
              </w:rPr>
              <w:t>(</w:t>
            </w:r>
            <w:r w:rsidR="00E40B27">
              <w:rPr>
                <w:i/>
                <w:sz w:val="12"/>
                <w:szCs w:val="12"/>
              </w:rPr>
              <w:t>4.1)</w:t>
            </w:r>
          </w:p>
          <w:p w14:paraId="06EBC4B1" w14:textId="77777777" w:rsidR="006E7223" w:rsidRPr="006E7223" w:rsidRDefault="006E7223" w:rsidP="006E7223">
            <w:pPr>
              <w:pStyle w:val="TableParagraph"/>
              <w:jc w:val="center"/>
              <w:rPr>
                <w:i/>
                <w:sz w:val="18"/>
                <w:szCs w:val="18"/>
              </w:rPr>
            </w:pPr>
          </w:p>
          <w:p w14:paraId="0A65781E" w14:textId="700B10B5" w:rsidR="006E7223" w:rsidRPr="006E7223" w:rsidRDefault="006E7223" w:rsidP="006E7223">
            <w:pPr>
              <w:pStyle w:val="TableParagraph"/>
              <w:jc w:val="center"/>
              <w:rPr>
                <w:i/>
                <w:sz w:val="18"/>
                <w:szCs w:val="18"/>
              </w:rPr>
            </w:pPr>
            <w:r w:rsidRPr="006E7223">
              <w:rPr>
                <w:i/>
                <w:sz w:val="18"/>
                <w:szCs w:val="18"/>
              </w:rPr>
              <w:t>Vising Henry and Harriet.</w:t>
            </w:r>
            <w:r w:rsidR="00E40B27" w:rsidRPr="006E7223">
              <w:rPr>
                <w:i/>
                <w:sz w:val="12"/>
                <w:szCs w:val="12"/>
              </w:rPr>
              <w:t xml:space="preserve"> (</w:t>
            </w:r>
            <w:r w:rsidR="00E40B27">
              <w:rPr>
                <w:i/>
                <w:sz w:val="12"/>
                <w:szCs w:val="12"/>
              </w:rPr>
              <w:t>4.1)</w:t>
            </w:r>
          </w:p>
          <w:p w14:paraId="1F2642B7" w14:textId="77777777" w:rsidR="006E7223" w:rsidRPr="006E7223" w:rsidRDefault="006E7223" w:rsidP="006E7223">
            <w:pPr>
              <w:pStyle w:val="TableParagraph"/>
              <w:jc w:val="center"/>
              <w:rPr>
                <w:i/>
                <w:sz w:val="18"/>
                <w:szCs w:val="18"/>
              </w:rPr>
            </w:pPr>
          </w:p>
          <w:p w14:paraId="18AB1F59" w14:textId="190DCDD3" w:rsidR="006E7223" w:rsidRPr="006E7223" w:rsidRDefault="006E7223" w:rsidP="006E7223">
            <w:pPr>
              <w:pStyle w:val="TableParagraph"/>
              <w:jc w:val="center"/>
              <w:rPr>
                <w:i/>
                <w:sz w:val="18"/>
                <w:szCs w:val="18"/>
              </w:rPr>
            </w:pPr>
            <w:r w:rsidRPr="006E7223">
              <w:rPr>
                <w:i/>
                <w:sz w:val="18"/>
                <w:szCs w:val="18"/>
              </w:rPr>
              <w:t>Draw observation drawings of plants and animals.</w:t>
            </w:r>
            <w:r w:rsidR="00E40B27">
              <w:rPr>
                <w:i/>
                <w:sz w:val="18"/>
                <w:szCs w:val="18"/>
              </w:rPr>
              <w:t xml:space="preserve"> </w:t>
            </w:r>
            <w:r w:rsidR="00E40B27" w:rsidRPr="006E7223">
              <w:rPr>
                <w:i/>
                <w:sz w:val="12"/>
                <w:szCs w:val="12"/>
              </w:rPr>
              <w:t>(</w:t>
            </w:r>
            <w:r w:rsidR="00E40B27">
              <w:rPr>
                <w:i/>
                <w:sz w:val="12"/>
                <w:szCs w:val="12"/>
              </w:rPr>
              <w:t>4.2)</w:t>
            </w:r>
          </w:p>
          <w:p w14:paraId="269CEE38" w14:textId="77777777" w:rsidR="006E7223" w:rsidRPr="006E7223" w:rsidRDefault="006E7223" w:rsidP="006E7223">
            <w:pPr>
              <w:pStyle w:val="TableParagraph"/>
              <w:jc w:val="center"/>
              <w:rPr>
                <w:i/>
                <w:sz w:val="18"/>
                <w:szCs w:val="18"/>
              </w:rPr>
            </w:pPr>
          </w:p>
          <w:p w14:paraId="0E3377FF" w14:textId="51362A40" w:rsidR="006E7223" w:rsidRPr="006E7223" w:rsidRDefault="006E7223" w:rsidP="006E7223">
            <w:pPr>
              <w:pStyle w:val="TableParagraph"/>
              <w:jc w:val="center"/>
              <w:rPr>
                <w:i/>
                <w:sz w:val="18"/>
                <w:szCs w:val="18"/>
              </w:rPr>
            </w:pPr>
            <w:r w:rsidRPr="006E7223">
              <w:rPr>
                <w:i/>
                <w:sz w:val="18"/>
                <w:szCs w:val="18"/>
              </w:rPr>
              <w:t>Simple classification – grouping animals by number of legs, wings/no wings, heights etc…</w:t>
            </w:r>
            <w:r w:rsidR="00E40B27" w:rsidRPr="006E7223">
              <w:rPr>
                <w:i/>
                <w:sz w:val="12"/>
                <w:szCs w:val="12"/>
              </w:rPr>
              <w:t>(</w:t>
            </w:r>
            <w:r w:rsidR="00E40B27">
              <w:rPr>
                <w:i/>
                <w:sz w:val="12"/>
                <w:szCs w:val="12"/>
              </w:rPr>
              <w:t>4.3)</w:t>
            </w:r>
          </w:p>
        </w:tc>
      </w:tr>
      <w:tr w:rsidR="0058255D" w14:paraId="48D6F770" w14:textId="77777777" w:rsidTr="00D50729">
        <w:trPr>
          <w:trHeight w:val="409"/>
        </w:trPr>
        <w:tc>
          <w:tcPr>
            <w:tcW w:w="1276" w:type="dxa"/>
            <w:vMerge w:val="restart"/>
            <w:shd w:val="clear" w:color="auto" w:fill="7030A0"/>
          </w:tcPr>
          <w:p w14:paraId="7AC60D3D" w14:textId="67630941" w:rsidR="0058255D" w:rsidRDefault="0058255D" w:rsidP="006E7223">
            <w:pPr>
              <w:pStyle w:val="TableParagraph"/>
              <w:jc w:val="center"/>
              <w:rPr>
                <w:b/>
                <w:color w:val="FFFFFF"/>
                <w:sz w:val="18"/>
                <w:szCs w:val="18"/>
              </w:rPr>
            </w:pPr>
          </w:p>
          <w:p w14:paraId="1AF6C5D6" w14:textId="77777777" w:rsidR="0058255D" w:rsidRDefault="0058255D" w:rsidP="006E7223">
            <w:pPr>
              <w:pStyle w:val="TableParagraph"/>
              <w:jc w:val="center"/>
              <w:rPr>
                <w:b/>
                <w:color w:val="FFFFFF"/>
                <w:sz w:val="18"/>
                <w:szCs w:val="18"/>
              </w:rPr>
            </w:pPr>
          </w:p>
          <w:p w14:paraId="6C4340A3" w14:textId="11EDF88E" w:rsidR="0058255D" w:rsidRDefault="0058255D" w:rsidP="002031B9">
            <w:pPr>
              <w:pStyle w:val="TableParagraph"/>
              <w:rPr>
                <w:b/>
                <w:color w:val="FFFFFF"/>
                <w:sz w:val="18"/>
                <w:szCs w:val="18"/>
              </w:rPr>
            </w:pPr>
          </w:p>
          <w:p w14:paraId="6B139909" w14:textId="77777777" w:rsidR="0058255D" w:rsidRDefault="0058255D" w:rsidP="006E7223">
            <w:pPr>
              <w:pStyle w:val="TableParagraph"/>
              <w:jc w:val="center"/>
              <w:rPr>
                <w:b/>
                <w:color w:val="FFFFFF"/>
                <w:sz w:val="18"/>
                <w:szCs w:val="18"/>
              </w:rPr>
            </w:pPr>
          </w:p>
          <w:p w14:paraId="69E2D6CB" w14:textId="7BC23FAC" w:rsidR="0058255D" w:rsidRPr="00706FE1" w:rsidRDefault="0058255D" w:rsidP="006E7223">
            <w:pPr>
              <w:pStyle w:val="TableParagraph"/>
              <w:jc w:val="center"/>
              <w:rPr>
                <w:b/>
                <w:color w:val="FFFFFF"/>
                <w:sz w:val="18"/>
                <w:szCs w:val="18"/>
              </w:rPr>
            </w:pPr>
            <w:r>
              <w:rPr>
                <w:b/>
                <w:color w:val="FFFFFF"/>
                <w:sz w:val="18"/>
                <w:szCs w:val="18"/>
              </w:rPr>
              <w:t>EYFS</w:t>
            </w:r>
          </w:p>
          <w:p w14:paraId="3E571292" w14:textId="77777777" w:rsidR="0058255D" w:rsidRPr="00706FE1" w:rsidRDefault="0058255D" w:rsidP="006E7223">
            <w:pPr>
              <w:pStyle w:val="TableParagraph"/>
              <w:jc w:val="center"/>
              <w:rPr>
                <w:rFonts w:ascii="Times New Roman"/>
                <w:sz w:val="18"/>
                <w:szCs w:val="18"/>
              </w:rPr>
            </w:pPr>
            <w:r w:rsidRPr="00706FE1">
              <w:rPr>
                <w:b/>
                <w:color w:val="FFFFFF"/>
                <w:sz w:val="18"/>
                <w:szCs w:val="18"/>
              </w:rPr>
              <w:t>Outcomes</w:t>
            </w:r>
          </w:p>
        </w:tc>
        <w:tc>
          <w:tcPr>
            <w:tcW w:w="3260" w:type="dxa"/>
            <w:gridSpan w:val="2"/>
          </w:tcPr>
          <w:p w14:paraId="47B8D5C8" w14:textId="37B2667C" w:rsidR="0058255D" w:rsidRPr="0058255D" w:rsidRDefault="0058255D" w:rsidP="0058255D">
            <w:pPr>
              <w:pStyle w:val="TableParagraph"/>
              <w:rPr>
                <w:rFonts w:asciiTheme="majorHAnsi" w:hAnsiTheme="majorHAnsi"/>
                <w:b/>
                <w:sz w:val="18"/>
                <w:szCs w:val="18"/>
              </w:rPr>
            </w:pPr>
            <w:r>
              <w:rPr>
                <w:rFonts w:asciiTheme="majorHAnsi" w:hAnsiTheme="majorHAnsi"/>
                <w:w w:val="95"/>
                <w:sz w:val="18"/>
                <w:szCs w:val="18"/>
              </w:rPr>
              <w:t xml:space="preserve">2.1 </w:t>
            </w:r>
            <w:r w:rsidRPr="00E40B27">
              <w:rPr>
                <w:rFonts w:asciiTheme="majorHAnsi" w:hAnsiTheme="majorHAnsi"/>
                <w:w w:val="95"/>
                <w:sz w:val="18"/>
                <w:szCs w:val="18"/>
              </w:rPr>
              <w:t>Comments and asks questions about aspects of their familiar world such as the place where they live or the natural world.</w:t>
            </w:r>
          </w:p>
        </w:tc>
        <w:tc>
          <w:tcPr>
            <w:tcW w:w="3261" w:type="dxa"/>
            <w:gridSpan w:val="2"/>
            <w:vMerge w:val="restart"/>
          </w:tcPr>
          <w:p w14:paraId="0337D7F6" w14:textId="3C77269A" w:rsidR="0058255D" w:rsidRPr="006E7223" w:rsidRDefault="0058255D" w:rsidP="006E7223">
            <w:pPr>
              <w:pStyle w:val="TableParagraph"/>
              <w:rPr>
                <w:rFonts w:asciiTheme="majorHAnsi" w:hAnsiTheme="majorHAnsi"/>
                <w:sz w:val="18"/>
                <w:szCs w:val="18"/>
              </w:rPr>
            </w:pPr>
            <w:r>
              <w:rPr>
                <w:rFonts w:asciiTheme="majorHAnsi" w:hAnsiTheme="majorHAnsi"/>
                <w:sz w:val="18"/>
                <w:szCs w:val="18"/>
              </w:rPr>
              <w:t>3</w:t>
            </w:r>
            <w:r w:rsidR="00F61388">
              <w:rPr>
                <w:rFonts w:asciiTheme="majorHAnsi" w:hAnsiTheme="majorHAnsi"/>
                <w:sz w:val="18"/>
                <w:szCs w:val="18"/>
              </w:rPr>
              <w:t>.1 D</w:t>
            </w:r>
            <w:r w:rsidRPr="006E7223">
              <w:rPr>
                <w:rFonts w:asciiTheme="majorHAnsi" w:hAnsiTheme="majorHAnsi"/>
                <w:sz w:val="18"/>
                <w:szCs w:val="18"/>
              </w:rPr>
              <w:t xml:space="preserve">eveloping understanding of growth, decay and changes overtime. </w:t>
            </w:r>
          </w:p>
        </w:tc>
        <w:tc>
          <w:tcPr>
            <w:tcW w:w="2976" w:type="dxa"/>
            <w:gridSpan w:val="2"/>
          </w:tcPr>
          <w:p w14:paraId="02F695A1" w14:textId="41E99947" w:rsidR="0058255D" w:rsidRPr="0058255D" w:rsidRDefault="0058255D" w:rsidP="0058255D">
            <w:pPr>
              <w:pStyle w:val="TableParagraph"/>
              <w:rPr>
                <w:rFonts w:asciiTheme="majorHAnsi" w:hAnsiTheme="majorHAnsi"/>
                <w:w w:val="95"/>
                <w:sz w:val="18"/>
                <w:szCs w:val="18"/>
              </w:rPr>
            </w:pPr>
            <w:r>
              <w:rPr>
                <w:rFonts w:asciiTheme="majorHAnsi" w:hAnsiTheme="majorHAnsi"/>
                <w:w w:val="95"/>
                <w:sz w:val="18"/>
                <w:szCs w:val="18"/>
              </w:rPr>
              <w:t>4</w:t>
            </w:r>
            <w:r w:rsidRPr="006E7223">
              <w:rPr>
                <w:rFonts w:asciiTheme="majorHAnsi" w:hAnsiTheme="majorHAnsi"/>
                <w:w w:val="95"/>
                <w:sz w:val="18"/>
                <w:szCs w:val="18"/>
              </w:rPr>
              <w:t xml:space="preserve">.1 Shows care and concern for living things and the </w:t>
            </w:r>
            <w:r>
              <w:rPr>
                <w:rFonts w:asciiTheme="majorHAnsi" w:hAnsiTheme="majorHAnsi"/>
                <w:w w:val="95"/>
                <w:sz w:val="18"/>
                <w:szCs w:val="18"/>
              </w:rPr>
              <w:t xml:space="preserve">environment. </w:t>
            </w:r>
          </w:p>
        </w:tc>
      </w:tr>
      <w:tr w:rsidR="0058255D" w14:paraId="03BF6BE7" w14:textId="77777777" w:rsidTr="00D50729">
        <w:trPr>
          <w:trHeight w:val="662"/>
        </w:trPr>
        <w:tc>
          <w:tcPr>
            <w:tcW w:w="1276" w:type="dxa"/>
            <w:vMerge/>
            <w:shd w:val="clear" w:color="auto" w:fill="7030A0"/>
          </w:tcPr>
          <w:p w14:paraId="56EB7DC3" w14:textId="77777777" w:rsidR="0058255D" w:rsidRDefault="0058255D" w:rsidP="006E7223">
            <w:pPr>
              <w:pStyle w:val="TableParagraph"/>
              <w:jc w:val="center"/>
              <w:rPr>
                <w:b/>
                <w:color w:val="FFFFFF"/>
                <w:sz w:val="18"/>
                <w:szCs w:val="18"/>
              </w:rPr>
            </w:pPr>
          </w:p>
        </w:tc>
        <w:tc>
          <w:tcPr>
            <w:tcW w:w="3260" w:type="dxa"/>
            <w:gridSpan w:val="2"/>
          </w:tcPr>
          <w:p w14:paraId="234483C6" w14:textId="27804CAD" w:rsidR="0058255D" w:rsidRPr="0058255D" w:rsidRDefault="0058255D" w:rsidP="006E7223">
            <w:pPr>
              <w:pStyle w:val="TableParagraph"/>
              <w:rPr>
                <w:rFonts w:asciiTheme="majorHAnsi" w:hAnsiTheme="majorHAnsi"/>
                <w:b/>
                <w:sz w:val="18"/>
                <w:szCs w:val="18"/>
              </w:rPr>
            </w:pPr>
            <w:r>
              <w:rPr>
                <w:rFonts w:asciiTheme="majorHAnsi" w:hAnsiTheme="majorHAnsi"/>
                <w:w w:val="95"/>
                <w:sz w:val="18"/>
                <w:szCs w:val="18"/>
              </w:rPr>
              <w:t xml:space="preserve">2.2 </w:t>
            </w:r>
            <w:r w:rsidRPr="00E40B27">
              <w:rPr>
                <w:rFonts w:asciiTheme="majorHAnsi" w:hAnsiTheme="majorHAnsi"/>
                <w:w w:val="95"/>
                <w:sz w:val="18"/>
                <w:szCs w:val="18"/>
              </w:rPr>
              <w:t>Can talk about some of the things they have observed such as plants, animals, natural and found objects.</w:t>
            </w:r>
          </w:p>
        </w:tc>
        <w:tc>
          <w:tcPr>
            <w:tcW w:w="3261" w:type="dxa"/>
            <w:gridSpan w:val="2"/>
            <w:vMerge/>
          </w:tcPr>
          <w:p w14:paraId="168005EB" w14:textId="77777777" w:rsidR="0058255D" w:rsidRDefault="0058255D" w:rsidP="006E7223">
            <w:pPr>
              <w:pStyle w:val="TableParagraph"/>
              <w:rPr>
                <w:rFonts w:asciiTheme="majorHAnsi" w:hAnsiTheme="majorHAnsi"/>
                <w:sz w:val="18"/>
                <w:szCs w:val="18"/>
              </w:rPr>
            </w:pPr>
          </w:p>
        </w:tc>
        <w:tc>
          <w:tcPr>
            <w:tcW w:w="2976" w:type="dxa"/>
            <w:gridSpan w:val="2"/>
          </w:tcPr>
          <w:p w14:paraId="486FCAAF" w14:textId="5710A812" w:rsidR="0058255D" w:rsidRDefault="0058255D" w:rsidP="006E7223">
            <w:pPr>
              <w:pStyle w:val="TableParagraph"/>
              <w:rPr>
                <w:rFonts w:asciiTheme="majorHAnsi" w:hAnsiTheme="majorHAnsi"/>
                <w:w w:val="95"/>
                <w:sz w:val="18"/>
                <w:szCs w:val="18"/>
              </w:rPr>
            </w:pPr>
            <w:r>
              <w:rPr>
                <w:rFonts w:asciiTheme="majorHAnsi" w:hAnsiTheme="majorHAnsi"/>
                <w:sz w:val="18"/>
                <w:szCs w:val="18"/>
              </w:rPr>
              <w:t>4</w:t>
            </w:r>
            <w:r w:rsidRPr="006E7223">
              <w:rPr>
                <w:rFonts w:asciiTheme="majorHAnsi" w:hAnsiTheme="majorHAnsi"/>
                <w:sz w:val="18"/>
                <w:szCs w:val="18"/>
              </w:rPr>
              <w:t>.2 I make observations of animals and plants through pictures, words or photographs.</w:t>
            </w:r>
          </w:p>
        </w:tc>
      </w:tr>
      <w:tr w:rsidR="0058255D" w14:paraId="3D264F05" w14:textId="77777777" w:rsidTr="00D50729">
        <w:trPr>
          <w:trHeight w:val="376"/>
        </w:trPr>
        <w:tc>
          <w:tcPr>
            <w:tcW w:w="1276" w:type="dxa"/>
            <w:vMerge/>
            <w:shd w:val="clear" w:color="auto" w:fill="7030A0"/>
          </w:tcPr>
          <w:p w14:paraId="619B259A" w14:textId="77777777" w:rsidR="0058255D" w:rsidRDefault="0058255D" w:rsidP="006E7223">
            <w:pPr>
              <w:pStyle w:val="TableParagraph"/>
              <w:jc w:val="center"/>
              <w:rPr>
                <w:b/>
                <w:color w:val="FFFFFF"/>
                <w:sz w:val="18"/>
                <w:szCs w:val="18"/>
              </w:rPr>
            </w:pPr>
          </w:p>
        </w:tc>
        <w:tc>
          <w:tcPr>
            <w:tcW w:w="3260" w:type="dxa"/>
            <w:gridSpan w:val="2"/>
          </w:tcPr>
          <w:p w14:paraId="17FE76FD" w14:textId="570A76B5" w:rsidR="0058255D" w:rsidRDefault="0058255D" w:rsidP="006E7223">
            <w:pPr>
              <w:pStyle w:val="TableParagraph"/>
              <w:rPr>
                <w:rFonts w:asciiTheme="majorHAnsi" w:hAnsiTheme="majorHAnsi"/>
                <w:w w:val="95"/>
                <w:sz w:val="18"/>
                <w:szCs w:val="18"/>
              </w:rPr>
            </w:pPr>
            <w:r>
              <w:rPr>
                <w:rFonts w:asciiTheme="majorHAnsi" w:hAnsiTheme="majorHAnsi"/>
                <w:w w:val="95"/>
                <w:sz w:val="18"/>
                <w:szCs w:val="18"/>
              </w:rPr>
              <w:t xml:space="preserve">2.3 </w:t>
            </w:r>
            <w:r w:rsidRPr="00E40B27">
              <w:rPr>
                <w:rFonts w:asciiTheme="majorHAnsi" w:hAnsiTheme="majorHAnsi"/>
                <w:w w:val="95"/>
                <w:sz w:val="18"/>
                <w:szCs w:val="18"/>
              </w:rPr>
              <w:t>Talks about why thigs happen and how things work.</w:t>
            </w:r>
          </w:p>
        </w:tc>
        <w:tc>
          <w:tcPr>
            <w:tcW w:w="3261" w:type="dxa"/>
            <w:gridSpan w:val="2"/>
            <w:vMerge/>
          </w:tcPr>
          <w:p w14:paraId="18278CEC" w14:textId="77777777" w:rsidR="0058255D" w:rsidRDefault="0058255D" w:rsidP="006E7223">
            <w:pPr>
              <w:pStyle w:val="TableParagraph"/>
              <w:rPr>
                <w:rFonts w:asciiTheme="majorHAnsi" w:hAnsiTheme="majorHAnsi"/>
                <w:sz w:val="18"/>
                <w:szCs w:val="18"/>
              </w:rPr>
            </w:pPr>
          </w:p>
        </w:tc>
        <w:tc>
          <w:tcPr>
            <w:tcW w:w="2976" w:type="dxa"/>
            <w:gridSpan w:val="2"/>
          </w:tcPr>
          <w:p w14:paraId="4055F860" w14:textId="258FA0D9" w:rsidR="0058255D" w:rsidRDefault="0058255D" w:rsidP="006E7223">
            <w:pPr>
              <w:pStyle w:val="TableParagraph"/>
              <w:rPr>
                <w:rFonts w:asciiTheme="majorHAnsi" w:hAnsiTheme="majorHAnsi"/>
                <w:w w:val="95"/>
                <w:sz w:val="18"/>
                <w:szCs w:val="18"/>
              </w:rPr>
            </w:pPr>
            <w:r>
              <w:rPr>
                <w:rFonts w:asciiTheme="majorHAnsi" w:hAnsiTheme="majorHAnsi"/>
                <w:sz w:val="18"/>
                <w:szCs w:val="18"/>
              </w:rPr>
              <w:t>4</w:t>
            </w:r>
            <w:r w:rsidRPr="006E7223">
              <w:rPr>
                <w:rFonts w:asciiTheme="majorHAnsi" w:hAnsiTheme="majorHAnsi"/>
                <w:sz w:val="18"/>
                <w:szCs w:val="18"/>
              </w:rPr>
              <w:t>.3 I explore and notice patterns in the natural world e.g. all the birds we can see in the sky have wings.</w:t>
            </w:r>
          </w:p>
        </w:tc>
      </w:tr>
      <w:tr w:rsidR="006E7223" w14:paraId="46FEFB9A" w14:textId="77777777" w:rsidTr="00D50729">
        <w:trPr>
          <w:trHeight w:val="136"/>
        </w:trPr>
        <w:tc>
          <w:tcPr>
            <w:tcW w:w="10773" w:type="dxa"/>
            <w:gridSpan w:val="7"/>
            <w:shd w:val="clear" w:color="auto" w:fill="7030A0"/>
          </w:tcPr>
          <w:p w14:paraId="34D769B4" w14:textId="77777777" w:rsidR="006E7223" w:rsidRPr="008221FC" w:rsidRDefault="006E7223" w:rsidP="006E7223">
            <w:pPr>
              <w:pStyle w:val="TableParagraph"/>
              <w:jc w:val="center"/>
              <w:rPr>
                <w:b/>
              </w:rPr>
            </w:pPr>
            <w:r w:rsidRPr="008221FC">
              <w:rPr>
                <w:b/>
              </w:rPr>
              <w:t>Scientific Enquiry</w:t>
            </w:r>
          </w:p>
        </w:tc>
      </w:tr>
      <w:tr w:rsidR="006E7223" w14:paraId="74E5C162" w14:textId="77777777" w:rsidTr="00D50729">
        <w:trPr>
          <w:trHeight w:val="603"/>
        </w:trPr>
        <w:tc>
          <w:tcPr>
            <w:tcW w:w="1276" w:type="dxa"/>
            <w:shd w:val="clear" w:color="auto" w:fill="7030A0"/>
          </w:tcPr>
          <w:p w14:paraId="3F071B49" w14:textId="365F0240" w:rsidR="006E7223" w:rsidRPr="00706FE1" w:rsidRDefault="006E7223" w:rsidP="006E7223">
            <w:pPr>
              <w:pStyle w:val="TableParagraph"/>
              <w:jc w:val="center"/>
              <w:rPr>
                <w:b/>
                <w:sz w:val="18"/>
                <w:szCs w:val="18"/>
              </w:rPr>
            </w:pPr>
            <w:r w:rsidRPr="00706FE1">
              <w:rPr>
                <w:b/>
                <w:color w:val="FFFFFF"/>
                <w:w w:val="95"/>
                <w:sz w:val="18"/>
                <w:szCs w:val="18"/>
              </w:rPr>
              <w:t xml:space="preserve">Observing </w:t>
            </w:r>
            <w:r w:rsidR="00347437">
              <w:rPr>
                <w:b/>
                <w:color w:val="FFFFFF"/>
                <w:sz w:val="18"/>
                <w:szCs w:val="18"/>
              </w:rPr>
              <w:t>Over T</w:t>
            </w:r>
            <w:r w:rsidRPr="00706FE1">
              <w:rPr>
                <w:b/>
                <w:color w:val="FFFFFF"/>
                <w:sz w:val="18"/>
                <w:szCs w:val="18"/>
              </w:rPr>
              <w:t>ime</w:t>
            </w:r>
          </w:p>
        </w:tc>
        <w:tc>
          <w:tcPr>
            <w:tcW w:w="3260" w:type="dxa"/>
            <w:gridSpan w:val="2"/>
            <w:shd w:val="clear" w:color="auto" w:fill="D9D9D9" w:themeFill="background1" w:themeFillShade="D9"/>
          </w:tcPr>
          <w:p w14:paraId="0EAE9F48" w14:textId="77777777" w:rsidR="006E7223" w:rsidRPr="00362006" w:rsidRDefault="006E7223" w:rsidP="006E7223">
            <w:pPr>
              <w:pStyle w:val="TableParagraph"/>
              <w:jc w:val="center"/>
              <w:rPr>
                <w:rFonts w:ascii="Times New Roman"/>
                <w:sz w:val="15"/>
                <w:szCs w:val="15"/>
              </w:rPr>
            </w:pPr>
          </w:p>
          <w:p w14:paraId="5C2145E0" w14:textId="5CD5013B" w:rsidR="006E7223" w:rsidRPr="00362006" w:rsidRDefault="006E7223" w:rsidP="006E7223">
            <w:pPr>
              <w:pStyle w:val="TableParagraph"/>
              <w:jc w:val="center"/>
              <w:rPr>
                <w:sz w:val="15"/>
                <w:szCs w:val="15"/>
              </w:rPr>
            </w:pPr>
          </w:p>
        </w:tc>
        <w:tc>
          <w:tcPr>
            <w:tcW w:w="3261" w:type="dxa"/>
            <w:gridSpan w:val="2"/>
            <w:shd w:val="clear" w:color="auto" w:fill="FFFFFF" w:themeFill="background1"/>
          </w:tcPr>
          <w:p w14:paraId="504ED632" w14:textId="633B3F86" w:rsidR="00E40B27" w:rsidRPr="007D1BF5" w:rsidRDefault="00E40B27" w:rsidP="00D55C24">
            <w:pPr>
              <w:pStyle w:val="TableParagraph"/>
              <w:jc w:val="center"/>
              <w:rPr>
                <w:sz w:val="16"/>
                <w:szCs w:val="16"/>
                <w:highlight w:val="cyan"/>
                <w:u w:val="single"/>
              </w:rPr>
            </w:pPr>
            <w:r w:rsidRPr="007D1BF5">
              <w:rPr>
                <w:sz w:val="16"/>
                <w:szCs w:val="16"/>
                <w:highlight w:val="cyan"/>
                <w:u w:val="single"/>
              </w:rPr>
              <w:t>Topic – Winter</w:t>
            </w:r>
          </w:p>
          <w:p w14:paraId="42C6DA6A" w14:textId="1B248A5C" w:rsidR="006E7223" w:rsidRPr="004A021A" w:rsidRDefault="00E40B27" w:rsidP="004A021A">
            <w:pPr>
              <w:pStyle w:val="TableParagraph"/>
              <w:jc w:val="center"/>
              <w:rPr>
                <w:sz w:val="16"/>
                <w:szCs w:val="16"/>
              </w:rPr>
            </w:pPr>
            <w:r w:rsidRPr="007D1BF5">
              <w:rPr>
                <w:sz w:val="16"/>
                <w:szCs w:val="16"/>
                <w:highlight w:val="cyan"/>
              </w:rPr>
              <w:t>What happens to an ice-lolly left out over time?</w:t>
            </w:r>
            <w:r w:rsidR="00D55C24" w:rsidRPr="007D1BF5">
              <w:rPr>
                <w:sz w:val="16"/>
                <w:szCs w:val="16"/>
                <w:highlight w:val="cyan"/>
              </w:rPr>
              <w:t xml:space="preserve"> </w:t>
            </w:r>
            <w:r w:rsidR="00D55C24" w:rsidRPr="007D1BF5">
              <w:rPr>
                <w:i/>
                <w:sz w:val="12"/>
                <w:szCs w:val="12"/>
                <w:highlight w:val="cyan"/>
              </w:rPr>
              <w:t>(1.1, 1.2, 1.3)</w:t>
            </w:r>
          </w:p>
        </w:tc>
        <w:tc>
          <w:tcPr>
            <w:tcW w:w="2976" w:type="dxa"/>
            <w:gridSpan w:val="2"/>
            <w:shd w:val="clear" w:color="auto" w:fill="D9D9D9" w:themeFill="background1" w:themeFillShade="D9"/>
          </w:tcPr>
          <w:p w14:paraId="600DFE92" w14:textId="1FC446FE" w:rsidR="007D1BF5" w:rsidRPr="004A021A" w:rsidRDefault="007D1BF5" w:rsidP="007D1BF5">
            <w:pPr>
              <w:pStyle w:val="TableParagraph"/>
              <w:jc w:val="center"/>
              <w:rPr>
                <w:sz w:val="16"/>
                <w:szCs w:val="16"/>
                <w:highlight w:val="magenta"/>
                <w:u w:val="single"/>
              </w:rPr>
            </w:pPr>
            <w:r w:rsidRPr="004A021A">
              <w:rPr>
                <w:sz w:val="16"/>
                <w:szCs w:val="16"/>
                <w:highlight w:val="magenta"/>
                <w:u w:val="single"/>
              </w:rPr>
              <w:t xml:space="preserve">Topic – </w:t>
            </w:r>
            <w:r w:rsidR="00DB57F4">
              <w:rPr>
                <w:sz w:val="16"/>
                <w:szCs w:val="16"/>
                <w:highlight w:val="magenta"/>
                <w:u w:val="single"/>
              </w:rPr>
              <w:t>Seaside and Holidays</w:t>
            </w:r>
          </w:p>
          <w:p w14:paraId="036C82E2" w14:textId="4C8CB0E0" w:rsidR="006E7223" w:rsidRPr="004A021A" w:rsidRDefault="007D1BF5" w:rsidP="00DB57F4">
            <w:pPr>
              <w:pStyle w:val="TableParagraph"/>
              <w:jc w:val="center"/>
              <w:rPr>
                <w:rFonts w:ascii="Times New Roman"/>
                <w:sz w:val="15"/>
                <w:szCs w:val="15"/>
              </w:rPr>
            </w:pPr>
            <w:r w:rsidRPr="004A021A">
              <w:rPr>
                <w:sz w:val="16"/>
                <w:szCs w:val="16"/>
                <w:highlight w:val="magenta"/>
              </w:rPr>
              <w:t>How do</w:t>
            </w:r>
            <w:r w:rsidR="00DB57F4">
              <w:rPr>
                <w:sz w:val="16"/>
                <w:szCs w:val="16"/>
                <w:highlight w:val="magenta"/>
              </w:rPr>
              <w:t xml:space="preserve">es a seahorse change overtime? </w:t>
            </w:r>
            <w:r w:rsidRPr="004A021A">
              <w:rPr>
                <w:i/>
                <w:sz w:val="12"/>
                <w:szCs w:val="12"/>
                <w:highlight w:val="magenta"/>
              </w:rPr>
              <w:t>(</w:t>
            </w:r>
            <w:r w:rsidR="004A021A" w:rsidRPr="004A021A">
              <w:rPr>
                <w:i/>
                <w:sz w:val="12"/>
                <w:szCs w:val="12"/>
                <w:highlight w:val="magenta"/>
              </w:rPr>
              <w:t>1.1, 1.5, 1.6, 1.7, 1.9</w:t>
            </w:r>
            <w:r w:rsidRPr="004A021A">
              <w:rPr>
                <w:i/>
                <w:sz w:val="12"/>
                <w:szCs w:val="12"/>
                <w:highlight w:val="magenta"/>
              </w:rPr>
              <w:t>)</w:t>
            </w:r>
          </w:p>
        </w:tc>
      </w:tr>
      <w:tr w:rsidR="006E7223" w14:paraId="7BDEF858" w14:textId="77777777" w:rsidTr="00D50729">
        <w:trPr>
          <w:trHeight w:val="521"/>
        </w:trPr>
        <w:tc>
          <w:tcPr>
            <w:tcW w:w="1276" w:type="dxa"/>
            <w:shd w:val="clear" w:color="auto" w:fill="7030A0"/>
          </w:tcPr>
          <w:p w14:paraId="77916718" w14:textId="11F88927" w:rsidR="006E7223" w:rsidRPr="00706FE1" w:rsidRDefault="006E7223" w:rsidP="002031B9">
            <w:pPr>
              <w:pStyle w:val="TableParagraph"/>
              <w:jc w:val="center"/>
              <w:rPr>
                <w:b/>
                <w:sz w:val="18"/>
                <w:szCs w:val="18"/>
              </w:rPr>
            </w:pPr>
            <w:r w:rsidRPr="00706FE1">
              <w:rPr>
                <w:b/>
                <w:color w:val="FFFFFF"/>
                <w:sz w:val="18"/>
                <w:szCs w:val="18"/>
              </w:rPr>
              <w:t xml:space="preserve">Pattern </w:t>
            </w:r>
            <w:r w:rsidR="00347437">
              <w:rPr>
                <w:b/>
                <w:color w:val="FFFFFF"/>
                <w:w w:val="95"/>
                <w:sz w:val="18"/>
                <w:szCs w:val="18"/>
              </w:rPr>
              <w:t>S</w:t>
            </w:r>
            <w:r w:rsidRPr="00706FE1">
              <w:rPr>
                <w:b/>
                <w:color w:val="FFFFFF"/>
                <w:w w:val="95"/>
                <w:sz w:val="18"/>
                <w:szCs w:val="18"/>
              </w:rPr>
              <w:t>eeking</w:t>
            </w:r>
          </w:p>
        </w:tc>
        <w:tc>
          <w:tcPr>
            <w:tcW w:w="3260" w:type="dxa"/>
            <w:gridSpan w:val="2"/>
            <w:shd w:val="clear" w:color="auto" w:fill="FFFFFF" w:themeFill="background1"/>
          </w:tcPr>
          <w:p w14:paraId="2315DDDE" w14:textId="77777777" w:rsidR="00D55C24" w:rsidRPr="001D35CA" w:rsidRDefault="00D55C24" w:rsidP="00D55C24">
            <w:pPr>
              <w:pStyle w:val="TableParagraph"/>
              <w:jc w:val="center"/>
              <w:rPr>
                <w:sz w:val="16"/>
                <w:szCs w:val="16"/>
                <w:u w:val="single"/>
              </w:rPr>
            </w:pPr>
            <w:r w:rsidRPr="001D35CA">
              <w:rPr>
                <w:sz w:val="16"/>
                <w:szCs w:val="16"/>
                <w:u w:val="single"/>
              </w:rPr>
              <w:t>Topic – Festival and Celebration</w:t>
            </w:r>
          </w:p>
          <w:p w14:paraId="202CF9A8" w14:textId="32F5BA27" w:rsidR="006E7223" w:rsidRPr="00362006" w:rsidRDefault="007D1BF5" w:rsidP="00D55C24">
            <w:pPr>
              <w:pStyle w:val="TableParagraph"/>
              <w:jc w:val="center"/>
              <w:rPr>
                <w:rFonts w:ascii="Times New Roman"/>
                <w:sz w:val="15"/>
                <w:szCs w:val="15"/>
              </w:rPr>
            </w:pPr>
            <w:r>
              <w:rPr>
                <w:sz w:val="16"/>
                <w:szCs w:val="16"/>
              </w:rPr>
              <w:t>Are the oldest children in the class the tallest</w:t>
            </w:r>
            <w:r w:rsidR="00D55C24" w:rsidRPr="001D35CA">
              <w:rPr>
                <w:sz w:val="16"/>
                <w:szCs w:val="16"/>
              </w:rPr>
              <w:t>?</w:t>
            </w:r>
            <w:r w:rsidR="00D55C24">
              <w:rPr>
                <w:sz w:val="16"/>
                <w:szCs w:val="16"/>
              </w:rPr>
              <w:t xml:space="preserve"> </w:t>
            </w:r>
            <w:r w:rsidR="00D55C24" w:rsidRPr="006E7223">
              <w:rPr>
                <w:i/>
                <w:sz w:val="12"/>
                <w:szCs w:val="12"/>
              </w:rPr>
              <w:t>(</w:t>
            </w:r>
            <w:r w:rsidR="00D55C24">
              <w:rPr>
                <w:i/>
                <w:sz w:val="12"/>
                <w:szCs w:val="12"/>
              </w:rPr>
              <w:t>1.3, 1.6,1.7)</w:t>
            </w:r>
          </w:p>
        </w:tc>
        <w:tc>
          <w:tcPr>
            <w:tcW w:w="3261" w:type="dxa"/>
            <w:gridSpan w:val="2"/>
            <w:shd w:val="clear" w:color="auto" w:fill="FFFFFF" w:themeFill="background1"/>
          </w:tcPr>
          <w:p w14:paraId="290081A4" w14:textId="77777777" w:rsidR="004A021A" w:rsidRPr="004A021A" w:rsidRDefault="004A021A" w:rsidP="004A021A">
            <w:pPr>
              <w:pStyle w:val="TableParagraph"/>
              <w:jc w:val="center"/>
              <w:rPr>
                <w:sz w:val="14"/>
                <w:szCs w:val="16"/>
                <w:highlight w:val="magenta"/>
                <w:u w:val="single"/>
              </w:rPr>
            </w:pPr>
            <w:r w:rsidRPr="004A021A">
              <w:rPr>
                <w:sz w:val="14"/>
                <w:szCs w:val="16"/>
                <w:highlight w:val="magenta"/>
                <w:u w:val="single"/>
              </w:rPr>
              <w:t>Topic – Bedtime Stories – Elves and the Shoemaker</w:t>
            </w:r>
          </w:p>
          <w:p w14:paraId="5A7CF1E4" w14:textId="31092C51" w:rsidR="006E7223" w:rsidRPr="00362006" w:rsidRDefault="004A021A" w:rsidP="004A021A">
            <w:pPr>
              <w:pStyle w:val="TableParagraph"/>
              <w:jc w:val="center"/>
              <w:rPr>
                <w:sz w:val="15"/>
                <w:szCs w:val="15"/>
              </w:rPr>
            </w:pPr>
            <w:r>
              <w:rPr>
                <w:sz w:val="16"/>
                <w:szCs w:val="16"/>
                <w:highlight w:val="magenta"/>
              </w:rPr>
              <w:t>Do all shoes leave the same shoe print</w:t>
            </w:r>
            <w:r w:rsidRPr="004A021A">
              <w:rPr>
                <w:sz w:val="16"/>
                <w:szCs w:val="16"/>
                <w:highlight w:val="magenta"/>
              </w:rPr>
              <w:t xml:space="preserve">? </w:t>
            </w:r>
            <w:r w:rsidRPr="004A021A">
              <w:rPr>
                <w:i/>
                <w:sz w:val="12"/>
                <w:szCs w:val="12"/>
                <w:highlight w:val="magenta"/>
              </w:rPr>
              <w:t>(</w:t>
            </w:r>
            <w:r>
              <w:rPr>
                <w:i/>
                <w:sz w:val="12"/>
                <w:szCs w:val="12"/>
                <w:highlight w:val="magenta"/>
              </w:rPr>
              <w:t xml:space="preserve">1.1, </w:t>
            </w:r>
            <w:r w:rsidR="00211774">
              <w:rPr>
                <w:i/>
                <w:sz w:val="12"/>
                <w:szCs w:val="12"/>
                <w:highlight w:val="magenta"/>
              </w:rPr>
              <w:t>1.3,</w:t>
            </w:r>
            <w:r w:rsidRPr="004A021A">
              <w:rPr>
                <w:i/>
                <w:sz w:val="12"/>
                <w:szCs w:val="12"/>
                <w:highlight w:val="magenta"/>
              </w:rPr>
              <w:t>)</w:t>
            </w:r>
          </w:p>
        </w:tc>
        <w:tc>
          <w:tcPr>
            <w:tcW w:w="2976" w:type="dxa"/>
            <w:gridSpan w:val="2"/>
            <w:shd w:val="clear" w:color="auto" w:fill="D9D9D9" w:themeFill="background1" w:themeFillShade="D9"/>
          </w:tcPr>
          <w:p w14:paraId="2A592FB4" w14:textId="77777777" w:rsidR="006E7223" w:rsidRPr="00362006" w:rsidRDefault="006E7223" w:rsidP="006E7223">
            <w:pPr>
              <w:pStyle w:val="TableParagraph"/>
              <w:jc w:val="center"/>
              <w:rPr>
                <w:sz w:val="15"/>
                <w:szCs w:val="15"/>
              </w:rPr>
            </w:pPr>
          </w:p>
          <w:p w14:paraId="364E7B5A" w14:textId="3C153492" w:rsidR="006E7223" w:rsidRPr="00362006" w:rsidRDefault="006E7223" w:rsidP="006E7223">
            <w:pPr>
              <w:pStyle w:val="TableParagraph"/>
              <w:rPr>
                <w:sz w:val="15"/>
                <w:szCs w:val="15"/>
              </w:rPr>
            </w:pPr>
          </w:p>
        </w:tc>
      </w:tr>
      <w:tr w:rsidR="006E7223" w14:paraId="2FAF14CA" w14:textId="77777777" w:rsidTr="00D50729">
        <w:trPr>
          <w:trHeight w:val="604"/>
        </w:trPr>
        <w:tc>
          <w:tcPr>
            <w:tcW w:w="1276" w:type="dxa"/>
            <w:shd w:val="clear" w:color="auto" w:fill="7030A0"/>
          </w:tcPr>
          <w:p w14:paraId="33EA4134" w14:textId="11A153B1" w:rsidR="006E7223" w:rsidRPr="00706FE1" w:rsidRDefault="006E7223" w:rsidP="006E7223">
            <w:pPr>
              <w:pStyle w:val="TableParagraph"/>
              <w:jc w:val="center"/>
              <w:rPr>
                <w:rFonts w:ascii="Times New Roman"/>
                <w:sz w:val="18"/>
                <w:szCs w:val="18"/>
              </w:rPr>
            </w:pPr>
          </w:p>
          <w:p w14:paraId="3CD43DD5" w14:textId="77777777" w:rsidR="006E7223" w:rsidRPr="00706FE1" w:rsidRDefault="006E7223" w:rsidP="006E7223">
            <w:pPr>
              <w:pStyle w:val="TableParagraph"/>
              <w:jc w:val="center"/>
              <w:rPr>
                <w:b/>
                <w:sz w:val="18"/>
                <w:szCs w:val="18"/>
              </w:rPr>
            </w:pPr>
            <w:r w:rsidRPr="00706FE1">
              <w:rPr>
                <w:b/>
                <w:color w:val="FFFFFF"/>
                <w:sz w:val="18"/>
                <w:szCs w:val="18"/>
              </w:rPr>
              <w:t>Research</w:t>
            </w:r>
          </w:p>
        </w:tc>
        <w:tc>
          <w:tcPr>
            <w:tcW w:w="3260" w:type="dxa"/>
            <w:gridSpan w:val="2"/>
            <w:shd w:val="clear" w:color="auto" w:fill="D9D9D9" w:themeFill="background1" w:themeFillShade="D9"/>
          </w:tcPr>
          <w:p w14:paraId="3554FB55" w14:textId="77777777" w:rsidR="006E7223" w:rsidRPr="00362006" w:rsidRDefault="006E7223" w:rsidP="006E7223">
            <w:pPr>
              <w:pStyle w:val="TableParagraph"/>
              <w:jc w:val="center"/>
              <w:rPr>
                <w:rFonts w:ascii="Times New Roman"/>
                <w:sz w:val="15"/>
                <w:szCs w:val="15"/>
              </w:rPr>
            </w:pPr>
          </w:p>
          <w:p w14:paraId="183AB563" w14:textId="3F84621D" w:rsidR="006E7223" w:rsidRPr="00362006" w:rsidRDefault="006E7223" w:rsidP="006E7223">
            <w:pPr>
              <w:pStyle w:val="TableParagraph"/>
              <w:jc w:val="center"/>
              <w:rPr>
                <w:sz w:val="15"/>
                <w:szCs w:val="15"/>
              </w:rPr>
            </w:pPr>
          </w:p>
        </w:tc>
        <w:tc>
          <w:tcPr>
            <w:tcW w:w="3261" w:type="dxa"/>
            <w:gridSpan w:val="2"/>
            <w:shd w:val="clear" w:color="auto" w:fill="D9D9D9" w:themeFill="background1" w:themeFillShade="D9"/>
          </w:tcPr>
          <w:p w14:paraId="1F4D51B6" w14:textId="77777777" w:rsidR="006E7223" w:rsidRPr="00362006" w:rsidRDefault="006E7223" w:rsidP="006E7223">
            <w:pPr>
              <w:pStyle w:val="TableParagraph"/>
              <w:jc w:val="center"/>
              <w:rPr>
                <w:rFonts w:ascii="Times New Roman"/>
                <w:sz w:val="15"/>
                <w:szCs w:val="15"/>
              </w:rPr>
            </w:pPr>
          </w:p>
        </w:tc>
        <w:tc>
          <w:tcPr>
            <w:tcW w:w="2976" w:type="dxa"/>
            <w:gridSpan w:val="2"/>
            <w:shd w:val="clear" w:color="auto" w:fill="FFFFFF" w:themeFill="background1"/>
          </w:tcPr>
          <w:p w14:paraId="29962E63" w14:textId="77777777" w:rsidR="00D55C24" w:rsidRPr="007D1BF5" w:rsidRDefault="00D55C24" w:rsidP="00D55C24">
            <w:pPr>
              <w:pStyle w:val="TableParagraph"/>
              <w:jc w:val="center"/>
              <w:rPr>
                <w:sz w:val="16"/>
                <w:szCs w:val="16"/>
                <w:highlight w:val="cyan"/>
                <w:u w:val="single"/>
              </w:rPr>
            </w:pPr>
            <w:r w:rsidRPr="007D1BF5">
              <w:rPr>
                <w:sz w:val="16"/>
                <w:szCs w:val="16"/>
                <w:highlight w:val="cyan"/>
                <w:u w:val="single"/>
              </w:rPr>
              <w:t>Topic – Animal Kingdom</w:t>
            </w:r>
          </w:p>
          <w:p w14:paraId="68F8E67C" w14:textId="6FEE4F9E" w:rsidR="006E7223" w:rsidRPr="00362006" w:rsidRDefault="00D55C24" w:rsidP="00D55C24">
            <w:pPr>
              <w:pStyle w:val="TableParagraph"/>
              <w:jc w:val="center"/>
              <w:rPr>
                <w:sz w:val="15"/>
                <w:szCs w:val="15"/>
              </w:rPr>
            </w:pPr>
            <w:r w:rsidRPr="007D1BF5">
              <w:rPr>
                <w:sz w:val="16"/>
                <w:szCs w:val="16"/>
                <w:highlight w:val="cyan"/>
              </w:rPr>
              <w:t xml:space="preserve">What animals can we find in the jungle/farm/desert? </w:t>
            </w:r>
            <w:r w:rsidRPr="007D1BF5">
              <w:rPr>
                <w:i/>
                <w:sz w:val="12"/>
                <w:szCs w:val="12"/>
                <w:highlight w:val="cyan"/>
              </w:rPr>
              <w:t>(21.8, 1.9)</w:t>
            </w:r>
          </w:p>
        </w:tc>
      </w:tr>
      <w:tr w:rsidR="006E7223" w14:paraId="454D260E" w14:textId="77777777" w:rsidTr="00D50729">
        <w:trPr>
          <w:trHeight w:val="585"/>
        </w:trPr>
        <w:tc>
          <w:tcPr>
            <w:tcW w:w="1276" w:type="dxa"/>
            <w:shd w:val="clear" w:color="auto" w:fill="7030A0"/>
          </w:tcPr>
          <w:p w14:paraId="7D07A539" w14:textId="2702CB3A" w:rsidR="006E7223" w:rsidRPr="00706FE1" w:rsidRDefault="00347437" w:rsidP="00347437">
            <w:pPr>
              <w:pStyle w:val="TableParagraph"/>
              <w:jc w:val="center"/>
              <w:rPr>
                <w:b/>
                <w:sz w:val="18"/>
                <w:szCs w:val="18"/>
              </w:rPr>
            </w:pPr>
            <w:r>
              <w:rPr>
                <w:b/>
                <w:color w:val="FFFFFF"/>
                <w:sz w:val="18"/>
                <w:szCs w:val="18"/>
              </w:rPr>
              <w:t>Identifying, C</w:t>
            </w:r>
            <w:r w:rsidR="006E7223" w:rsidRPr="00706FE1">
              <w:rPr>
                <w:b/>
                <w:color w:val="FFFFFF"/>
                <w:sz w:val="18"/>
                <w:szCs w:val="18"/>
              </w:rPr>
              <w:t>lassifying</w:t>
            </w:r>
            <w:r>
              <w:rPr>
                <w:b/>
                <w:color w:val="FFFFFF"/>
                <w:sz w:val="18"/>
                <w:szCs w:val="18"/>
              </w:rPr>
              <w:t xml:space="preserve"> &amp; Grouping</w:t>
            </w:r>
          </w:p>
        </w:tc>
        <w:tc>
          <w:tcPr>
            <w:tcW w:w="3260" w:type="dxa"/>
            <w:gridSpan w:val="2"/>
            <w:shd w:val="clear" w:color="auto" w:fill="FFFFFF" w:themeFill="background1"/>
          </w:tcPr>
          <w:p w14:paraId="5E851C99" w14:textId="6DB4EA80" w:rsidR="00D55C24" w:rsidRPr="001D35CA" w:rsidRDefault="00D55C24" w:rsidP="00D55C24">
            <w:pPr>
              <w:pStyle w:val="TableParagraph"/>
              <w:jc w:val="center"/>
              <w:rPr>
                <w:sz w:val="16"/>
                <w:szCs w:val="16"/>
              </w:rPr>
            </w:pPr>
            <w:r w:rsidRPr="001D35CA">
              <w:rPr>
                <w:sz w:val="16"/>
                <w:szCs w:val="16"/>
              </w:rPr>
              <w:t>How can we sort the autumn objects collected on our walk?</w:t>
            </w:r>
            <w:r w:rsidRPr="006E7223">
              <w:rPr>
                <w:i/>
                <w:sz w:val="12"/>
                <w:szCs w:val="12"/>
              </w:rPr>
              <w:t xml:space="preserve"> (</w:t>
            </w:r>
            <w:r>
              <w:rPr>
                <w:i/>
                <w:sz w:val="12"/>
                <w:szCs w:val="12"/>
              </w:rPr>
              <w:t>1.1, 1.5, 1..6, 1.7, 1.8, 1.9)</w:t>
            </w:r>
          </w:p>
          <w:p w14:paraId="0E3C77CF" w14:textId="109FD398" w:rsidR="006E7223" w:rsidRPr="00362006" w:rsidRDefault="006E7223" w:rsidP="00D55C24">
            <w:pPr>
              <w:pStyle w:val="TableParagraph"/>
              <w:rPr>
                <w:sz w:val="15"/>
                <w:szCs w:val="15"/>
              </w:rPr>
            </w:pPr>
          </w:p>
        </w:tc>
        <w:tc>
          <w:tcPr>
            <w:tcW w:w="3261" w:type="dxa"/>
            <w:gridSpan w:val="2"/>
            <w:shd w:val="clear" w:color="auto" w:fill="FFFFFF" w:themeFill="background1"/>
          </w:tcPr>
          <w:p w14:paraId="581A39ED" w14:textId="77777777" w:rsidR="00D55C24" w:rsidRPr="007D1BF5" w:rsidRDefault="00D55C24" w:rsidP="00D55C24">
            <w:pPr>
              <w:pStyle w:val="TableParagraph"/>
              <w:jc w:val="center"/>
              <w:rPr>
                <w:sz w:val="16"/>
                <w:szCs w:val="16"/>
                <w:highlight w:val="cyan"/>
                <w:u w:val="single"/>
              </w:rPr>
            </w:pPr>
            <w:r w:rsidRPr="007D1BF5">
              <w:rPr>
                <w:sz w:val="16"/>
                <w:szCs w:val="16"/>
                <w:highlight w:val="cyan"/>
                <w:u w:val="single"/>
              </w:rPr>
              <w:t>Topic – Winter</w:t>
            </w:r>
          </w:p>
          <w:p w14:paraId="14730594" w14:textId="72DFD1A3" w:rsidR="006E7223" w:rsidRPr="00362006" w:rsidRDefault="00D55C24" w:rsidP="00D55C24">
            <w:pPr>
              <w:pStyle w:val="TableParagraph"/>
              <w:jc w:val="center"/>
              <w:rPr>
                <w:sz w:val="15"/>
                <w:szCs w:val="15"/>
              </w:rPr>
            </w:pPr>
            <w:r w:rsidRPr="007D1BF5">
              <w:rPr>
                <w:sz w:val="16"/>
                <w:szCs w:val="16"/>
                <w:highlight w:val="cyan"/>
              </w:rPr>
              <w:t xml:space="preserve">Which materials will keep us warm? </w:t>
            </w:r>
            <w:r w:rsidRPr="007D1BF5">
              <w:rPr>
                <w:i/>
                <w:sz w:val="12"/>
                <w:szCs w:val="12"/>
                <w:highlight w:val="cyan"/>
              </w:rPr>
              <w:t>(1.3, 1.4</w:t>
            </w:r>
            <w:r>
              <w:rPr>
                <w:i/>
                <w:sz w:val="12"/>
                <w:szCs w:val="12"/>
              </w:rPr>
              <w:t>)</w:t>
            </w:r>
          </w:p>
        </w:tc>
        <w:tc>
          <w:tcPr>
            <w:tcW w:w="2976" w:type="dxa"/>
            <w:gridSpan w:val="2"/>
            <w:shd w:val="clear" w:color="auto" w:fill="FFFFFF" w:themeFill="background1"/>
          </w:tcPr>
          <w:p w14:paraId="75713BD7" w14:textId="2275957E" w:rsidR="004A021A" w:rsidRPr="004A021A" w:rsidRDefault="004A021A" w:rsidP="00DB57F4">
            <w:pPr>
              <w:pStyle w:val="TableParagraph"/>
              <w:jc w:val="center"/>
              <w:rPr>
                <w:sz w:val="16"/>
                <w:szCs w:val="16"/>
                <w:highlight w:val="magenta"/>
                <w:u w:val="single"/>
              </w:rPr>
            </w:pPr>
            <w:r w:rsidRPr="004A021A">
              <w:rPr>
                <w:sz w:val="16"/>
                <w:szCs w:val="16"/>
                <w:highlight w:val="magenta"/>
                <w:u w:val="single"/>
              </w:rPr>
              <w:t xml:space="preserve">Topic – </w:t>
            </w:r>
            <w:r w:rsidR="00DB57F4">
              <w:rPr>
                <w:sz w:val="16"/>
                <w:szCs w:val="16"/>
                <w:highlight w:val="magenta"/>
                <w:u w:val="single"/>
              </w:rPr>
              <w:t>Seaside and Holiday</w:t>
            </w:r>
          </w:p>
          <w:p w14:paraId="6701A613" w14:textId="21B375E7" w:rsidR="006E7223" w:rsidRPr="00362006" w:rsidRDefault="004A021A" w:rsidP="00DB57F4">
            <w:pPr>
              <w:pStyle w:val="TableParagraph"/>
              <w:jc w:val="center"/>
              <w:rPr>
                <w:rFonts w:ascii="Times New Roman"/>
                <w:sz w:val="15"/>
                <w:szCs w:val="15"/>
              </w:rPr>
            </w:pPr>
            <w:r>
              <w:rPr>
                <w:sz w:val="16"/>
                <w:szCs w:val="16"/>
                <w:highlight w:val="magenta"/>
              </w:rPr>
              <w:t xml:space="preserve">How can organise the different </w:t>
            </w:r>
            <w:r w:rsidR="00DB57F4">
              <w:rPr>
                <w:sz w:val="16"/>
                <w:szCs w:val="16"/>
                <w:highlight w:val="magenta"/>
              </w:rPr>
              <w:t>sea animals</w:t>
            </w:r>
            <w:r w:rsidRPr="004A021A">
              <w:rPr>
                <w:sz w:val="16"/>
                <w:szCs w:val="16"/>
                <w:highlight w:val="magenta"/>
              </w:rPr>
              <w:t xml:space="preserve">? </w:t>
            </w:r>
            <w:r w:rsidRPr="004A021A">
              <w:rPr>
                <w:i/>
                <w:sz w:val="12"/>
                <w:szCs w:val="12"/>
                <w:highlight w:val="magenta"/>
              </w:rPr>
              <w:t>(1.1, 1.5, 1.6, 1.7, 1.9)</w:t>
            </w:r>
          </w:p>
        </w:tc>
      </w:tr>
      <w:tr w:rsidR="006E7223" w14:paraId="63664634" w14:textId="77777777" w:rsidTr="00D50729">
        <w:trPr>
          <w:trHeight w:val="611"/>
        </w:trPr>
        <w:tc>
          <w:tcPr>
            <w:tcW w:w="1276" w:type="dxa"/>
            <w:shd w:val="clear" w:color="auto" w:fill="7030A0"/>
          </w:tcPr>
          <w:p w14:paraId="3BB9CA4B" w14:textId="1AEC377D" w:rsidR="006E7223" w:rsidRPr="00706FE1" w:rsidRDefault="006E7223" w:rsidP="006E7223">
            <w:pPr>
              <w:pStyle w:val="TableParagraph"/>
              <w:jc w:val="center"/>
              <w:rPr>
                <w:b/>
                <w:sz w:val="18"/>
                <w:szCs w:val="18"/>
              </w:rPr>
            </w:pPr>
            <w:r w:rsidRPr="00706FE1">
              <w:rPr>
                <w:b/>
                <w:color w:val="FFFFFF"/>
                <w:w w:val="95"/>
                <w:sz w:val="18"/>
                <w:szCs w:val="18"/>
              </w:rPr>
              <w:t xml:space="preserve">Comparative </w:t>
            </w:r>
            <w:r w:rsidR="00347437">
              <w:rPr>
                <w:b/>
                <w:color w:val="FFFFFF"/>
                <w:sz w:val="18"/>
                <w:szCs w:val="18"/>
              </w:rPr>
              <w:t>T</w:t>
            </w:r>
            <w:r w:rsidRPr="00706FE1">
              <w:rPr>
                <w:b/>
                <w:color w:val="FFFFFF"/>
                <w:sz w:val="18"/>
                <w:szCs w:val="18"/>
              </w:rPr>
              <w:t>ests</w:t>
            </w:r>
          </w:p>
        </w:tc>
        <w:tc>
          <w:tcPr>
            <w:tcW w:w="3260" w:type="dxa"/>
            <w:gridSpan w:val="2"/>
            <w:shd w:val="clear" w:color="auto" w:fill="D9D9D9" w:themeFill="background1" w:themeFillShade="D9"/>
          </w:tcPr>
          <w:p w14:paraId="6192659A" w14:textId="77777777" w:rsidR="006E7223" w:rsidRPr="00362006" w:rsidRDefault="006E7223" w:rsidP="006E7223">
            <w:pPr>
              <w:pStyle w:val="TableParagraph"/>
              <w:jc w:val="center"/>
              <w:rPr>
                <w:rFonts w:ascii="Times New Roman"/>
                <w:sz w:val="15"/>
                <w:szCs w:val="15"/>
              </w:rPr>
            </w:pPr>
          </w:p>
          <w:p w14:paraId="4850B44A" w14:textId="3481EE09" w:rsidR="006E7223" w:rsidRPr="00362006" w:rsidRDefault="006E7223" w:rsidP="006E7223">
            <w:pPr>
              <w:pStyle w:val="TableParagraph"/>
              <w:jc w:val="center"/>
              <w:rPr>
                <w:sz w:val="15"/>
                <w:szCs w:val="15"/>
              </w:rPr>
            </w:pPr>
          </w:p>
        </w:tc>
        <w:tc>
          <w:tcPr>
            <w:tcW w:w="3261" w:type="dxa"/>
            <w:gridSpan w:val="2"/>
            <w:shd w:val="clear" w:color="auto" w:fill="D9D9D9" w:themeFill="background1" w:themeFillShade="D9"/>
          </w:tcPr>
          <w:p w14:paraId="140E178B" w14:textId="28761B77" w:rsidR="007D1BF5" w:rsidRPr="004A021A" w:rsidRDefault="007D1BF5" w:rsidP="004A021A">
            <w:pPr>
              <w:pStyle w:val="TableParagraph"/>
              <w:jc w:val="center"/>
              <w:rPr>
                <w:sz w:val="14"/>
                <w:szCs w:val="16"/>
                <w:highlight w:val="magenta"/>
                <w:u w:val="single"/>
              </w:rPr>
            </w:pPr>
            <w:r w:rsidRPr="004A021A">
              <w:rPr>
                <w:sz w:val="14"/>
                <w:szCs w:val="16"/>
                <w:highlight w:val="magenta"/>
                <w:u w:val="single"/>
              </w:rPr>
              <w:t>Topic – Bedtime Stories</w:t>
            </w:r>
            <w:r w:rsidR="004A021A" w:rsidRPr="004A021A">
              <w:rPr>
                <w:sz w:val="14"/>
                <w:szCs w:val="16"/>
                <w:highlight w:val="magenta"/>
                <w:u w:val="single"/>
              </w:rPr>
              <w:t xml:space="preserve"> – Elves and the Shoemaker</w:t>
            </w:r>
          </w:p>
          <w:p w14:paraId="28435450" w14:textId="5FD61D98" w:rsidR="006E7223" w:rsidRPr="004A021A" w:rsidRDefault="004A021A" w:rsidP="004A021A">
            <w:pPr>
              <w:pStyle w:val="TableParagraph"/>
              <w:jc w:val="center"/>
              <w:rPr>
                <w:rFonts w:ascii="Times New Roman"/>
                <w:sz w:val="15"/>
                <w:szCs w:val="15"/>
              </w:rPr>
            </w:pPr>
            <w:r w:rsidRPr="004A021A">
              <w:rPr>
                <w:sz w:val="16"/>
                <w:szCs w:val="16"/>
                <w:highlight w:val="magenta"/>
              </w:rPr>
              <w:t xml:space="preserve">Which </w:t>
            </w:r>
            <w:r>
              <w:rPr>
                <w:sz w:val="16"/>
                <w:szCs w:val="16"/>
                <w:highlight w:val="magenta"/>
              </w:rPr>
              <w:t>type of shoe will keep my feet dry</w:t>
            </w:r>
            <w:r w:rsidR="007D1BF5" w:rsidRPr="004A021A">
              <w:rPr>
                <w:sz w:val="16"/>
                <w:szCs w:val="16"/>
                <w:highlight w:val="magenta"/>
              </w:rPr>
              <w:t xml:space="preserve">? </w:t>
            </w:r>
            <w:r w:rsidR="007D1BF5" w:rsidRPr="004A021A">
              <w:rPr>
                <w:i/>
                <w:sz w:val="12"/>
                <w:szCs w:val="12"/>
                <w:highlight w:val="magenta"/>
              </w:rPr>
              <w:t>(</w:t>
            </w:r>
            <w:r>
              <w:rPr>
                <w:i/>
                <w:sz w:val="12"/>
                <w:szCs w:val="12"/>
                <w:highlight w:val="magenta"/>
              </w:rPr>
              <w:t xml:space="preserve">1.1, </w:t>
            </w:r>
            <w:r w:rsidR="007D1BF5" w:rsidRPr="004A021A">
              <w:rPr>
                <w:i/>
                <w:sz w:val="12"/>
                <w:szCs w:val="12"/>
                <w:highlight w:val="magenta"/>
              </w:rPr>
              <w:t>1.3, 1.4)</w:t>
            </w:r>
          </w:p>
        </w:tc>
        <w:tc>
          <w:tcPr>
            <w:tcW w:w="2976" w:type="dxa"/>
            <w:gridSpan w:val="2"/>
            <w:shd w:val="clear" w:color="auto" w:fill="FFFFFF" w:themeFill="background1"/>
          </w:tcPr>
          <w:p w14:paraId="3D3DCBD8" w14:textId="77777777" w:rsidR="00D55C24" w:rsidRPr="007D1BF5" w:rsidRDefault="00D55C24" w:rsidP="00D55C24">
            <w:pPr>
              <w:pStyle w:val="TableParagraph"/>
              <w:jc w:val="center"/>
              <w:rPr>
                <w:sz w:val="16"/>
                <w:szCs w:val="16"/>
                <w:highlight w:val="cyan"/>
                <w:u w:val="single"/>
              </w:rPr>
            </w:pPr>
            <w:r w:rsidRPr="007D1BF5">
              <w:rPr>
                <w:sz w:val="16"/>
                <w:szCs w:val="16"/>
                <w:highlight w:val="cyan"/>
                <w:u w:val="single"/>
              </w:rPr>
              <w:t>Topic – Animal Kingdom</w:t>
            </w:r>
          </w:p>
          <w:p w14:paraId="24DD933D" w14:textId="39D7B1A4" w:rsidR="006E7223" w:rsidRPr="007D1BF5" w:rsidRDefault="00D55C24" w:rsidP="00D55C24">
            <w:pPr>
              <w:pStyle w:val="TableParagraph"/>
              <w:jc w:val="center"/>
              <w:rPr>
                <w:sz w:val="15"/>
                <w:szCs w:val="15"/>
                <w:highlight w:val="cyan"/>
              </w:rPr>
            </w:pPr>
            <w:r w:rsidRPr="007D1BF5">
              <w:rPr>
                <w:sz w:val="16"/>
                <w:szCs w:val="16"/>
                <w:highlight w:val="cyan"/>
              </w:rPr>
              <w:t xml:space="preserve">Does more water make the grass grow longer? </w:t>
            </w:r>
            <w:r w:rsidRPr="007D1BF5">
              <w:rPr>
                <w:i/>
                <w:sz w:val="12"/>
                <w:szCs w:val="12"/>
                <w:highlight w:val="cyan"/>
              </w:rPr>
              <w:t>(1.1, 1.2,1.6, 1.7, 1.8, 1.9)</w:t>
            </w:r>
          </w:p>
        </w:tc>
      </w:tr>
      <w:tr w:rsidR="00E40B27" w14:paraId="44CCA45A" w14:textId="77777777" w:rsidTr="00D50729">
        <w:trPr>
          <w:trHeight w:val="611"/>
        </w:trPr>
        <w:tc>
          <w:tcPr>
            <w:tcW w:w="1276" w:type="dxa"/>
            <w:shd w:val="clear" w:color="auto" w:fill="7030A0"/>
          </w:tcPr>
          <w:p w14:paraId="65A017D3" w14:textId="77777777" w:rsidR="00E40B27" w:rsidRPr="00706FE1" w:rsidRDefault="00E40B27" w:rsidP="00E40B27">
            <w:pPr>
              <w:pStyle w:val="TableParagraph"/>
              <w:jc w:val="center"/>
              <w:rPr>
                <w:b/>
                <w:color w:val="FFFFFF"/>
                <w:w w:val="95"/>
                <w:sz w:val="18"/>
                <w:szCs w:val="18"/>
              </w:rPr>
            </w:pPr>
            <w:r w:rsidRPr="00706FE1">
              <w:rPr>
                <w:rFonts w:asciiTheme="majorHAnsi" w:hAnsiTheme="majorHAnsi"/>
                <w:b/>
                <w:color w:val="FFFFFF" w:themeColor="background1"/>
                <w:sz w:val="18"/>
                <w:szCs w:val="18"/>
                <w:u w:val="single"/>
              </w:rPr>
              <w:t>Working Scientifically Outcomes</w:t>
            </w:r>
          </w:p>
        </w:tc>
        <w:tc>
          <w:tcPr>
            <w:tcW w:w="9497" w:type="dxa"/>
            <w:gridSpan w:val="6"/>
            <w:shd w:val="clear" w:color="auto" w:fill="auto"/>
          </w:tcPr>
          <w:p w14:paraId="240B33A1" w14:textId="38E56652" w:rsidR="00E40B27" w:rsidRPr="00E40B27" w:rsidRDefault="00E40B27" w:rsidP="00E40B27">
            <w:pPr>
              <w:pStyle w:val="TableParagraph"/>
              <w:rPr>
                <w:rFonts w:asciiTheme="majorHAnsi" w:hAnsiTheme="majorHAnsi"/>
                <w:sz w:val="16"/>
                <w:szCs w:val="16"/>
              </w:rPr>
            </w:pPr>
            <w:r>
              <w:rPr>
                <w:rFonts w:asciiTheme="majorHAnsi" w:hAnsiTheme="majorHAnsi"/>
                <w:sz w:val="16"/>
                <w:szCs w:val="16"/>
              </w:rPr>
              <w:t xml:space="preserve">1.1 </w:t>
            </w:r>
            <w:r w:rsidRPr="00E40B27">
              <w:rPr>
                <w:rFonts w:asciiTheme="majorHAnsi" w:hAnsiTheme="majorHAnsi"/>
                <w:sz w:val="16"/>
                <w:szCs w:val="16"/>
              </w:rPr>
              <w:t xml:space="preserve">I begin to use science words. </w:t>
            </w:r>
          </w:p>
          <w:p w14:paraId="5CC87C4E" w14:textId="65200C66" w:rsidR="00E40B27" w:rsidRPr="00E40B27" w:rsidRDefault="00E40B27" w:rsidP="00E40B27">
            <w:pPr>
              <w:rPr>
                <w:rFonts w:asciiTheme="majorHAnsi" w:hAnsiTheme="majorHAnsi"/>
                <w:sz w:val="16"/>
                <w:szCs w:val="16"/>
              </w:rPr>
            </w:pPr>
            <w:r>
              <w:rPr>
                <w:rFonts w:asciiTheme="majorHAnsi" w:hAnsiTheme="majorHAnsi"/>
                <w:sz w:val="16"/>
                <w:szCs w:val="16"/>
              </w:rPr>
              <w:t xml:space="preserve">1.2 </w:t>
            </w:r>
            <w:r w:rsidRPr="00E40B27">
              <w:rPr>
                <w:rFonts w:asciiTheme="majorHAnsi" w:hAnsiTheme="majorHAnsi"/>
                <w:sz w:val="16"/>
                <w:szCs w:val="16"/>
              </w:rPr>
              <w:t>I question why things happen.</w:t>
            </w:r>
          </w:p>
          <w:p w14:paraId="1255ADDB" w14:textId="2952D391" w:rsidR="00E40B27" w:rsidRPr="00E40B27" w:rsidRDefault="00E40B27" w:rsidP="00E40B27">
            <w:pPr>
              <w:rPr>
                <w:rFonts w:asciiTheme="majorHAnsi" w:hAnsiTheme="majorHAnsi"/>
                <w:sz w:val="16"/>
                <w:szCs w:val="16"/>
              </w:rPr>
            </w:pPr>
            <w:r>
              <w:rPr>
                <w:rFonts w:asciiTheme="majorHAnsi" w:hAnsiTheme="majorHAnsi"/>
                <w:sz w:val="16"/>
                <w:szCs w:val="16"/>
              </w:rPr>
              <w:t xml:space="preserve">1.3 </w:t>
            </w:r>
            <w:r w:rsidRPr="00E40B27">
              <w:rPr>
                <w:rFonts w:asciiTheme="majorHAnsi" w:hAnsiTheme="majorHAnsi"/>
                <w:sz w:val="16"/>
                <w:szCs w:val="16"/>
              </w:rPr>
              <w:t>I have my own ideas.</w:t>
            </w:r>
          </w:p>
          <w:p w14:paraId="7BFB6526" w14:textId="4BE17B72" w:rsidR="00E40B27" w:rsidRPr="00E40B27" w:rsidRDefault="00E40B27" w:rsidP="00E40B27">
            <w:pPr>
              <w:rPr>
                <w:rFonts w:asciiTheme="majorHAnsi" w:hAnsiTheme="majorHAnsi"/>
                <w:sz w:val="16"/>
                <w:szCs w:val="16"/>
              </w:rPr>
            </w:pPr>
            <w:r>
              <w:rPr>
                <w:rFonts w:asciiTheme="majorHAnsi" w:hAnsiTheme="majorHAnsi"/>
                <w:sz w:val="16"/>
                <w:szCs w:val="16"/>
              </w:rPr>
              <w:t xml:space="preserve">1.4 </w:t>
            </w:r>
            <w:r w:rsidRPr="00E40B27">
              <w:rPr>
                <w:rFonts w:asciiTheme="majorHAnsi" w:hAnsiTheme="majorHAnsi"/>
                <w:sz w:val="16"/>
                <w:szCs w:val="16"/>
              </w:rPr>
              <w:t>I test my ideas.</w:t>
            </w:r>
          </w:p>
          <w:p w14:paraId="766464A7" w14:textId="4CC95EED" w:rsidR="00E40B27" w:rsidRPr="00E40B27" w:rsidRDefault="00E40B27" w:rsidP="00E40B27">
            <w:pPr>
              <w:rPr>
                <w:rFonts w:asciiTheme="majorHAnsi" w:hAnsiTheme="majorHAnsi"/>
                <w:sz w:val="16"/>
                <w:szCs w:val="16"/>
              </w:rPr>
            </w:pPr>
            <w:r>
              <w:rPr>
                <w:rFonts w:asciiTheme="majorHAnsi" w:hAnsiTheme="majorHAnsi"/>
                <w:sz w:val="16"/>
                <w:szCs w:val="16"/>
              </w:rPr>
              <w:t xml:space="preserve">1.5 </w:t>
            </w:r>
            <w:r w:rsidRPr="00E40B27">
              <w:rPr>
                <w:rFonts w:asciiTheme="majorHAnsi" w:hAnsiTheme="majorHAnsi"/>
                <w:sz w:val="16"/>
                <w:szCs w:val="16"/>
              </w:rPr>
              <w:t xml:space="preserve">I notice similarities and differences. </w:t>
            </w:r>
          </w:p>
          <w:p w14:paraId="047652A2" w14:textId="7289BA32" w:rsidR="00E40B27" w:rsidRPr="00E40B27" w:rsidRDefault="00E40B27" w:rsidP="00E40B27">
            <w:pPr>
              <w:rPr>
                <w:rFonts w:asciiTheme="majorHAnsi" w:hAnsiTheme="majorHAnsi"/>
                <w:sz w:val="16"/>
                <w:szCs w:val="16"/>
              </w:rPr>
            </w:pPr>
            <w:r>
              <w:rPr>
                <w:rFonts w:asciiTheme="majorHAnsi" w:hAnsiTheme="majorHAnsi"/>
                <w:sz w:val="16"/>
                <w:szCs w:val="16"/>
              </w:rPr>
              <w:t xml:space="preserve">1.6 </w:t>
            </w:r>
            <w:r w:rsidRPr="00E40B27">
              <w:rPr>
                <w:rFonts w:asciiTheme="majorHAnsi" w:hAnsiTheme="majorHAnsi"/>
                <w:sz w:val="16"/>
                <w:szCs w:val="16"/>
              </w:rPr>
              <w:t xml:space="preserve">I can use my senses and look closely. </w:t>
            </w:r>
          </w:p>
          <w:p w14:paraId="4A4CBCFC" w14:textId="39C139FB" w:rsidR="00E40B27" w:rsidRPr="00E40B27" w:rsidRDefault="00E40B27" w:rsidP="00E40B27">
            <w:pPr>
              <w:rPr>
                <w:rFonts w:asciiTheme="majorHAnsi" w:hAnsiTheme="majorHAnsi"/>
                <w:sz w:val="16"/>
                <w:szCs w:val="16"/>
              </w:rPr>
            </w:pPr>
            <w:r>
              <w:rPr>
                <w:rFonts w:asciiTheme="majorHAnsi" w:hAnsiTheme="majorHAnsi"/>
                <w:sz w:val="16"/>
                <w:szCs w:val="16"/>
              </w:rPr>
              <w:t xml:space="preserve">1.7 </w:t>
            </w:r>
            <w:r w:rsidRPr="00E40B27">
              <w:rPr>
                <w:rFonts w:asciiTheme="majorHAnsi" w:hAnsiTheme="majorHAnsi"/>
                <w:sz w:val="16"/>
                <w:szCs w:val="16"/>
              </w:rPr>
              <w:t xml:space="preserve">I use equipment and tools carefully. </w:t>
            </w:r>
          </w:p>
          <w:p w14:paraId="7CFAE8DC" w14:textId="7EE26C32" w:rsidR="00E40B27" w:rsidRPr="00E40B27" w:rsidRDefault="00E40B27" w:rsidP="00E40B27">
            <w:pPr>
              <w:rPr>
                <w:rFonts w:asciiTheme="majorHAnsi" w:hAnsiTheme="majorHAnsi"/>
                <w:sz w:val="16"/>
                <w:szCs w:val="16"/>
              </w:rPr>
            </w:pPr>
            <w:r>
              <w:rPr>
                <w:rFonts w:asciiTheme="majorHAnsi" w:hAnsiTheme="majorHAnsi"/>
                <w:sz w:val="16"/>
                <w:szCs w:val="16"/>
              </w:rPr>
              <w:t xml:space="preserve">1.8 </w:t>
            </w:r>
            <w:r w:rsidRPr="00E40B27">
              <w:rPr>
                <w:rFonts w:asciiTheme="majorHAnsi" w:hAnsiTheme="majorHAnsi"/>
                <w:sz w:val="16"/>
                <w:szCs w:val="16"/>
              </w:rPr>
              <w:t>I can create simple representations of people and objects.</w:t>
            </w:r>
          </w:p>
          <w:p w14:paraId="1859B6F5" w14:textId="4C657545" w:rsidR="00E40B27" w:rsidRPr="00E40B27" w:rsidRDefault="00E40B27" w:rsidP="00E40B27">
            <w:pPr>
              <w:pStyle w:val="TableParagraph"/>
              <w:rPr>
                <w:rFonts w:asciiTheme="majorHAnsi" w:hAnsiTheme="majorHAnsi"/>
                <w:sz w:val="16"/>
                <w:szCs w:val="16"/>
              </w:rPr>
            </w:pPr>
            <w:r>
              <w:rPr>
                <w:rFonts w:asciiTheme="majorHAnsi" w:hAnsiTheme="majorHAnsi"/>
                <w:sz w:val="16"/>
                <w:szCs w:val="16"/>
              </w:rPr>
              <w:t xml:space="preserve">1.9 </w:t>
            </w:r>
            <w:r w:rsidRPr="00E40B27">
              <w:rPr>
                <w:rFonts w:asciiTheme="majorHAnsi" w:hAnsiTheme="majorHAnsi"/>
                <w:sz w:val="16"/>
                <w:szCs w:val="16"/>
              </w:rPr>
              <w:t>I can talk about things like plants, animals, natural and found objects.</w:t>
            </w:r>
          </w:p>
        </w:tc>
      </w:tr>
      <w:tr w:rsidR="00182B56" w14:paraId="6A08E1BD" w14:textId="77777777" w:rsidTr="00D50729">
        <w:trPr>
          <w:trHeight w:val="416"/>
        </w:trPr>
        <w:tc>
          <w:tcPr>
            <w:tcW w:w="1276" w:type="dxa"/>
            <w:shd w:val="clear" w:color="auto" w:fill="00B0F0"/>
          </w:tcPr>
          <w:p w14:paraId="79C9F83E" w14:textId="77777777" w:rsidR="00182B56" w:rsidRPr="00A82FF5" w:rsidRDefault="00182B56" w:rsidP="005F5834">
            <w:pPr>
              <w:pStyle w:val="TableParagraph"/>
              <w:rPr>
                <w:rFonts w:asciiTheme="majorHAnsi" w:hAnsiTheme="majorHAnsi"/>
                <w:b/>
                <w:color w:val="FFFFFF" w:themeColor="background1"/>
                <w:w w:val="95"/>
                <w:sz w:val="14"/>
                <w:szCs w:val="14"/>
              </w:rPr>
            </w:pPr>
            <w:r w:rsidRPr="00A82FF5">
              <w:rPr>
                <w:rFonts w:asciiTheme="majorHAnsi" w:hAnsiTheme="majorHAnsi"/>
                <w:b/>
                <w:color w:val="FFFFFF" w:themeColor="background1"/>
                <w:w w:val="95"/>
                <w:sz w:val="18"/>
                <w:szCs w:val="14"/>
              </w:rPr>
              <w:t>Gospel Values</w:t>
            </w:r>
          </w:p>
        </w:tc>
        <w:tc>
          <w:tcPr>
            <w:tcW w:w="3260" w:type="dxa"/>
            <w:gridSpan w:val="2"/>
            <w:shd w:val="clear" w:color="auto" w:fill="00B0F0"/>
          </w:tcPr>
          <w:p w14:paraId="544563C6" w14:textId="77777777" w:rsidR="00182B56" w:rsidRPr="00A82FF5" w:rsidRDefault="00182B56" w:rsidP="005F5834">
            <w:pPr>
              <w:pStyle w:val="TableParagraph"/>
              <w:jc w:val="center"/>
              <w:rPr>
                <w:rFonts w:asciiTheme="majorHAnsi" w:hAnsiTheme="majorHAnsi"/>
                <w:color w:val="FFFFFF" w:themeColor="background1"/>
                <w:sz w:val="15"/>
                <w:szCs w:val="15"/>
              </w:rPr>
            </w:pPr>
            <w:r w:rsidRPr="00A82FF5">
              <w:rPr>
                <w:rFonts w:asciiTheme="majorHAnsi" w:hAnsiTheme="majorHAnsi"/>
                <w:color w:val="FFFFFF" w:themeColor="background1"/>
                <w:sz w:val="15"/>
                <w:szCs w:val="15"/>
              </w:rPr>
              <w:t>Learned and wise</w:t>
            </w:r>
          </w:p>
          <w:p w14:paraId="05118983" w14:textId="77777777" w:rsidR="00182B56" w:rsidRPr="00A82FF5" w:rsidRDefault="00182B56" w:rsidP="005F5834">
            <w:pPr>
              <w:pStyle w:val="TableParagraph"/>
              <w:jc w:val="center"/>
              <w:rPr>
                <w:rFonts w:asciiTheme="majorHAnsi" w:hAnsiTheme="majorHAnsi"/>
                <w:color w:val="FFFFFF" w:themeColor="background1"/>
                <w:sz w:val="15"/>
                <w:szCs w:val="15"/>
              </w:rPr>
            </w:pPr>
            <w:r w:rsidRPr="00A82FF5">
              <w:rPr>
                <w:rFonts w:asciiTheme="majorHAnsi" w:hAnsiTheme="majorHAnsi"/>
                <w:color w:val="FFFFFF" w:themeColor="background1"/>
                <w:sz w:val="15"/>
                <w:szCs w:val="15"/>
              </w:rPr>
              <w:t>Attentive and discerning</w:t>
            </w:r>
          </w:p>
        </w:tc>
        <w:tc>
          <w:tcPr>
            <w:tcW w:w="3261" w:type="dxa"/>
            <w:gridSpan w:val="2"/>
            <w:shd w:val="clear" w:color="auto" w:fill="00B0F0"/>
          </w:tcPr>
          <w:p w14:paraId="2B6E37EF" w14:textId="77777777" w:rsidR="00182B56" w:rsidRPr="00A82FF5" w:rsidRDefault="00182B56" w:rsidP="005F5834">
            <w:pPr>
              <w:pStyle w:val="TableParagraph"/>
              <w:jc w:val="center"/>
              <w:rPr>
                <w:rFonts w:asciiTheme="majorHAnsi" w:hAnsiTheme="majorHAnsi"/>
                <w:color w:val="FFFFFF" w:themeColor="background1"/>
                <w:sz w:val="15"/>
                <w:szCs w:val="15"/>
              </w:rPr>
            </w:pPr>
            <w:r w:rsidRPr="00A82FF5">
              <w:rPr>
                <w:rFonts w:asciiTheme="majorHAnsi" w:hAnsiTheme="majorHAnsi"/>
                <w:color w:val="FFFFFF" w:themeColor="background1"/>
                <w:sz w:val="15"/>
                <w:szCs w:val="15"/>
              </w:rPr>
              <w:t xml:space="preserve">Faith filled and hopeful </w:t>
            </w:r>
          </w:p>
          <w:p w14:paraId="77CFA30E" w14:textId="2582F142" w:rsidR="00182B56" w:rsidRPr="00A82FF5" w:rsidRDefault="00182B56" w:rsidP="005F5834">
            <w:pPr>
              <w:pStyle w:val="TableParagraph"/>
              <w:jc w:val="center"/>
              <w:rPr>
                <w:rFonts w:asciiTheme="majorHAnsi" w:hAnsiTheme="majorHAnsi"/>
                <w:color w:val="FFFFFF" w:themeColor="background1"/>
                <w:sz w:val="15"/>
                <w:szCs w:val="15"/>
              </w:rPr>
            </w:pPr>
            <w:r w:rsidRPr="00A82FF5">
              <w:rPr>
                <w:rFonts w:asciiTheme="majorHAnsi" w:hAnsiTheme="majorHAnsi"/>
                <w:color w:val="FFFFFF" w:themeColor="background1"/>
                <w:sz w:val="15"/>
                <w:szCs w:val="15"/>
              </w:rPr>
              <w:t>Grateful and generous</w:t>
            </w:r>
          </w:p>
          <w:p w14:paraId="646A45F6" w14:textId="77777777" w:rsidR="00182B56" w:rsidRPr="00A82FF5" w:rsidRDefault="00182B56" w:rsidP="005F5834">
            <w:pPr>
              <w:pStyle w:val="TableParagraph"/>
              <w:jc w:val="center"/>
              <w:rPr>
                <w:rFonts w:asciiTheme="majorHAnsi" w:hAnsiTheme="majorHAnsi"/>
                <w:color w:val="FFFFFF" w:themeColor="background1"/>
                <w:sz w:val="15"/>
                <w:szCs w:val="15"/>
              </w:rPr>
            </w:pPr>
          </w:p>
        </w:tc>
        <w:tc>
          <w:tcPr>
            <w:tcW w:w="2976" w:type="dxa"/>
            <w:gridSpan w:val="2"/>
            <w:shd w:val="clear" w:color="auto" w:fill="00B0F0"/>
          </w:tcPr>
          <w:p w14:paraId="5EA26227" w14:textId="77777777" w:rsidR="00182B56" w:rsidRPr="00A82FF5" w:rsidRDefault="00182B56" w:rsidP="005F5834">
            <w:pPr>
              <w:pStyle w:val="TableParagraph"/>
              <w:jc w:val="center"/>
              <w:rPr>
                <w:rFonts w:asciiTheme="majorHAnsi" w:hAnsiTheme="majorHAnsi"/>
                <w:color w:val="FFFFFF" w:themeColor="background1"/>
                <w:sz w:val="15"/>
                <w:szCs w:val="15"/>
              </w:rPr>
            </w:pPr>
            <w:r w:rsidRPr="00A82FF5">
              <w:rPr>
                <w:rFonts w:asciiTheme="majorHAnsi" w:hAnsiTheme="majorHAnsi"/>
                <w:color w:val="FFFFFF" w:themeColor="background1"/>
                <w:sz w:val="15"/>
                <w:szCs w:val="15"/>
              </w:rPr>
              <w:t>Compassionate and loving</w:t>
            </w:r>
          </w:p>
          <w:p w14:paraId="4CFB917A" w14:textId="77777777" w:rsidR="00182B56" w:rsidRPr="00A82FF5" w:rsidRDefault="00182B56" w:rsidP="005F5834">
            <w:pPr>
              <w:pStyle w:val="TableParagraph"/>
              <w:jc w:val="center"/>
              <w:rPr>
                <w:rFonts w:asciiTheme="majorHAnsi" w:hAnsiTheme="majorHAnsi"/>
                <w:color w:val="FFFFFF" w:themeColor="background1"/>
                <w:sz w:val="15"/>
                <w:szCs w:val="15"/>
              </w:rPr>
            </w:pPr>
            <w:r w:rsidRPr="00A82FF5">
              <w:rPr>
                <w:rFonts w:asciiTheme="majorHAnsi" w:hAnsiTheme="majorHAnsi"/>
                <w:color w:val="FFFFFF" w:themeColor="background1"/>
                <w:sz w:val="15"/>
                <w:szCs w:val="15"/>
              </w:rPr>
              <w:t>Curious and active</w:t>
            </w:r>
          </w:p>
        </w:tc>
      </w:tr>
    </w:tbl>
    <w:p w14:paraId="6BD85014" w14:textId="6484F6BD" w:rsidR="005F5834" w:rsidRDefault="005F5834" w:rsidP="005006D9">
      <w:pPr>
        <w:spacing w:line="244" w:lineRule="auto"/>
        <w:rPr>
          <w:sz w:val="24"/>
        </w:rPr>
      </w:pPr>
      <w:r w:rsidRPr="00333EC4">
        <w:rPr>
          <w:sz w:val="24"/>
          <w:highlight w:val="magenta"/>
        </w:rPr>
        <w:t>Cycle 1</w:t>
      </w:r>
      <w:r w:rsidRPr="00333EC4">
        <w:rPr>
          <w:sz w:val="24"/>
        </w:rPr>
        <w:tab/>
      </w:r>
      <w:r w:rsidRPr="00333EC4">
        <w:rPr>
          <w:sz w:val="24"/>
          <w:highlight w:val="cyan"/>
        </w:rPr>
        <w:t>Cycle 2</w:t>
      </w:r>
    </w:p>
    <w:p w14:paraId="35B7CC71" w14:textId="7FEAC018" w:rsidR="00333EC4" w:rsidRDefault="00784369" w:rsidP="005006D9">
      <w:pPr>
        <w:spacing w:line="244" w:lineRule="auto"/>
        <w:rPr>
          <w:sz w:val="24"/>
        </w:rPr>
      </w:pPr>
      <w:r>
        <w:rPr>
          <w:rFonts w:ascii="Times New Roman"/>
          <w:noProof/>
          <w:sz w:val="20"/>
          <w:lang w:bidi="ar-SA"/>
        </w:rPr>
        <w:lastRenderedPageBreak/>
        <mc:AlternateContent>
          <mc:Choice Requires="wps">
            <w:drawing>
              <wp:anchor distT="0" distB="0" distL="114300" distR="114300" simplePos="0" relativeHeight="251893760" behindDoc="0" locked="0" layoutInCell="1" allowOverlap="1" wp14:anchorId="5DC36811" wp14:editId="3E59CDFA">
                <wp:simplePos x="0" y="0"/>
                <wp:positionH relativeFrom="margin">
                  <wp:posOffset>150725</wp:posOffset>
                </wp:positionH>
                <wp:positionV relativeFrom="margin">
                  <wp:align>top</wp:align>
                </wp:positionV>
                <wp:extent cx="6591300" cy="546100"/>
                <wp:effectExtent l="0" t="0" r="0" b="6350"/>
                <wp:wrapSquare wrapText="bothSides"/>
                <wp:docPr id="27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546100"/>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44F783" w14:textId="35A3550A" w:rsidR="003D0398" w:rsidRPr="005006D9" w:rsidRDefault="003D0398" w:rsidP="00784369">
                            <w:pPr>
                              <w:jc w:val="center"/>
                              <w:rPr>
                                <w:sz w:val="56"/>
                              </w:rPr>
                            </w:pPr>
                            <w:r>
                              <w:rPr>
                                <w:sz w:val="56"/>
                              </w:rPr>
                              <w:t>Reception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DC36811" id="_x0000_s1034" style="position:absolute;margin-left:11.85pt;margin-top:0;width:519pt;height:43pt;z-index:251893760;visibility:visible;mso-wrap-style:square;mso-height-percent:0;mso-wrap-distance-left:9pt;mso-wrap-distance-top:0;mso-wrap-distance-right:9pt;mso-wrap-distance-bottom:0;mso-position-horizontal:absolute;mso-position-horizontal-relative:margin;mso-position-vertical:top;mso-position-vertical-relative:margin;mso-height-percent:0;mso-height-relative:margin;v-text-anchor:top" coordsize="10380,13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" adj="-11796480,,5400" path="m10159,l222,,152,12,91,43,43,91,12,152,,222r,884l12,1176r31,61l91,1285r61,31l222,1328r9937,l10229,1316r61,-31l10338,1237r31,-61l10380,1106r,-884l10369,152r-31,-61l10290,43r-61,-31l10159,xe" fillcolor="#001f5f" stroked="f">
                <v:stroke joinstyle="round"/>
                <v:formulas/>
                <v:path arrowok="t" o:connecttype="custom" o:connectlocs="6450965,8224;140970,8224;96520,13159;57785,25907;27305,45645;7620,70730;0,99515;0,463034;7620,491819;27305,516903;57785,536642;96520,549390;140970,554324;6450965,554324;6495415,549390;6534150,536642;6564630,516903;6584315,491819;6591300,463034;6591300,99515;6584315,70730;6564630,45645;6534150,25907;6495415,13159;6450965,8224" o:connectangles="0,0,0,0,0,0,0,0,0,0,0,0,0,0,0,0,0,0,0,0,0,0,0,0,0" textboxrect="0,0,10380,1328"/>
                <v:textbox>
                  <w:txbxContent>
                    <w:p w14:paraId="6144F783" w14:textId="35A3550A" w:rsidR="003D0398" w:rsidRPr="005006D9" w:rsidRDefault="003D0398" w:rsidP="00784369">
                      <w:pPr>
                        <w:jc w:val="center"/>
                        <w:rPr>
                          <w:sz w:val="56"/>
                        </w:rPr>
                      </w:pPr>
                      <w:r>
                        <w:rPr>
                          <w:sz w:val="56"/>
                        </w:rPr>
                        <w:t>Reception</w:t>
                      </w:r>
                    </w:p>
                  </w:txbxContent>
                </v:textbox>
                <w10:wrap type="square" anchorx="margin" anchory="margin"/>
              </v:shape>
            </w:pict>
          </mc:Fallback>
        </mc:AlternateContent>
      </w:r>
      <w:r>
        <w:rPr>
          <w:noProof/>
          <w:lang w:bidi="ar-SA"/>
        </w:rPr>
        <mc:AlternateContent>
          <mc:Choice Requires="wpg">
            <w:drawing>
              <wp:anchor distT="0" distB="0" distL="114300" distR="114300" simplePos="0" relativeHeight="251820032" behindDoc="1" locked="0" layoutInCell="1" allowOverlap="1" wp14:anchorId="6E368EE2" wp14:editId="34093978">
                <wp:simplePos x="0" y="0"/>
                <wp:positionH relativeFrom="margin">
                  <wp:posOffset>-930275</wp:posOffset>
                </wp:positionH>
                <wp:positionV relativeFrom="margin">
                  <wp:posOffset>-229870</wp:posOffset>
                </wp:positionV>
                <wp:extent cx="7867015" cy="13976350"/>
                <wp:effectExtent l="0" t="0" r="635" b="25400"/>
                <wp:wrapNone/>
                <wp:docPr id="85"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015" cy="13976350"/>
                          <a:chOff x="-722" y="480"/>
                          <a:chExt cx="12143" cy="21810"/>
                        </a:xfrm>
                      </wpg:grpSpPr>
                      <wps:wsp>
                        <wps:cNvPr id="163" name="Rectangle 120"/>
                        <wps:cNvSpPr>
                          <a:spLocks noChangeArrowheads="1"/>
                        </wps:cNvSpPr>
                        <wps:spPr bwMode="auto">
                          <a:xfrm>
                            <a:off x="480"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119"/>
                        <wps:cNvCnPr>
                          <a:cxnSpLocks noChangeShapeType="1"/>
                        </wps:cNvCnPr>
                        <wps:spPr bwMode="auto">
                          <a:xfrm>
                            <a:off x="569" y="510"/>
                            <a:ext cx="10764"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66" name="Rectangle 117"/>
                        <wps:cNvSpPr>
                          <a:spLocks noChangeArrowheads="1"/>
                        </wps:cNvSpPr>
                        <wps:spPr bwMode="auto">
                          <a:xfrm>
                            <a:off x="11332"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116"/>
                        <wps:cNvCnPr>
                          <a:cxnSpLocks noChangeShapeType="1"/>
                        </wps:cNvCnPr>
                        <wps:spPr bwMode="auto">
                          <a:xfrm>
                            <a:off x="510"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82" name="Line 114"/>
                        <wps:cNvCnPr>
                          <a:cxnSpLocks noChangeShapeType="1"/>
                        </wps:cNvCnPr>
                        <wps:spPr bwMode="auto">
                          <a:xfrm>
                            <a:off x="11392"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97" name="AutoShape 112"/>
                        <wps:cNvSpPr>
                          <a:spLocks/>
                        </wps:cNvSpPr>
                        <wps:spPr bwMode="auto">
                          <a:xfrm>
                            <a:off x="480" y="16274"/>
                            <a:ext cx="89" cy="89"/>
                          </a:xfrm>
                          <a:custGeom>
                            <a:avLst/>
                            <a:gdLst>
                              <a:gd name="T0" fmla="+- 0 569 480"/>
                              <a:gd name="T1" fmla="*/ T0 w 89"/>
                              <a:gd name="T2" fmla="+- 0 16274 16274"/>
                              <a:gd name="T3" fmla="*/ 16274 h 89"/>
                              <a:gd name="T4" fmla="+- 0 554 480"/>
                              <a:gd name="T5" fmla="*/ T4 w 89"/>
                              <a:gd name="T6" fmla="+- 0 16274 16274"/>
                              <a:gd name="T7" fmla="*/ 16274 h 89"/>
                              <a:gd name="T8" fmla="+- 0 554 480"/>
                              <a:gd name="T9" fmla="*/ T8 w 89"/>
                              <a:gd name="T10" fmla="+- 0 16289 16274"/>
                              <a:gd name="T11" fmla="*/ 16289 h 89"/>
                              <a:gd name="T12" fmla="+- 0 569 480"/>
                              <a:gd name="T13" fmla="*/ T12 w 89"/>
                              <a:gd name="T14" fmla="+- 0 16289 16274"/>
                              <a:gd name="T15" fmla="*/ 16289 h 89"/>
                              <a:gd name="T16" fmla="+- 0 569 480"/>
                              <a:gd name="T17" fmla="*/ T16 w 89"/>
                              <a:gd name="T18" fmla="+- 0 16274 16274"/>
                              <a:gd name="T19" fmla="*/ 16274 h 89"/>
                              <a:gd name="T20" fmla="+- 0 569 480"/>
                              <a:gd name="T21" fmla="*/ T20 w 89"/>
                              <a:gd name="T22" fmla="+- 0 16303 16274"/>
                              <a:gd name="T23" fmla="*/ 16303 h 89"/>
                              <a:gd name="T24" fmla="+- 0 480 480"/>
                              <a:gd name="T25" fmla="*/ T24 w 89"/>
                              <a:gd name="T26" fmla="+- 0 16303 16274"/>
                              <a:gd name="T27" fmla="*/ 16303 h 89"/>
                              <a:gd name="T28" fmla="+- 0 480 480"/>
                              <a:gd name="T29" fmla="*/ T28 w 89"/>
                              <a:gd name="T30" fmla="+- 0 16363 16274"/>
                              <a:gd name="T31" fmla="*/ 16363 h 89"/>
                              <a:gd name="T32" fmla="+- 0 569 480"/>
                              <a:gd name="T33" fmla="*/ T32 w 89"/>
                              <a:gd name="T34" fmla="+- 0 16363 16274"/>
                              <a:gd name="T35" fmla="*/ 16363 h 89"/>
                              <a:gd name="T36" fmla="+- 0 569 480"/>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89" y="0"/>
                                </a:moveTo>
                                <a:lnTo>
                                  <a:pt x="74" y="0"/>
                                </a:lnTo>
                                <a:lnTo>
                                  <a:pt x="74" y="15"/>
                                </a:lnTo>
                                <a:lnTo>
                                  <a:pt x="89" y="15"/>
                                </a:lnTo>
                                <a:lnTo>
                                  <a:pt x="89"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Line 111"/>
                        <wps:cNvCnPr>
                          <a:cxnSpLocks noChangeShapeType="1"/>
                        </wps:cNvCnPr>
                        <wps:spPr bwMode="auto">
                          <a:xfrm>
                            <a:off x="607" y="16333"/>
                            <a:ext cx="10726"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99" name="Line 110"/>
                        <wps:cNvCnPr>
                          <a:cxnSpLocks noChangeShapeType="1"/>
                        </wps:cNvCnPr>
                        <wps:spPr bwMode="auto">
                          <a:xfrm>
                            <a:off x="-722" y="22290"/>
                            <a:ext cx="10764"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00" name="AutoShape 109"/>
                        <wps:cNvSpPr>
                          <a:spLocks/>
                        </wps:cNvSpPr>
                        <wps:spPr bwMode="auto">
                          <a:xfrm>
                            <a:off x="11332" y="16274"/>
                            <a:ext cx="89" cy="89"/>
                          </a:xfrm>
                          <a:custGeom>
                            <a:avLst/>
                            <a:gdLst>
                              <a:gd name="T0" fmla="+- 0 11347 11333"/>
                              <a:gd name="T1" fmla="*/ T0 w 89"/>
                              <a:gd name="T2" fmla="+- 0 16274 16274"/>
                              <a:gd name="T3" fmla="*/ 16274 h 89"/>
                              <a:gd name="T4" fmla="+- 0 11333 11333"/>
                              <a:gd name="T5" fmla="*/ T4 w 89"/>
                              <a:gd name="T6" fmla="+- 0 16274 16274"/>
                              <a:gd name="T7" fmla="*/ 16274 h 89"/>
                              <a:gd name="T8" fmla="+- 0 11333 11333"/>
                              <a:gd name="T9" fmla="*/ T8 w 89"/>
                              <a:gd name="T10" fmla="+- 0 16289 16274"/>
                              <a:gd name="T11" fmla="*/ 16289 h 89"/>
                              <a:gd name="T12" fmla="+- 0 11347 11333"/>
                              <a:gd name="T13" fmla="*/ T12 w 89"/>
                              <a:gd name="T14" fmla="+- 0 16289 16274"/>
                              <a:gd name="T15" fmla="*/ 16289 h 89"/>
                              <a:gd name="T16" fmla="+- 0 11347 11333"/>
                              <a:gd name="T17" fmla="*/ T16 w 89"/>
                              <a:gd name="T18" fmla="+- 0 16274 16274"/>
                              <a:gd name="T19" fmla="*/ 16274 h 89"/>
                              <a:gd name="T20" fmla="+- 0 11422 11333"/>
                              <a:gd name="T21" fmla="*/ T20 w 89"/>
                              <a:gd name="T22" fmla="+- 0 16303 16274"/>
                              <a:gd name="T23" fmla="*/ 16303 h 89"/>
                              <a:gd name="T24" fmla="+- 0 11333 11333"/>
                              <a:gd name="T25" fmla="*/ T24 w 89"/>
                              <a:gd name="T26" fmla="+- 0 16303 16274"/>
                              <a:gd name="T27" fmla="*/ 16303 h 89"/>
                              <a:gd name="T28" fmla="+- 0 11333 11333"/>
                              <a:gd name="T29" fmla="*/ T28 w 89"/>
                              <a:gd name="T30" fmla="+- 0 16363 16274"/>
                              <a:gd name="T31" fmla="*/ 16363 h 89"/>
                              <a:gd name="T32" fmla="+- 0 11422 11333"/>
                              <a:gd name="T33" fmla="*/ T32 w 89"/>
                              <a:gd name="T34" fmla="+- 0 16363 16274"/>
                              <a:gd name="T35" fmla="*/ 16363 h 89"/>
                              <a:gd name="T36" fmla="+- 0 11422 11333"/>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14" y="0"/>
                                </a:moveTo>
                                <a:lnTo>
                                  <a:pt x="0" y="0"/>
                                </a:lnTo>
                                <a:lnTo>
                                  <a:pt x="0" y="15"/>
                                </a:lnTo>
                                <a:lnTo>
                                  <a:pt x="14" y="15"/>
                                </a:lnTo>
                                <a:lnTo>
                                  <a:pt x="14"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393ED" id="Group 108" o:spid="_x0000_s1026" style="position:absolute;margin-left:-73.25pt;margin-top:-18.1pt;width:619.45pt;height:1100.5pt;z-index:-251496448;mso-position-horizontal-relative:margin;mso-position-vertical-relative:margin" coordorigin="-722,480" coordsize="12143,2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">
                <v:rect id="Rectangle 120" o:spid="_x0000_s1027" style="position:absolute;left:480;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" fillcolor="#001f5f" stroked="f"/>
                <v:line id="Line 119" o:spid="_x0000_s1028" style="position:absolute;visibility:visible;mso-wrap-style:square" from="569,510" to="1133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" strokecolor="#001f5f" strokeweight="3pt"/>
                <v:rect id="Rectangle 117" o:spid="_x0000_s1029" style="position:absolute;left:11332;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" fillcolor="#001f5f" stroked="f"/>
                <v:line id="Line 116" o:spid="_x0000_s1030" style="position:absolute;visibility:visible;mso-wrap-style:square" from="510,480" to="510,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" strokecolor="#001f5f" strokeweight="3pt"/>
                <v:line id="Line 114" o:spid="_x0000_s1031" style="position:absolute;visibility:visible;mso-wrap-style:square" from="11392,480" to="11392,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" strokecolor="#001f5f" strokeweight="3pt"/>
                <v:shape id="AutoShape 112" o:spid="_x0000_s1032" style="position:absolute;left:480;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" path="m89,l74,r,15l89,15,89,t,29l,29,,89r89,l89,29e" fillcolor="#001f5f" stroked="f">
                  <v:path arrowok="t" o:connecttype="custom" o:connectlocs="89,16274;74,16274;74,16289;89,16289;89,16274;89,16303;0,16303;0,16363;89,16363;89,16303" o:connectangles="0,0,0,0,0,0,0,0,0,0"/>
                </v:shape>
                <v:line id="Line 111" o:spid="_x0000_s1033" style="position:absolute;visibility:visible;mso-wrap-style:square" from="607,16333" to="11333,1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" strokecolor="#001f5f" strokeweight="3pt"/>
                <v:line id="Line 110" o:spid="_x0000_s1034" style="position:absolute;visibility:visible;mso-wrap-style:square" from="-722,22290" to="10042,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" strokecolor="#001f5f" strokeweight=".72pt"/>
                <v:shape id="AutoShape 109" o:spid="_x0000_s1035" style="position:absolute;left:11332;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" path="m14,l,,,15r14,l14,m89,29l,29,,89r89,l89,29e" fillcolor="#001f5f" stroked="f">
                  <v:path arrowok="t" o:connecttype="custom" o:connectlocs="14,16274;0,16274;0,16289;14,16289;14,16274;89,16303;0,16303;0,16363;89,16363;89,16303" o:connectangles="0,0,0,0,0,0,0,0,0,0"/>
                </v:shape>
                <w10:wrap anchorx="margin" anchory="margin"/>
              </v:group>
            </w:pict>
          </mc:Fallback>
        </mc:AlternateContent>
      </w:r>
    </w:p>
    <w:tbl>
      <w:tblPr>
        <w:tblpPr w:leftFromText="180" w:rightFromText="180" w:vertAnchor="text" w:tblpY="-27"/>
        <w:tblW w:w="10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1559"/>
        <w:gridCol w:w="1701"/>
        <w:gridCol w:w="1701"/>
        <w:gridCol w:w="1560"/>
        <w:gridCol w:w="1559"/>
        <w:gridCol w:w="1417"/>
      </w:tblGrid>
      <w:tr w:rsidR="00784369" w14:paraId="3EAC1250" w14:textId="77777777" w:rsidTr="00784369">
        <w:trPr>
          <w:trHeight w:val="282"/>
        </w:trPr>
        <w:tc>
          <w:tcPr>
            <w:tcW w:w="1276" w:type="dxa"/>
            <w:shd w:val="clear" w:color="auto" w:fill="7030A0"/>
          </w:tcPr>
          <w:p w14:paraId="18EE6D16" w14:textId="77777777" w:rsidR="00784369" w:rsidRDefault="00784369" w:rsidP="00784369">
            <w:pPr>
              <w:pStyle w:val="TableParagraph"/>
              <w:rPr>
                <w:rFonts w:ascii="Times New Roman"/>
                <w:sz w:val="14"/>
              </w:rPr>
            </w:pPr>
          </w:p>
        </w:tc>
        <w:tc>
          <w:tcPr>
            <w:tcW w:w="3260" w:type="dxa"/>
            <w:gridSpan w:val="2"/>
            <w:shd w:val="clear" w:color="auto" w:fill="7030A0"/>
          </w:tcPr>
          <w:p w14:paraId="0DDB9D0B" w14:textId="77777777" w:rsidR="00784369" w:rsidRDefault="00784369" w:rsidP="00784369">
            <w:pPr>
              <w:pStyle w:val="TableParagraph"/>
              <w:jc w:val="center"/>
              <w:rPr>
                <w:b/>
                <w:sz w:val="24"/>
              </w:rPr>
            </w:pPr>
            <w:r>
              <w:rPr>
                <w:b/>
                <w:color w:val="FFFFFF"/>
                <w:sz w:val="24"/>
              </w:rPr>
              <w:t>Autumn Term</w:t>
            </w:r>
          </w:p>
        </w:tc>
        <w:tc>
          <w:tcPr>
            <w:tcW w:w="3261" w:type="dxa"/>
            <w:gridSpan w:val="2"/>
            <w:shd w:val="clear" w:color="auto" w:fill="7030A0"/>
          </w:tcPr>
          <w:p w14:paraId="3D245D61" w14:textId="77777777" w:rsidR="00784369" w:rsidRDefault="00784369" w:rsidP="00784369">
            <w:pPr>
              <w:pStyle w:val="TableParagraph"/>
              <w:jc w:val="center"/>
              <w:rPr>
                <w:b/>
                <w:sz w:val="24"/>
              </w:rPr>
            </w:pPr>
            <w:r>
              <w:rPr>
                <w:b/>
                <w:color w:val="FFFFFF"/>
                <w:sz w:val="24"/>
              </w:rPr>
              <w:t>Spring Term</w:t>
            </w:r>
          </w:p>
        </w:tc>
        <w:tc>
          <w:tcPr>
            <w:tcW w:w="2976" w:type="dxa"/>
            <w:gridSpan w:val="2"/>
            <w:shd w:val="clear" w:color="auto" w:fill="7030A0"/>
          </w:tcPr>
          <w:p w14:paraId="371F166D" w14:textId="77777777" w:rsidR="00784369" w:rsidRDefault="00784369" w:rsidP="00784369">
            <w:pPr>
              <w:pStyle w:val="TableParagraph"/>
              <w:jc w:val="center"/>
              <w:rPr>
                <w:b/>
                <w:sz w:val="24"/>
              </w:rPr>
            </w:pPr>
            <w:r>
              <w:rPr>
                <w:b/>
                <w:color w:val="FFFFFF"/>
                <w:sz w:val="24"/>
              </w:rPr>
              <w:t>Summer Term</w:t>
            </w:r>
          </w:p>
        </w:tc>
      </w:tr>
      <w:tr w:rsidR="00784369" w14:paraId="073CE534" w14:textId="77777777" w:rsidTr="00784369">
        <w:trPr>
          <w:trHeight w:val="280"/>
        </w:trPr>
        <w:tc>
          <w:tcPr>
            <w:tcW w:w="1276" w:type="dxa"/>
            <w:shd w:val="clear" w:color="auto" w:fill="7030A0"/>
          </w:tcPr>
          <w:p w14:paraId="6A47622C" w14:textId="77777777" w:rsidR="00784369" w:rsidRDefault="00784369" w:rsidP="00784369">
            <w:pPr>
              <w:pStyle w:val="TableParagraph"/>
              <w:rPr>
                <w:rFonts w:ascii="Times New Roman"/>
                <w:sz w:val="14"/>
              </w:rPr>
            </w:pPr>
          </w:p>
        </w:tc>
        <w:tc>
          <w:tcPr>
            <w:tcW w:w="1559" w:type="dxa"/>
            <w:shd w:val="clear" w:color="auto" w:fill="7030A0"/>
          </w:tcPr>
          <w:p w14:paraId="4F8E2D64" w14:textId="77777777" w:rsidR="00784369" w:rsidRDefault="00784369" w:rsidP="00784369">
            <w:pPr>
              <w:pStyle w:val="TableParagraph"/>
              <w:jc w:val="center"/>
              <w:rPr>
                <w:b/>
                <w:sz w:val="20"/>
              </w:rPr>
            </w:pPr>
            <w:r>
              <w:rPr>
                <w:b/>
                <w:color w:val="FFFFFF"/>
                <w:sz w:val="20"/>
              </w:rPr>
              <w:t>Autumn 1</w:t>
            </w:r>
          </w:p>
        </w:tc>
        <w:tc>
          <w:tcPr>
            <w:tcW w:w="1701" w:type="dxa"/>
            <w:shd w:val="clear" w:color="auto" w:fill="7030A0"/>
          </w:tcPr>
          <w:p w14:paraId="1C703564" w14:textId="77777777" w:rsidR="00784369" w:rsidRDefault="00784369" w:rsidP="00784369">
            <w:pPr>
              <w:pStyle w:val="TableParagraph"/>
              <w:jc w:val="center"/>
              <w:rPr>
                <w:b/>
                <w:sz w:val="20"/>
              </w:rPr>
            </w:pPr>
            <w:r>
              <w:rPr>
                <w:b/>
                <w:color w:val="FFFFFF"/>
                <w:sz w:val="20"/>
              </w:rPr>
              <w:t>Autumn 2</w:t>
            </w:r>
          </w:p>
        </w:tc>
        <w:tc>
          <w:tcPr>
            <w:tcW w:w="1701" w:type="dxa"/>
            <w:shd w:val="clear" w:color="auto" w:fill="7030A0"/>
          </w:tcPr>
          <w:p w14:paraId="17BCEB90" w14:textId="77777777" w:rsidR="00784369" w:rsidRDefault="00784369" w:rsidP="00784369">
            <w:pPr>
              <w:pStyle w:val="TableParagraph"/>
              <w:jc w:val="center"/>
              <w:rPr>
                <w:b/>
                <w:sz w:val="20"/>
              </w:rPr>
            </w:pPr>
            <w:r>
              <w:rPr>
                <w:b/>
                <w:color w:val="FFFFFF"/>
                <w:sz w:val="20"/>
              </w:rPr>
              <w:t>Spring 1</w:t>
            </w:r>
          </w:p>
        </w:tc>
        <w:tc>
          <w:tcPr>
            <w:tcW w:w="1560" w:type="dxa"/>
            <w:shd w:val="clear" w:color="auto" w:fill="7030A0"/>
          </w:tcPr>
          <w:p w14:paraId="45A5A990" w14:textId="77777777" w:rsidR="00784369" w:rsidRDefault="00784369" w:rsidP="00784369">
            <w:pPr>
              <w:pStyle w:val="TableParagraph"/>
              <w:jc w:val="center"/>
              <w:rPr>
                <w:b/>
                <w:sz w:val="20"/>
              </w:rPr>
            </w:pPr>
            <w:r>
              <w:rPr>
                <w:b/>
                <w:color w:val="FFFFFF"/>
                <w:sz w:val="20"/>
              </w:rPr>
              <w:t>Spring 2</w:t>
            </w:r>
          </w:p>
        </w:tc>
        <w:tc>
          <w:tcPr>
            <w:tcW w:w="1559" w:type="dxa"/>
            <w:shd w:val="clear" w:color="auto" w:fill="7030A0"/>
          </w:tcPr>
          <w:p w14:paraId="7F66C044" w14:textId="77777777" w:rsidR="00784369" w:rsidRDefault="00784369" w:rsidP="00784369">
            <w:pPr>
              <w:pStyle w:val="TableParagraph"/>
              <w:jc w:val="center"/>
              <w:rPr>
                <w:b/>
                <w:sz w:val="20"/>
              </w:rPr>
            </w:pPr>
            <w:r>
              <w:rPr>
                <w:b/>
                <w:color w:val="FFFFFF"/>
                <w:sz w:val="20"/>
              </w:rPr>
              <w:t>Summer 1</w:t>
            </w:r>
          </w:p>
        </w:tc>
        <w:tc>
          <w:tcPr>
            <w:tcW w:w="1417" w:type="dxa"/>
            <w:shd w:val="clear" w:color="auto" w:fill="7030A0"/>
          </w:tcPr>
          <w:p w14:paraId="23EAF16F" w14:textId="77777777" w:rsidR="00784369" w:rsidRDefault="00784369" w:rsidP="00784369">
            <w:pPr>
              <w:pStyle w:val="TableParagraph"/>
              <w:jc w:val="center"/>
              <w:rPr>
                <w:b/>
                <w:sz w:val="20"/>
              </w:rPr>
            </w:pPr>
            <w:r>
              <w:rPr>
                <w:b/>
                <w:color w:val="FFFFFF"/>
                <w:sz w:val="20"/>
              </w:rPr>
              <w:t>Summer 2</w:t>
            </w:r>
          </w:p>
        </w:tc>
      </w:tr>
      <w:tr w:rsidR="00784369" w14:paraId="6C24D0D8" w14:textId="77777777" w:rsidTr="00784369">
        <w:trPr>
          <w:trHeight w:val="1771"/>
        </w:trPr>
        <w:tc>
          <w:tcPr>
            <w:tcW w:w="1276" w:type="dxa"/>
            <w:shd w:val="clear" w:color="auto" w:fill="7030A0"/>
          </w:tcPr>
          <w:p w14:paraId="4631A002" w14:textId="77777777" w:rsidR="00784369" w:rsidRPr="00706FE1" w:rsidRDefault="00784369" w:rsidP="00784369">
            <w:pPr>
              <w:pStyle w:val="TableParagraph"/>
              <w:rPr>
                <w:rFonts w:ascii="Times New Roman"/>
                <w:sz w:val="18"/>
                <w:szCs w:val="18"/>
              </w:rPr>
            </w:pPr>
          </w:p>
          <w:p w14:paraId="78D43554" w14:textId="77777777" w:rsidR="00784369" w:rsidRPr="00706FE1" w:rsidRDefault="00784369" w:rsidP="00784369">
            <w:pPr>
              <w:pStyle w:val="TableParagraph"/>
              <w:spacing w:before="248"/>
              <w:ind w:left="151" w:right="143"/>
              <w:jc w:val="center"/>
              <w:rPr>
                <w:b/>
                <w:sz w:val="18"/>
                <w:szCs w:val="18"/>
              </w:rPr>
            </w:pPr>
            <w:r w:rsidRPr="00706FE1">
              <w:rPr>
                <w:b/>
                <w:color w:val="FFFFFF"/>
                <w:sz w:val="18"/>
                <w:szCs w:val="18"/>
              </w:rPr>
              <w:t>Overview</w:t>
            </w:r>
          </w:p>
        </w:tc>
        <w:tc>
          <w:tcPr>
            <w:tcW w:w="3260" w:type="dxa"/>
            <w:gridSpan w:val="2"/>
            <w:shd w:val="clear" w:color="auto" w:fill="FFFFFF" w:themeFill="background1"/>
          </w:tcPr>
          <w:p w14:paraId="4C9B01B9" w14:textId="77777777" w:rsidR="009663F8" w:rsidRDefault="00784369" w:rsidP="00784369">
            <w:pPr>
              <w:pStyle w:val="TableParagraph"/>
              <w:jc w:val="center"/>
              <w:rPr>
                <w:noProof/>
                <w:lang w:bidi="ar-SA"/>
              </w:rPr>
            </w:pPr>
            <w:r>
              <w:rPr>
                <w:b/>
                <w:sz w:val="18"/>
                <w:szCs w:val="18"/>
              </w:rPr>
              <w:t>Knowledge and Understanding</w:t>
            </w:r>
            <w:r>
              <w:rPr>
                <w:noProof/>
                <w:lang w:bidi="ar-SA"/>
              </w:rPr>
              <w:t xml:space="preserve"> </w:t>
            </w:r>
          </w:p>
          <w:p w14:paraId="000ED819" w14:textId="719E0459" w:rsidR="00784369" w:rsidRPr="00706FE1" w:rsidRDefault="009663F8" w:rsidP="00784369">
            <w:pPr>
              <w:pStyle w:val="TableParagraph"/>
              <w:jc w:val="center"/>
              <w:rPr>
                <w:rFonts w:ascii="Times New Roman"/>
                <w:sz w:val="18"/>
                <w:szCs w:val="18"/>
              </w:rPr>
            </w:pPr>
            <w:r>
              <w:rPr>
                <w:noProof/>
                <w:lang w:bidi="ar-SA"/>
              </w:rPr>
              <w:drawing>
                <wp:anchor distT="0" distB="0" distL="114300" distR="114300" simplePos="0" relativeHeight="252118016" behindDoc="0" locked="0" layoutInCell="1" allowOverlap="1" wp14:anchorId="5619CAFC" wp14:editId="2A19536B">
                  <wp:simplePos x="0" y="0"/>
                  <wp:positionH relativeFrom="column">
                    <wp:posOffset>606116</wp:posOffset>
                  </wp:positionH>
                  <wp:positionV relativeFrom="page">
                    <wp:posOffset>191924</wp:posOffset>
                  </wp:positionV>
                  <wp:extent cx="802640" cy="825500"/>
                  <wp:effectExtent l="0" t="0" r="0" b="0"/>
                  <wp:wrapSquare wrapText="bothSides"/>
                  <wp:docPr id="350" name="Picture 350" descr="Learn The Knowledge Of The Child In The Book, Book Clipart, Go To School,  Education For Adults PNG Transparent Clipart Image and PSD File for Free  Download | Drawing for kid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rn The Knowledge Of The Child In The Book, Book Clipart, Go To School,  Education For Adults PNG Transparent Clipart Image and PSD File for Free  Download | Drawing for kids, Schoo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80264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4369">
              <w:rPr>
                <w:b/>
                <w:sz w:val="18"/>
                <w:szCs w:val="18"/>
              </w:rPr>
              <w:t xml:space="preserve"> </w:t>
            </w:r>
          </w:p>
        </w:tc>
        <w:tc>
          <w:tcPr>
            <w:tcW w:w="3261" w:type="dxa"/>
            <w:gridSpan w:val="2"/>
          </w:tcPr>
          <w:p w14:paraId="5484DEDE" w14:textId="73876445" w:rsidR="00784369" w:rsidRPr="00706FE1" w:rsidRDefault="009663F8" w:rsidP="00784369">
            <w:pPr>
              <w:pStyle w:val="TableParagraph"/>
              <w:jc w:val="center"/>
              <w:rPr>
                <w:b/>
                <w:sz w:val="18"/>
                <w:szCs w:val="18"/>
              </w:rPr>
            </w:pPr>
            <w:r>
              <w:rPr>
                <w:noProof/>
                <w:lang w:bidi="ar-SA"/>
              </w:rPr>
              <w:drawing>
                <wp:anchor distT="0" distB="0" distL="114300" distR="114300" simplePos="0" relativeHeight="252113920" behindDoc="0" locked="0" layoutInCell="1" allowOverlap="1" wp14:anchorId="69791AB1" wp14:editId="48D9FB88">
                  <wp:simplePos x="0" y="0"/>
                  <wp:positionH relativeFrom="column">
                    <wp:posOffset>340034</wp:posOffset>
                  </wp:positionH>
                  <wp:positionV relativeFrom="page">
                    <wp:posOffset>191770</wp:posOffset>
                  </wp:positionV>
                  <wp:extent cx="1395730" cy="838835"/>
                  <wp:effectExtent l="0" t="0" r="0" b="0"/>
                  <wp:wrapSquare wrapText="bothSides"/>
                  <wp:docPr id="348" name="Picture 348" descr="Free Communication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ommunication Cliparts, Download Free Clip Art, Free Clip Art on  Clipart Librar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95730" cy="838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4369">
              <w:rPr>
                <w:b/>
                <w:sz w:val="18"/>
                <w:szCs w:val="18"/>
              </w:rPr>
              <w:t xml:space="preserve">Communicating </w:t>
            </w:r>
          </w:p>
        </w:tc>
        <w:tc>
          <w:tcPr>
            <w:tcW w:w="2976" w:type="dxa"/>
            <w:gridSpan w:val="2"/>
            <w:shd w:val="clear" w:color="auto" w:fill="FFFFFF" w:themeFill="background1"/>
          </w:tcPr>
          <w:p w14:paraId="4A74019A" w14:textId="77777777" w:rsidR="00784369" w:rsidRDefault="00784369" w:rsidP="00784369">
            <w:pPr>
              <w:pStyle w:val="TableParagraph"/>
              <w:jc w:val="center"/>
              <w:rPr>
                <w:b/>
                <w:sz w:val="18"/>
                <w:szCs w:val="18"/>
              </w:rPr>
            </w:pPr>
            <w:r>
              <w:rPr>
                <w:b/>
                <w:sz w:val="18"/>
                <w:szCs w:val="18"/>
              </w:rPr>
              <w:t>Exploring and Observing</w:t>
            </w:r>
          </w:p>
          <w:p w14:paraId="0866D5CD" w14:textId="261E44E2" w:rsidR="009663F8" w:rsidRPr="00706FE1" w:rsidRDefault="009663F8" w:rsidP="00784369">
            <w:pPr>
              <w:pStyle w:val="TableParagraph"/>
              <w:jc w:val="center"/>
              <w:rPr>
                <w:b/>
                <w:sz w:val="18"/>
                <w:szCs w:val="18"/>
              </w:rPr>
            </w:pPr>
            <w:r>
              <w:rPr>
                <w:noProof/>
                <w:lang w:bidi="ar-SA"/>
              </w:rPr>
              <w:drawing>
                <wp:anchor distT="0" distB="0" distL="114300" distR="114300" simplePos="0" relativeHeight="252115968" behindDoc="0" locked="0" layoutInCell="1" allowOverlap="1" wp14:anchorId="72455875" wp14:editId="40BDF8C4">
                  <wp:simplePos x="0" y="0"/>
                  <wp:positionH relativeFrom="column">
                    <wp:posOffset>493395</wp:posOffset>
                  </wp:positionH>
                  <wp:positionV relativeFrom="page">
                    <wp:posOffset>191770</wp:posOffset>
                  </wp:positionV>
                  <wp:extent cx="1062355" cy="818515"/>
                  <wp:effectExtent l="0" t="0" r="4445" b="635"/>
                  <wp:wrapSquare wrapText="bothSides"/>
                  <wp:docPr id="349" name="Picture 349" descr="Free Exploring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Exploring Cliparts, Download Free Clip Art, Free Clip Art on Clipart  Librar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2355" cy="818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84369" w14:paraId="78A36121" w14:textId="77777777" w:rsidTr="00784369">
        <w:trPr>
          <w:trHeight w:val="224"/>
        </w:trPr>
        <w:tc>
          <w:tcPr>
            <w:tcW w:w="10773" w:type="dxa"/>
            <w:gridSpan w:val="7"/>
            <w:tcBorders>
              <w:bottom w:val="nil"/>
            </w:tcBorders>
            <w:shd w:val="clear" w:color="auto" w:fill="FF0000"/>
          </w:tcPr>
          <w:p w14:paraId="5B6CD139" w14:textId="77777777" w:rsidR="00784369" w:rsidRPr="008221FC" w:rsidRDefault="00784369" w:rsidP="00784369">
            <w:pPr>
              <w:pStyle w:val="TableParagraph"/>
              <w:jc w:val="center"/>
              <w:rPr>
                <w:rFonts w:ascii="Times New Roman"/>
                <w:b/>
              </w:rPr>
            </w:pPr>
            <w:r w:rsidRPr="008221FC">
              <w:rPr>
                <w:rFonts w:ascii="Times New Roman"/>
                <w:b/>
              </w:rPr>
              <w:t>Knowledge</w:t>
            </w:r>
          </w:p>
        </w:tc>
      </w:tr>
      <w:tr w:rsidR="00784369" w14:paraId="48A7AC87" w14:textId="77777777" w:rsidTr="00FB1529">
        <w:trPr>
          <w:trHeight w:val="3176"/>
        </w:trPr>
        <w:tc>
          <w:tcPr>
            <w:tcW w:w="1276" w:type="dxa"/>
            <w:tcBorders>
              <w:bottom w:val="single" w:sz="4" w:space="0" w:color="000000"/>
            </w:tcBorders>
            <w:shd w:val="clear" w:color="auto" w:fill="7030A0"/>
          </w:tcPr>
          <w:p w14:paraId="2ED21EA2" w14:textId="77777777" w:rsidR="00784369" w:rsidRPr="00706FE1" w:rsidRDefault="00784369" w:rsidP="00784369">
            <w:pPr>
              <w:pStyle w:val="TableParagraph"/>
              <w:spacing w:before="3"/>
              <w:rPr>
                <w:rFonts w:ascii="Times New Roman"/>
                <w:sz w:val="18"/>
                <w:szCs w:val="18"/>
              </w:rPr>
            </w:pPr>
          </w:p>
          <w:p w14:paraId="4DEDF934" w14:textId="77777777" w:rsidR="00784369" w:rsidRDefault="00784369" w:rsidP="00784369">
            <w:pPr>
              <w:pStyle w:val="TableParagraph"/>
              <w:jc w:val="center"/>
              <w:rPr>
                <w:b/>
                <w:color w:val="FFFFFF"/>
                <w:sz w:val="18"/>
                <w:szCs w:val="18"/>
              </w:rPr>
            </w:pPr>
          </w:p>
          <w:p w14:paraId="3D7E1D40" w14:textId="77777777" w:rsidR="00784369" w:rsidRDefault="00784369" w:rsidP="00784369">
            <w:pPr>
              <w:pStyle w:val="TableParagraph"/>
              <w:jc w:val="center"/>
              <w:rPr>
                <w:b/>
                <w:color w:val="FFFFFF"/>
                <w:sz w:val="18"/>
                <w:szCs w:val="18"/>
              </w:rPr>
            </w:pPr>
          </w:p>
          <w:p w14:paraId="2A350687" w14:textId="77777777" w:rsidR="00784369" w:rsidRDefault="00784369" w:rsidP="00784369">
            <w:pPr>
              <w:pStyle w:val="TableParagraph"/>
              <w:jc w:val="center"/>
              <w:rPr>
                <w:b/>
                <w:color w:val="FFFFFF"/>
                <w:sz w:val="18"/>
                <w:szCs w:val="18"/>
              </w:rPr>
            </w:pPr>
          </w:p>
          <w:p w14:paraId="4F48408F" w14:textId="77777777" w:rsidR="00784369" w:rsidRDefault="00784369" w:rsidP="00784369">
            <w:pPr>
              <w:pStyle w:val="TableParagraph"/>
              <w:jc w:val="center"/>
              <w:rPr>
                <w:b/>
                <w:color w:val="FFFFFF"/>
                <w:sz w:val="18"/>
                <w:szCs w:val="18"/>
              </w:rPr>
            </w:pPr>
          </w:p>
          <w:p w14:paraId="28DF63BB" w14:textId="54F79259" w:rsidR="00784369" w:rsidRDefault="00784369" w:rsidP="00347437">
            <w:pPr>
              <w:pStyle w:val="TableParagraph"/>
              <w:rPr>
                <w:b/>
                <w:color w:val="FFFFFF"/>
                <w:sz w:val="18"/>
                <w:szCs w:val="18"/>
              </w:rPr>
            </w:pPr>
          </w:p>
          <w:p w14:paraId="1D01C2C5" w14:textId="77777777" w:rsidR="00784369" w:rsidRPr="00706FE1" w:rsidRDefault="00784369" w:rsidP="00784369">
            <w:pPr>
              <w:pStyle w:val="TableParagraph"/>
              <w:jc w:val="center"/>
              <w:rPr>
                <w:rFonts w:ascii="Times New Roman"/>
                <w:sz w:val="18"/>
                <w:szCs w:val="18"/>
              </w:rPr>
            </w:pPr>
            <w:r w:rsidRPr="00706FE1">
              <w:rPr>
                <w:b/>
                <w:color w:val="FFFFFF"/>
                <w:sz w:val="18"/>
                <w:szCs w:val="18"/>
              </w:rPr>
              <w:t>Suggested Content</w:t>
            </w:r>
          </w:p>
        </w:tc>
        <w:tc>
          <w:tcPr>
            <w:tcW w:w="3260" w:type="dxa"/>
            <w:gridSpan w:val="2"/>
            <w:tcBorders>
              <w:bottom w:val="single" w:sz="4" w:space="0" w:color="000000"/>
            </w:tcBorders>
          </w:tcPr>
          <w:p w14:paraId="6799BE21" w14:textId="77777777" w:rsidR="00784369" w:rsidRDefault="00784369" w:rsidP="00784369">
            <w:pPr>
              <w:pStyle w:val="TableParagraph"/>
              <w:jc w:val="center"/>
              <w:rPr>
                <w:i/>
                <w:sz w:val="14"/>
                <w:szCs w:val="14"/>
              </w:rPr>
            </w:pPr>
            <w:r w:rsidRPr="00347437">
              <w:rPr>
                <w:i/>
                <w:sz w:val="16"/>
                <w:szCs w:val="14"/>
              </w:rPr>
              <w:t>Go around the school ground, what do the children notice?</w:t>
            </w:r>
            <w:r>
              <w:rPr>
                <w:i/>
                <w:sz w:val="14"/>
                <w:szCs w:val="14"/>
              </w:rPr>
              <w:t xml:space="preserve"> </w:t>
            </w:r>
            <w:r w:rsidRPr="006E7223">
              <w:rPr>
                <w:i/>
                <w:sz w:val="12"/>
                <w:szCs w:val="12"/>
              </w:rPr>
              <w:t>(</w:t>
            </w:r>
            <w:r>
              <w:rPr>
                <w:i/>
                <w:sz w:val="12"/>
                <w:szCs w:val="12"/>
              </w:rPr>
              <w:t>2.1)</w:t>
            </w:r>
          </w:p>
          <w:p w14:paraId="101FEB88" w14:textId="77777777" w:rsidR="00784369" w:rsidRDefault="00784369" w:rsidP="00784369">
            <w:pPr>
              <w:pStyle w:val="TableParagraph"/>
              <w:jc w:val="center"/>
              <w:rPr>
                <w:i/>
                <w:sz w:val="14"/>
                <w:szCs w:val="14"/>
              </w:rPr>
            </w:pPr>
          </w:p>
          <w:p w14:paraId="339B7754" w14:textId="6B6EAD1C" w:rsidR="00784369" w:rsidRDefault="008D074D" w:rsidP="008D074D">
            <w:pPr>
              <w:pStyle w:val="TableParagraph"/>
              <w:jc w:val="center"/>
              <w:rPr>
                <w:i/>
                <w:sz w:val="12"/>
                <w:szCs w:val="12"/>
              </w:rPr>
            </w:pPr>
            <w:r>
              <w:rPr>
                <w:i/>
                <w:sz w:val="16"/>
                <w:szCs w:val="14"/>
              </w:rPr>
              <w:t>Walk in the local community, noticing certain features/landmarks</w:t>
            </w:r>
            <w:r w:rsidR="00784369" w:rsidRPr="00347437">
              <w:rPr>
                <w:i/>
                <w:sz w:val="16"/>
                <w:szCs w:val="14"/>
              </w:rPr>
              <w:t xml:space="preserve">. </w:t>
            </w:r>
            <w:r w:rsidR="00784369" w:rsidRPr="006E7223">
              <w:rPr>
                <w:i/>
                <w:sz w:val="12"/>
                <w:szCs w:val="12"/>
              </w:rPr>
              <w:t>(</w:t>
            </w:r>
            <w:r w:rsidR="00784369">
              <w:rPr>
                <w:i/>
                <w:sz w:val="12"/>
                <w:szCs w:val="12"/>
              </w:rPr>
              <w:t>2.1, 2.2)</w:t>
            </w:r>
          </w:p>
          <w:p w14:paraId="0FF40DC6" w14:textId="20C12F7C" w:rsidR="008D074D" w:rsidRDefault="008D074D" w:rsidP="008D074D">
            <w:pPr>
              <w:pStyle w:val="TableParagraph"/>
              <w:jc w:val="center"/>
              <w:rPr>
                <w:i/>
                <w:sz w:val="12"/>
                <w:szCs w:val="12"/>
              </w:rPr>
            </w:pPr>
          </w:p>
          <w:p w14:paraId="2E47779F" w14:textId="61FF87BA" w:rsidR="008D074D" w:rsidRPr="002157B0" w:rsidRDefault="002157B0" w:rsidP="008D074D">
            <w:pPr>
              <w:pStyle w:val="TableParagraph"/>
              <w:jc w:val="center"/>
              <w:rPr>
                <w:i/>
                <w:sz w:val="16"/>
                <w:szCs w:val="16"/>
              </w:rPr>
            </w:pPr>
            <w:r w:rsidRPr="002157B0">
              <w:rPr>
                <w:i/>
                <w:sz w:val="16"/>
                <w:szCs w:val="16"/>
              </w:rPr>
              <w:t>Comparing</w:t>
            </w:r>
            <w:r w:rsidR="008D074D" w:rsidRPr="002157B0">
              <w:rPr>
                <w:i/>
                <w:sz w:val="16"/>
                <w:szCs w:val="16"/>
              </w:rPr>
              <w:t xml:space="preserve"> own immediate environment/natural </w:t>
            </w:r>
            <w:r w:rsidR="00FB1529" w:rsidRPr="002157B0">
              <w:rPr>
                <w:i/>
                <w:sz w:val="16"/>
                <w:szCs w:val="16"/>
              </w:rPr>
              <w:t>environment to</w:t>
            </w:r>
            <w:r w:rsidR="008D074D" w:rsidRPr="002157B0">
              <w:rPr>
                <w:i/>
                <w:sz w:val="16"/>
                <w:szCs w:val="16"/>
              </w:rPr>
              <w:t xml:space="preserve"> that of </w:t>
            </w:r>
            <w:r>
              <w:rPr>
                <w:i/>
                <w:sz w:val="16"/>
                <w:szCs w:val="16"/>
              </w:rPr>
              <w:t xml:space="preserve">another mentioned in a story i.e. </w:t>
            </w:r>
            <w:proofErr w:type="spellStart"/>
            <w:r w:rsidR="008D074D" w:rsidRPr="002157B0">
              <w:rPr>
                <w:i/>
                <w:sz w:val="16"/>
                <w:szCs w:val="16"/>
              </w:rPr>
              <w:t>Handa’s</w:t>
            </w:r>
            <w:proofErr w:type="spellEnd"/>
            <w:r w:rsidR="008D074D" w:rsidRPr="002157B0">
              <w:rPr>
                <w:i/>
                <w:sz w:val="16"/>
                <w:szCs w:val="16"/>
              </w:rPr>
              <w:t xml:space="preserve"> surprise</w:t>
            </w:r>
            <w:r w:rsidRPr="002157B0">
              <w:rPr>
                <w:i/>
                <w:sz w:val="16"/>
                <w:szCs w:val="16"/>
              </w:rPr>
              <w:t>, We’</w:t>
            </w:r>
            <w:r>
              <w:rPr>
                <w:i/>
                <w:sz w:val="16"/>
                <w:szCs w:val="16"/>
              </w:rPr>
              <w:t xml:space="preserve">re Going on a Bear Hunt. </w:t>
            </w:r>
            <w:r w:rsidRPr="006E7223">
              <w:rPr>
                <w:i/>
                <w:sz w:val="12"/>
                <w:szCs w:val="12"/>
              </w:rPr>
              <w:t>(</w:t>
            </w:r>
            <w:r>
              <w:rPr>
                <w:i/>
                <w:sz w:val="12"/>
                <w:szCs w:val="12"/>
              </w:rPr>
              <w:t>2.1, 2.2)</w:t>
            </w:r>
          </w:p>
          <w:p w14:paraId="6E3DB0D2" w14:textId="77777777" w:rsidR="00784369" w:rsidRDefault="00784369" w:rsidP="00784369">
            <w:pPr>
              <w:pStyle w:val="TableParagraph"/>
              <w:jc w:val="center"/>
              <w:rPr>
                <w:i/>
                <w:sz w:val="14"/>
                <w:szCs w:val="14"/>
              </w:rPr>
            </w:pPr>
          </w:p>
          <w:p w14:paraId="4FB56A4A" w14:textId="4BFBC222" w:rsidR="00784369" w:rsidRDefault="00784369" w:rsidP="00784369">
            <w:pPr>
              <w:pStyle w:val="TableParagraph"/>
              <w:jc w:val="center"/>
              <w:rPr>
                <w:i/>
                <w:sz w:val="14"/>
                <w:szCs w:val="14"/>
              </w:rPr>
            </w:pPr>
            <w:r w:rsidRPr="00347437">
              <w:rPr>
                <w:i/>
                <w:sz w:val="16"/>
                <w:szCs w:val="14"/>
              </w:rPr>
              <w:t>Bring in their favourite toy and compare noticing similarities and differences in materials and objects.</w:t>
            </w:r>
            <w:r>
              <w:rPr>
                <w:i/>
                <w:sz w:val="14"/>
                <w:szCs w:val="14"/>
              </w:rPr>
              <w:t xml:space="preserve"> </w:t>
            </w:r>
            <w:r w:rsidRPr="006E7223">
              <w:rPr>
                <w:i/>
                <w:sz w:val="12"/>
                <w:szCs w:val="12"/>
              </w:rPr>
              <w:t>(</w:t>
            </w:r>
            <w:r w:rsidR="00FB1529">
              <w:rPr>
                <w:i/>
                <w:sz w:val="12"/>
                <w:szCs w:val="12"/>
              </w:rPr>
              <w:t>2.2</w:t>
            </w:r>
            <w:r>
              <w:rPr>
                <w:i/>
                <w:sz w:val="12"/>
                <w:szCs w:val="12"/>
              </w:rPr>
              <w:t>)</w:t>
            </w:r>
          </w:p>
          <w:p w14:paraId="7DBB786A" w14:textId="2306CF33" w:rsidR="00784369" w:rsidRDefault="00784369" w:rsidP="00784369">
            <w:pPr>
              <w:pStyle w:val="TableParagraph"/>
              <w:jc w:val="center"/>
              <w:rPr>
                <w:i/>
                <w:sz w:val="14"/>
                <w:szCs w:val="14"/>
              </w:rPr>
            </w:pPr>
          </w:p>
          <w:p w14:paraId="719F905D" w14:textId="4FA1A660" w:rsidR="00784369" w:rsidRPr="00FB1529" w:rsidRDefault="00FB1529" w:rsidP="00FB1529">
            <w:pPr>
              <w:pStyle w:val="TableParagraph"/>
              <w:jc w:val="center"/>
              <w:rPr>
                <w:i/>
                <w:sz w:val="16"/>
                <w:szCs w:val="16"/>
              </w:rPr>
            </w:pPr>
            <w:r w:rsidRPr="00FB1529">
              <w:rPr>
                <w:i/>
                <w:sz w:val="16"/>
                <w:szCs w:val="16"/>
              </w:rPr>
              <w:t xml:space="preserve">Noticing similarities and differences between themselves and their friends. </w:t>
            </w:r>
            <w:r w:rsidRPr="006E7223">
              <w:rPr>
                <w:i/>
                <w:sz w:val="12"/>
                <w:szCs w:val="12"/>
              </w:rPr>
              <w:t>(</w:t>
            </w:r>
            <w:r>
              <w:rPr>
                <w:i/>
                <w:sz w:val="12"/>
                <w:szCs w:val="12"/>
              </w:rPr>
              <w:t>2.3)</w:t>
            </w:r>
          </w:p>
        </w:tc>
        <w:tc>
          <w:tcPr>
            <w:tcW w:w="3261" w:type="dxa"/>
            <w:gridSpan w:val="2"/>
            <w:tcBorders>
              <w:bottom w:val="single" w:sz="4" w:space="0" w:color="000000"/>
            </w:tcBorders>
          </w:tcPr>
          <w:p w14:paraId="11722A90" w14:textId="7C6AF807" w:rsidR="00784369" w:rsidRPr="00FB1529" w:rsidRDefault="00784369" w:rsidP="00784369">
            <w:pPr>
              <w:pStyle w:val="TableParagraph"/>
              <w:jc w:val="center"/>
              <w:rPr>
                <w:i/>
                <w:sz w:val="16"/>
                <w:szCs w:val="16"/>
              </w:rPr>
            </w:pPr>
            <w:r w:rsidRPr="00FB1529">
              <w:rPr>
                <w:i/>
                <w:sz w:val="16"/>
                <w:szCs w:val="16"/>
              </w:rPr>
              <w:t>Compare local community to farm environment</w:t>
            </w:r>
            <w:r w:rsidR="00670838" w:rsidRPr="00FB1529">
              <w:rPr>
                <w:i/>
                <w:sz w:val="16"/>
                <w:szCs w:val="16"/>
              </w:rPr>
              <w:t>/woods</w:t>
            </w:r>
            <w:r w:rsidRPr="00FB1529">
              <w:rPr>
                <w:i/>
                <w:sz w:val="16"/>
                <w:szCs w:val="16"/>
              </w:rPr>
              <w:t>. (3.1)</w:t>
            </w:r>
          </w:p>
          <w:p w14:paraId="63D783A4" w14:textId="77777777" w:rsidR="00784369" w:rsidRPr="00FB1529" w:rsidRDefault="00784369" w:rsidP="00784369">
            <w:pPr>
              <w:pStyle w:val="TableParagraph"/>
              <w:jc w:val="center"/>
              <w:rPr>
                <w:i/>
                <w:sz w:val="16"/>
                <w:szCs w:val="16"/>
              </w:rPr>
            </w:pPr>
          </w:p>
          <w:p w14:paraId="30C4B674" w14:textId="780F7162" w:rsidR="00A36E5C" w:rsidRPr="00FB1529" w:rsidRDefault="00A36E5C" w:rsidP="00670838">
            <w:pPr>
              <w:pStyle w:val="TableParagraph"/>
              <w:jc w:val="center"/>
              <w:rPr>
                <w:i/>
                <w:sz w:val="16"/>
                <w:szCs w:val="16"/>
              </w:rPr>
            </w:pPr>
            <w:r w:rsidRPr="00FB1529">
              <w:rPr>
                <w:i/>
                <w:sz w:val="16"/>
                <w:szCs w:val="16"/>
              </w:rPr>
              <w:t xml:space="preserve">How do different areas of the farm vary from one another? </w:t>
            </w:r>
            <w:r w:rsidR="00784369" w:rsidRPr="00FB1529">
              <w:rPr>
                <w:i/>
                <w:sz w:val="16"/>
                <w:szCs w:val="16"/>
              </w:rPr>
              <w:t xml:space="preserve"> (</w:t>
            </w:r>
            <w:r w:rsidR="00670838" w:rsidRPr="00FB1529">
              <w:rPr>
                <w:i/>
                <w:sz w:val="16"/>
                <w:szCs w:val="16"/>
              </w:rPr>
              <w:t>3.1)</w:t>
            </w:r>
          </w:p>
          <w:p w14:paraId="47F1F371" w14:textId="12AF15E8" w:rsidR="00784369" w:rsidRPr="00FB1529" w:rsidRDefault="00784369" w:rsidP="00670838">
            <w:pPr>
              <w:pStyle w:val="TableParagraph"/>
              <w:rPr>
                <w:i/>
                <w:sz w:val="16"/>
                <w:szCs w:val="16"/>
              </w:rPr>
            </w:pPr>
          </w:p>
          <w:p w14:paraId="28150BEC" w14:textId="77777777" w:rsidR="00784369" w:rsidRPr="00FB1529" w:rsidRDefault="00784369" w:rsidP="00784369">
            <w:pPr>
              <w:pStyle w:val="TableParagraph"/>
              <w:jc w:val="center"/>
              <w:rPr>
                <w:i/>
                <w:sz w:val="16"/>
                <w:szCs w:val="16"/>
              </w:rPr>
            </w:pPr>
            <w:r w:rsidRPr="00FB1529">
              <w:rPr>
                <w:i/>
                <w:sz w:val="16"/>
                <w:szCs w:val="16"/>
              </w:rPr>
              <w:t>What happens to an egg left in coke? (3.2)</w:t>
            </w:r>
          </w:p>
          <w:p w14:paraId="4A77165B" w14:textId="77777777" w:rsidR="00784369" w:rsidRPr="00FB1529" w:rsidRDefault="00784369" w:rsidP="00784369">
            <w:pPr>
              <w:pStyle w:val="TableParagraph"/>
              <w:jc w:val="center"/>
              <w:rPr>
                <w:i/>
                <w:sz w:val="16"/>
                <w:szCs w:val="16"/>
              </w:rPr>
            </w:pPr>
          </w:p>
          <w:p w14:paraId="55A16EAF" w14:textId="77777777" w:rsidR="00784369" w:rsidRPr="00FB1529" w:rsidRDefault="00784369" w:rsidP="00784369">
            <w:pPr>
              <w:pStyle w:val="TableParagraph"/>
              <w:jc w:val="center"/>
              <w:rPr>
                <w:i/>
                <w:sz w:val="16"/>
                <w:szCs w:val="16"/>
              </w:rPr>
            </w:pPr>
            <w:r w:rsidRPr="00FB1529">
              <w:rPr>
                <w:i/>
                <w:sz w:val="16"/>
                <w:szCs w:val="16"/>
              </w:rPr>
              <w:t>Watch changes that take place from egg to chick. (3.2)</w:t>
            </w:r>
          </w:p>
          <w:p w14:paraId="2D20104F" w14:textId="77777777" w:rsidR="00784369" w:rsidRPr="00FB1529" w:rsidRDefault="00784369" w:rsidP="00784369">
            <w:pPr>
              <w:pStyle w:val="TableParagraph"/>
              <w:jc w:val="center"/>
              <w:rPr>
                <w:i/>
                <w:sz w:val="16"/>
                <w:szCs w:val="16"/>
              </w:rPr>
            </w:pPr>
          </w:p>
          <w:p w14:paraId="107420EC" w14:textId="77777777" w:rsidR="00784369" w:rsidRPr="00FB1529" w:rsidRDefault="00670838" w:rsidP="00784369">
            <w:pPr>
              <w:pStyle w:val="TableParagraph"/>
              <w:jc w:val="center"/>
              <w:rPr>
                <w:i/>
                <w:sz w:val="16"/>
                <w:szCs w:val="16"/>
              </w:rPr>
            </w:pPr>
            <w:r w:rsidRPr="00FB1529">
              <w:rPr>
                <w:i/>
                <w:sz w:val="16"/>
                <w:szCs w:val="16"/>
              </w:rPr>
              <w:t>Spring Seasonal walks. (3.2)</w:t>
            </w:r>
          </w:p>
          <w:p w14:paraId="2673840E" w14:textId="77777777" w:rsidR="00670838" w:rsidRPr="00FB1529" w:rsidRDefault="00670838" w:rsidP="00784369">
            <w:pPr>
              <w:pStyle w:val="TableParagraph"/>
              <w:jc w:val="center"/>
              <w:rPr>
                <w:i/>
                <w:sz w:val="16"/>
                <w:szCs w:val="16"/>
              </w:rPr>
            </w:pPr>
          </w:p>
          <w:p w14:paraId="421E6D48" w14:textId="0DFA339F" w:rsidR="00670838" w:rsidRPr="006E7223" w:rsidRDefault="00670838" w:rsidP="00784369">
            <w:pPr>
              <w:pStyle w:val="TableParagraph"/>
              <w:jc w:val="center"/>
              <w:rPr>
                <w:i/>
                <w:sz w:val="18"/>
                <w:szCs w:val="18"/>
              </w:rPr>
            </w:pPr>
            <w:r w:rsidRPr="00FB1529">
              <w:rPr>
                <w:i/>
                <w:sz w:val="16"/>
                <w:szCs w:val="16"/>
              </w:rPr>
              <w:t>Grown own grass. (3.2)</w:t>
            </w:r>
          </w:p>
        </w:tc>
        <w:tc>
          <w:tcPr>
            <w:tcW w:w="2976" w:type="dxa"/>
            <w:gridSpan w:val="2"/>
            <w:tcBorders>
              <w:bottom w:val="single" w:sz="4" w:space="0" w:color="000000"/>
            </w:tcBorders>
          </w:tcPr>
          <w:p w14:paraId="2453410B" w14:textId="16E10C86" w:rsidR="00784369" w:rsidRDefault="00043CE5" w:rsidP="00784369">
            <w:pPr>
              <w:pStyle w:val="TableParagraph"/>
              <w:jc w:val="center"/>
              <w:rPr>
                <w:i/>
                <w:sz w:val="16"/>
                <w:szCs w:val="14"/>
              </w:rPr>
            </w:pPr>
            <w:r>
              <w:rPr>
                <w:i/>
                <w:sz w:val="16"/>
                <w:szCs w:val="14"/>
              </w:rPr>
              <w:t xml:space="preserve">Compare a pirate boat to other boats. </w:t>
            </w:r>
            <w:r w:rsidR="00784369" w:rsidRPr="006E7223">
              <w:rPr>
                <w:i/>
                <w:sz w:val="12"/>
                <w:szCs w:val="12"/>
              </w:rPr>
              <w:t>(</w:t>
            </w:r>
            <w:r>
              <w:rPr>
                <w:i/>
                <w:sz w:val="12"/>
                <w:szCs w:val="12"/>
              </w:rPr>
              <w:t>4.1</w:t>
            </w:r>
            <w:r w:rsidR="00784369">
              <w:rPr>
                <w:i/>
                <w:sz w:val="12"/>
                <w:szCs w:val="12"/>
              </w:rPr>
              <w:t>)</w:t>
            </w:r>
          </w:p>
          <w:p w14:paraId="28F30D54" w14:textId="77777777" w:rsidR="00784369" w:rsidRDefault="00784369" w:rsidP="00784369">
            <w:pPr>
              <w:pStyle w:val="TableParagraph"/>
              <w:jc w:val="center"/>
              <w:rPr>
                <w:i/>
                <w:sz w:val="16"/>
                <w:szCs w:val="14"/>
              </w:rPr>
            </w:pPr>
          </w:p>
          <w:p w14:paraId="28E0D94A" w14:textId="54FCBFA7" w:rsidR="00043CE5" w:rsidRDefault="00043CE5" w:rsidP="00043CE5">
            <w:pPr>
              <w:pStyle w:val="TableParagraph"/>
              <w:jc w:val="center"/>
              <w:rPr>
                <w:i/>
                <w:sz w:val="12"/>
                <w:szCs w:val="12"/>
              </w:rPr>
            </w:pPr>
            <w:r>
              <w:rPr>
                <w:i/>
                <w:sz w:val="16"/>
                <w:szCs w:val="14"/>
              </w:rPr>
              <w:t xml:space="preserve">Look at similarities and differences between ocean animals. </w:t>
            </w:r>
            <w:r w:rsidRPr="006E7223">
              <w:rPr>
                <w:i/>
                <w:sz w:val="12"/>
                <w:szCs w:val="12"/>
              </w:rPr>
              <w:t>(</w:t>
            </w:r>
            <w:r>
              <w:rPr>
                <w:i/>
                <w:sz w:val="12"/>
                <w:szCs w:val="12"/>
              </w:rPr>
              <w:t>4.1, 4.5)</w:t>
            </w:r>
          </w:p>
          <w:p w14:paraId="7F51465A" w14:textId="77777777" w:rsidR="00043CE5" w:rsidRDefault="00043CE5" w:rsidP="00043CE5">
            <w:pPr>
              <w:pStyle w:val="TableParagraph"/>
              <w:jc w:val="center"/>
              <w:rPr>
                <w:i/>
                <w:sz w:val="16"/>
                <w:szCs w:val="14"/>
              </w:rPr>
            </w:pPr>
          </w:p>
          <w:p w14:paraId="419855EC" w14:textId="70989C0C" w:rsidR="00043CE5" w:rsidRPr="00043CE5" w:rsidRDefault="00043CE5" w:rsidP="00043CE5">
            <w:pPr>
              <w:pStyle w:val="TableParagraph"/>
              <w:jc w:val="center"/>
              <w:rPr>
                <w:i/>
                <w:sz w:val="12"/>
                <w:szCs w:val="12"/>
              </w:rPr>
            </w:pPr>
            <w:r>
              <w:rPr>
                <w:i/>
                <w:sz w:val="16"/>
                <w:szCs w:val="14"/>
              </w:rPr>
              <w:t xml:space="preserve">Explore what will float and sink. </w:t>
            </w:r>
            <w:r w:rsidRPr="006E7223">
              <w:rPr>
                <w:i/>
                <w:sz w:val="12"/>
                <w:szCs w:val="12"/>
              </w:rPr>
              <w:t>(</w:t>
            </w:r>
            <w:r>
              <w:rPr>
                <w:i/>
                <w:sz w:val="12"/>
                <w:szCs w:val="12"/>
              </w:rPr>
              <w:t xml:space="preserve">4.2) </w:t>
            </w:r>
          </w:p>
          <w:p w14:paraId="6E23C1E9" w14:textId="77777777" w:rsidR="00043CE5" w:rsidRDefault="00043CE5" w:rsidP="00784369">
            <w:pPr>
              <w:pStyle w:val="TableParagraph"/>
              <w:jc w:val="center"/>
              <w:rPr>
                <w:i/>
                <w:sz w:val="16"/>
                <w:szCs w:val="14"/>
              </w:rPr>
            </w:pPr>
          </w:p>
          <w:p w14:paraId="119FE1E9" w14:textId="595A094D" w:rsidR="00043CE5" w:rsidRDefault="00043CE5" w:rsidP="00784369">
            <w:pPr>
              <w:pStyle w:val="TableParagraph"/>
              <w:jc w:val="center"/>
              <w:rPr>
                <w:i/>
                <w:sz w:val="12"/>
                <w:szCs w:val="12"/>
              </w:rPr>
            </w:pPr>
            <w:r>
              <w:rPr>
                <w:i/>
                <w:sz w:val="16"/>
                <w:szCs w:val="14"/>
              </w:rPr>
              <w:t xml:space="preserve">Explore which items can be detected by a metal detector. </w:t>
            </w:r>
            <w:r w:rsidRPr="006E7223">
              <w:rPr>
                <w:i/>
                <w:sz w:val="12"/>
                <w:szCs w:val="12"/>
              </w:rPr>
              <w:t>(</w:t>
            </w:r>
            <w:r>
              <w:rPr>
                <w:i/>
                <w:sz w:val="12"/>
                <w:szCs w:val="12"/>
              </w:rPr>
              <w:t xml:space="preserve">4.2) </w:t>
            </w:r>
          </w:p>
          <w:p w14:paraId="456B0FD5" w14:textId="77777777" w:rsidR="00043CE5" w:rsidRDefault="00043CE5" w:rsidP="00784369">
            <w:pPr>
              <w:pStyle w:val="TableParagraph"/>
              <w:jc w:val="center"/>
              <w:rPr>
                <w:i/>
                <w:sz w:val="12"/>
                <w:szCs w:val="12"/>
              </w:rPr>
            </w:pPr>
          </w:p>
          <w:p w14:paraId="1996E95A" w14:textId="314468E3" w:rsidR="00043CE5" w:rsidRDefault="00043CE5" w:rsidP="00043CE5">
            <w:pPr>
              <w:pStyle w:val="TableParagraph"/>
              <w:jc w:val="center"/>
              <w:rPr>
                <w:i/>
                <w:sz w:val="12"/>
                <w:szCs w:val="12"/>
              </w:rPr>
            </w:pPr>
            <w:r>
              <w:rPr>
                <w:i/>
                <w:sz w:val="16"/>
                <w:szCs w:val="14"/>
              </w:rPr>
              <w:t>Seasonal walks</w:t>
            </w:r>
            <w:r w:rsidR="00FB1529">
              <w:rPr>
                <w:i/>
                <w:sz w:val="16"/>
                <w:szCs w:val="14"/>
              </w:rPr>
              <w:t xml:space="preserve"> and melting linked to warm weather</w:t>
            </w:r>
            <w:r>
              <w:rPr>
                <w:i/>
                <w:sz w:val="16"/>
                <w:szCs w:val="14"/>
              </w:rPr>
              <w:t xml:space="preserve">. </w:t>
            </w:r>
            <w:r w:rsidRPr="006E7223">
              <w:rPr>
                <w:i/>
                <w:sz w:val="12"/>
                <w:szCs w:val="12"/>
              </w:rPr>
              <w:t>(</w:t>
            </w:r>
            <w:r>
              <w:rPr>
                <w:i/>
                <w:sz w:val="12"/>
                <w:szCs w:val="12"/>
              </w:rPr>
              <w:t>4.3</w:t>
            </w:r>
            <w:r w:rsidR="00FB1529">
              <w:rPr>
                <w:i/>
                <w:sz w:val="12"/>
                <w:szCs w:val="12"/>
              </w:rPr>
              <w:t>, 4.5</w:t>
            </w:r>
            <w:r>
              <w:rPr>
                <w:i/>
                <w:sz w:val="12"/>
                <w:szCs w:val="12"/>
              </w:rPr>
              <w:t>)</w:t>
            </w:r>
          </w:p>
          <w:p w14:paraId="5294258C" w14:textId="77777777" w:rsidR="00FB1529" w:rsidRDefault="00FB1529" w:rsidP="00784369">
            <w:pPr>
              <w:pStyle w:val="TableParagraph"/>
              <w:jc w:val="center"/>
              <w:rPr>
                <w:i/>
                <w:sz w:val="16"/>
                <w:szCs w:val="14"/>
              </w:rPr>
            </w:pPr>
          </w:p>
          <w:p w14:paraId="0F530A30" w14:textId="1ECD6BB1" w:rsidR="00784369" w:rsidRDefault="00FB1529" w:rsidP="00784369">
            <w:pPr>
              <w:pStyle w:val="TableParagraph"/>
              <w:jc w:val="center"/>
              <w:rPr>
                <w:i/>
                <w:sz w:val="16"/>
                <w:szCs w:val="14"/>
              </w:rPr>
            </w:pPr>
            <w:r>
              <w:rPr>
                <w:i/>
                <w:sz w:val="16"/>
                <w:szCs w:val="14"/>
              </w:rPr>
              <w:t>How does a goldfish change overtime?</w:t>
            </w:r>
            <w:r w:rsidR="00784369">
              <w:rPr>
                <w:i/>
                <w:sz w:val="16"/>
                <w:szCs w:val="14"/>
              </w:rPr>
              <w:t xml:space="preserve"> </w:t>
            </w:r>
            <w:r w:rsidR="00784369" w:rsidRPr="006E7223">
              <w:rPr>
                <w:i/>
                <w:sz w:val="12"/>
                <w:szCs w:val="12"/>
              </w:rPr>
              <w:t>(</w:t>
            </w:r>
            <w:r w:rsidR="00784369">
              <w:rPr>
                <w:i/>
                <w:sz w:val="12"/>
                <w:szCs w:val="12"/>
              </w:rPr>
              <w:t>4.4)</w:t>
            </w:r>
          </w:p>
          <w:p w14:paraId="7FBA8F87" w14:textId="77777777" w:rsidR="00784369" w:rsidRDefault="00784369" w:rsidP="00784369">
            <w:pPr>
              <w:pStyle w:val="TableParagraph"/>
              <w:jc w:val="center"/>
              <w:rPr>
                <w:i/>
                <w:sz w:val="16"/>
                <w:szCs w:val="14"/>
              </w:rPr>
            </w:pPr>
          </w:p>
          <w:p w14:paraId="4E59087E" w14:textId="4CD0B298" w:rsidR="00784369" w:rsidRPr="00FB1529" w:rsidRDefault="00784369" w:rsidP="00FB1529">
            <w:pPr>
              <w:pStyle w:val="TableParagraph"/>
              <w:jc w:val="center"/>
              <w:rPr>
                <w:i/>
                <w:sz w:val="16"/>
                <w:szCs w:val="14"/>
              </w:rPr>
            </w:pPr>
            <w:r>
              <w:rPr>
                <w:i/>
                <w:sz w:val="16"/>
                <w:szCs w:val="14"/>
              </w:rPr>
              <w:t xml:space="preserve">Draw a range of plants in the local environment. </w:t>
            </w:r>
            <w:r w:rsidRPr="006E7223">
              <w:rPr>
                <w:i/>
                <w:sz w:val="12"/>
                <w:szCs w:val="12"/>
              </w:rPr>
              <w:t>(</w:t>
            </w:r>
            <w:r>
              <w:rPr>
                <w:i/>
                <w:sz w:val="12"/>
                <w:szCs w:val="12"/>
              </w:rPr>
              <w:t>4.5)</w:t>
            </w:r>
          </w:p>
        </w:tc>
      </w:tr>
      <w:tr w:rsidR="00A36E5C" w14:paraId="7865B65A" w14:textId="77777777" w:rsidTr="00784369">
        <w:trPr>
          <w:trHeight w:val="409"/>
        </w:trPr>
        <w:tc>
          <w:tcPr>
            <w:tcW w:w="1276" w:type="dxa"/>
            <w:vMerge w:val="restart"/>
            <w:shd w:val="clear" w:color="auto" w:fill="7030A0"/>
          </w:tcPr>
          <w:p w14:paraId="6392A051" w14:textId="77777777" w:rsidR="00A36E5C" w:rsidRDefault="00A36E5C" w:rsidP="00784369">
            <w:pPr>
              <w:pStyle w:val="TableParagraph"/>
              <w:jc w:val="center"/>
              <w:rPr>
                <w:b/>
                <w:color w:val="FFFFFF"/>
                <w:sz w:val="18"/>
                <w:szCs w:val="18"/>
              </w:rPr>
            </w:pPr>
          </w:p>
          <w:p w14:paraId="0B1D2523" w14:textId="77777777" w:rsidR="00A36E5C" w:rsidRDefault="00A36E5C" w:rsidP="00784369">
            <w:pPr>
              <w:pStyle w:val="TableParagraph"/>
              <w:jc w:val="center"/>
              <w:rPr>
                <w:b/>
                <w:color w:val="FFFFFF"/>
                <w:sz w:val="18"/>
                <w:szCs w:val="18"/>
              </w:rPr>
            </w:pPr>
          </w:p>
          <w:p w14:paraId="78265DCB" w14:textId="77777777" w:rsidR="00A36E5C" w:rsidRDefault="00A36E5C" w:rsidP="00784369">
            <w:pPr>
              <w:pStyle w:val="TableParagraph"/>
              <w:rPr>
                <w:b/>
                <w:color w:val="FFFFFF"/>
                <w:sz w:val="18"/>
                <w:szCs w:val="18"/>
              </w:rPr>
            </w:pPr>
          </w:p>
          <w:p w14:paraId="72E929C8" w14:textId="77777777" w:rsidR="00A36E5C" w:rsidRDefault="00A36E5C" w:rsidP="00784369">
            <w:pPr>
              <w:pStyle w:val="TableParagraph"/>
              <w:jc w:val="center"/>
              <w:rPr>
                <w:b/>
                <w:color w:val="FFFFFF"/>
                <w:sz w:val="18"/>
                <w:szCs w:val="18"/>
              </w:rPr>
            </w:pPr>
          </w:p>
          <w:p w14:paraId="291BD086" w14:textId="77777777" w:rsidR="00A36E5C" w:rsidRDefault="00A36E5C" w:rsidP="00784369">
            <w:pPr>
              <w:pStyle w:val="TableParagraph"/>
              <w:jc w:val="center"/>
              <w:rPr>
                <w:b/>
                <w:color w:val="FFFFFF"/>
                <w:sz w:val="18"/>
                <w:szCs w:val="18"/>
              </w:rPr>
            </w:pPr>
          </w:p>
          <w:p w14:paraId="75F4D35E" w14:textId="47BFEE0A" w:rsidR="00A36E5C" w:rsidRPr="00706FE1" w:rsidRDefault="00A36E5C" w:rsidP="00784369">
            <w:pPr>
              <w:pStyle w:val="TableParagraph"/>
              <w:jc w:val="center"/>
              <w:rPr>
                <w:b/>
                <w:color w:val="FFFFFF"/>
                <w:sz w:val="18"/>
                <w:szCs w:val="18"/>
              </w:rPr>
            </w:pPr>
            <w:r>
              <w:rPr>
                <w:b/>
                <w:color w:val="FFFFFF"/>
                <w:sz w:val="18"/>
                <w:szCs w:val="18"/>
              </w:rPr>
              <w:t>EYFS</w:t>
            </w:r>
          </w:p>
          <w:p w14:paraId="4C5DA4C6" w14:textId="77777777" w:rsidR="00A36E5C" w:rsidRPr="00706FE1" w:rsidRDefault="00A36E5C" w:rsidP="00784369">
            <w:pPr>
              <w:pStyle w:val="TableParagraph"/>
              <w:jc w:val="center"/>
              <w:rPr>
                <w:rFonts w:ascii="Times New Roman"/>
                <w:sz w:val="18"/>
                <w:szCs w:val="18"/>
              </w:rPr>
            </w:pPr>
            <w:r w:rsidRPr="00706FE1">
              <w:rPr>
                <w:b/>
                <w:color w:val="FFFFFF"/>
                <w:sz w:val="18"/>
                <w:szCs w:val="18"/>
              </w:rPr>
              <w:t>Outcomes</w:t>
            </w:r>
          </w:p>
        </w:tc>
        <w:tc>
          <w:tcPr>
            <w:tcW w:w="3260" w:type="dxa"/>
            <w:gridSpan w:val="2"/>
            <w:vMerge w:val="restart"/>
          </w:tcPr>
          <w:p w14:paraId="3F8721DC" w14:textId="4FAE0B53" w:rsidR="00A36E5C" w:rsidRPr="0058255D" w:rsidRDefault="00A36E5C" w:rsidP="00043CE5">
            <w:pPr>
              <w:pStyle w:val="TableParagraph"/>
              <w:rPr>
                <w:rFonts w:asciiTheme="majorHAnsi" w:hAnsiTheme="majorHAnsi"/>
                <w:b/>
                <w:sz w:val="18"/>
                <w:szCs w:val="18"/>
              </w:rPr>
            </w:pPr>
            <w:r>
              <w:rPr>
                <w:rFonts w:asciiTheme="majorHAnsi" w:hAnsiTheme="majorHAnsi"/>
                <w:w w:val="95"/>
                <w:sz w:val="16"/>
                <w:szCs w:val="16"/>
              </w:rPr>
              <w:t>2.1</w:t>
            </w:r>
            <w:r w:rsidRPr="00EE05D2">
              <w:rPr>
                <w:rFonts w:asciiTheme="majorHAnsi" w:hAnsiTheme="majorHAnsi"/>
                <w:sz w:val="16"/>
                <w:szCs w:val="16"/>
              </w:rPr>
              <w:t xml:space="preserve"> Knows some similarities and differences between the natural world around them and contrasting environments, drawing on their experiences and what has been read in class.</w:t>
            </w:r>
          </w:p>
        </w:tc>
        <w:tc>
          <w:tcPr>
            <w:tcW w:w="3261" w:type="dxa"/>
            <w:gridSpan w:val="2"/>
            <w:vMerge w:val="restart"/>
          </w:tcPr>
          <w:p w14:paraId="3E2ADE46" w14:textId="3946CB01" w:rsidR="00A36E5C" w:rsidRDefault="00A36E5C" w:rsidP="00784369">
            <w:pPr>
              <w:pStyle w:val="TableParagraph"/>
              <w:tabs>
                <w:tab w:val="left" w:pos="998"/>
              </w:tabs>
              <w:rPr>
                <w:rFonts w:asciiTheme="majorHAnsi" w:hAnsiTheme="majorHAnsi"/>
                <w:sz w:val="16"/>
                <w:szCs w:val="16"/>
              </w:rPr>
            </w:pPr>
            <w:r w:rsidRPr="00EE05D2">
              <w:rPr>
                <w:rFonts w:asciiTheme="majorHAnsi" w:hAnsiTheme="majorHAnsi"/>
                <w:sz w:val="16"/>
                <w:szCs w:val="16"/>
              </w:rPr>
              <w:t>3.1 Talk about the features of my own immediate environment and how environments might vary from one another.</w:t>
            </w:r>
          </w:p>
          <w:p w14:paraId="0D9DE5BF" w14:textId="77777777" w:rsidR="00A36E5C" w:rsidRPr="00EE05D2" w:rsidRDefault="00A36E5C" w:rsidP="00784369">
            <w:pPr>
              <w:pStyle w:val="TableParagraph"/>
              <w:tabs>
                <w:tab w:val="left" w:pos="998"/>
              </w:tabs>
              <w:rPr>
                <w:rFonts w:asciiTheme="majorHAnsi" w:hAnsiTheme="majorHAnsi"/>
                <w:sz w:val="16"/>
                <w:szCs w:val="16"/>
              </w:rPr>
            </w:pPr>
          </w:p>
          <w:p w14:paraId="7D837A58" w14:textId="77777777" w:rsidR="00A36E5C" w:rsidRPr="006E7223" w:rsidRDefault="00A36E5C" w:rsidP="00784369">
            <w:pPr>
              <w:pStyle w:val="TableParagraph"/>
              <w:rPr>
                <w:rFonts w:asciiTheme="majorHAnsi" w:hAnsiTheme="majorHAnsi"/>
                <w:sz w:val="18"/>
                <w:szCs w:val="18"/>
              </w:rPr>
            </w:pPr>
          </w:p>
        </w:tc>
        <w:tc>
          <w:tcPr>
            <w:tcW w:w="2976" w:type="dxa"/>
            <w:gridSpan w:val="2"/>
          </w:tcPr>
          <w:p w14:paraId="37F97762" w14:textId="77777777" w:rsidR="00A36E5C" w:rsidRPr="0058255D" w:rsidRDefault="00A36E5C" w:rsidP="00784369">
            <w:pPr>
              <w:pStyle w:val="TableParagraph"/>
              <w:rPr>
                <w:rFonts w:asciiTheme="majorHAnsi" w:hAnsiTheme="majorHAnsi"/>
                <w:w w:val="95"/>
                <w:sz w:val="18"/>
                <w:szCs w:val="18"/>
              </w:rPr>
            </w:pPr>
            <w:r w:rsidRPr="00EE05D2">
              <w:rPr>
                <w:rFonts w:asciiTheme="majorHAnsi" w:hAnsiTheme="majorHAnsi"/>
                <w:sz w:val="16"/>
                <w:szCs w:val="16"/>
              </w:rPr>
              <w:t>4.1 Looks closely at similarities and differences between things in the world.</w:t>
            </w:r>
          </w:p>
        </w:tc>
      </w:tr>
      <w:tr w:rsidR="00A36E5C" w14:paraId="0F69B5A8" w14:textId="77777777" w:rsidTr="00784369">
        <w:trPr>
          <w:trHeight w:val="662"/>
        </w:trPr>
        <w:tc>
          <w:tcPr>
            <w:tcW w:w="1276" w:type="dxa"/>
            <w:vMerge/>
            <w:shd w:val="clear" w:color="auto" w:fill="7030A0"/>
          </w:tcPr>
          <w:p w14:paraId="71118D09" w14:textId="77777777" w:rsidR="00A36E5C" w:rsidRDefault="00A36E5C" w:rsidP="00784369">
            <w:pPr>
              <w:pStyle w:val="TableParagraph"/>
              <w:jc w:val="center"/>
              <w:rPr>
                <w:b/>
                <w:color w:val="FFFFFF"/>
                <w:sz w:val="18"/>
                <w:szCs w:val="18"/>
              </w:rPr>
            </w:pPr>
          </w:p>
        </w:tc>
        <w:tc>
          <w:tcPr>
            <w:tcW w:w="3260" w:type="dxa"/>
            <w:gridSpan w:val="2"/>
            <w:vMerge/>
          </w:tcPr>
          <w:p w14:paraId="495C734D" w14:textId="601B2852" w:rsidR="00A36E5C" w:rsidRPr="0058255D" w:rsidRDefault="00A36E5C" w:rsidP="00784369">
            <w:pPr>
              <w:pStyle w:val="TableParagraph"/>
              <w:rPr>
                <w:rFonts w:asciiTheme="majorHAnsi" w:hAnsiTheme="majorHAnsi"/>
                <w:b/>
                <w:sz w:val="18"/>
                <w:szCs w:val="18"/>
              </w:rPr>
            </w:pPr>
          </w:p>
        </w:tc>
        <w:tc>
          <w:tcPr>
            <w:tcW w:w="3261" w:type="dxa"/>
            <w:gridSpan w:val="2"/>
            <w:vMerge/>
          </w:tcPr>
          <w:p w14:paraId="7AC03380" w14:textId="77777777" w:rsidR="00A36E5C" w:rsidRDefault="00A36E5C" w:rsidP="00784369">
            <w:pPr>
              <w:pStyle w:val="TableParagraph"/>
              <w:rPr>
                <w:rFonts w:asciiTheme="majorHAnsi" w:hAnsiTheme="majorHAnsi"/>
                <w:sz w:val="18"/>
                <w:szCs w:val="18"/>
              </w:rPr>
            </w:pPr>
          </w:p>
        </w:tc>
        <w:tc>
          <w:tcPr>
            <w:tcW w:w="2976" w:type="dxa"/>
            <w:gridSpan w:val="2"/>
          </w:tcPr>
          <w:p w14:paraId="3A84B03C" w14:textId="77777777" w:rsidR="00A36E5C" w:rsidRDefault="00A36E5C" w:rsidP="00784369">
            <w:pPr>
              <w:pStyle w:val="TableParagraph"/>
              <w:rPr>
                <w:rFonts w:asciiTheme="majorHAnsi" w:hAnsiTheme="majorHAnsi"/>
                <w:w w:val="95"/>
                <w:sz w:val="18"/>
                <w:szCs w:val="18"/>
              </w:rPr>
            </w:pPr>
            <w:r w:rsidRPr="00EE05D2">
              <w:rPr>
                <w:rFonts w:asciiTheme="majorHAnsi" w:hAnsiTheme="majorHAnsi"/>
                <w:sz w:val="16"/>
                <w:szCs w:val="16"/>
              </w:rPr>
              <w:t>4.2 Explores and notices patterns in the results of experimenting e.g. every time I drop the marbles in the water, they sink.</w:t>
            </w:r>
          </w:p>
        </w:tc>
      </w:tr>
      <w:tr w:rsidR="00A36E5C" w14:paraId="04D0C15D" w14:textId="77777777" w:rsidTr="00784369">
        <w:trPr>
          <w:trHeight w:val="376"/>
        </w:trPr>
        <w:tc>
          <w:tcPr>
            <w:tcW w:w="1276" w:type="dxa"/>
            <w:vMerge/>
            <w:shd w:val="clear" w:color="auto" w:fill="7030A0"/>
          </w:tcPr>
          <w:p w14:paraId="656AA8EC" w14:textId="77777777" w:rsidR="00A36E5C" w:rsidRDefault="00A36E5C" w:rsidP="00784369">
            <w:pPr>
              <w:pStyle w:val="TableParagraph"/>
              <w:jc w:val="center"/>
              <w:rPr>
                <w:b/>
                <w:color w:val="FFFFFF"/>
                <w:sz w:val="18"/>
                <w:szCs w:val="18"/>
              </w:rPr>
            </w:pPr>
          </w:p>
        </w:tc>
        <w:tc>
          <w:tcPr>
            <w:tcW w:w="3260" w:type="dxa"/>
            <w:gridSpan w:val="2"/>
            <w:vMerge/>
          </w:tcPr>
          <w:p w14:paraId="47DF5D18" w14:textId="77777777" w:rsidR="00A36E5C" w:rsidRDefault="00A36E5C" w:rsidP="00784369">
            <w:pPr>
              <w:pStyle w:val="TableParagraph"/>
              <w:rPr>
                <w:rFonts w:asciiTheme="majorHAnsi" w:hAnsiTheme="majorHAnsi"/>
                <w:w w:val="95"/>
                <w:sz w:val="18"/>
                <w:szCs w:val="18"/>
              </w:rPr>
            </w:pPr>
          </w:p>
        </w:tc>
        <w:tc>
          <w:tcPr>
            <w:tcW w:w="3261" w:type="dxa"/>
            <w:gridSpan w:val="2"/>
            <w:vMerge/>
          </w:tcPr>
          <w:p w14:paraId="5F03491E" w14:textId="77777777" w:rsidR="00A36E5C" w:rsidRDefault="00A36E5C" w:rsidP="00784369">
            <w:pPr>
              <w:pStyle w:val="TableParagraph"/>
              <w:rPr>
                <w:rFonts w:asciiTheme="majorHAnsi" w:hAnsiTheme="majorHAnsi"/>
                <w:sz w:val="18"/>
                <w:szCs w:val="18"/>
              </w:rPr>
            </w:pPr>
          </w:p>
        </w:tc>
        <w:tc>
          <w:tcPr>
            <w:tcW w:w="2976" w:type="dxa"/>
            <w:gridSpan w:val="2"/>
          </w:tcPr>
          <w:p w14:paraId="1C18F737" w14:textId="77777777" w:rsidR="00A36E5C" w:rsidRDefault="00A36E5C" w:rsidP="00784369">
            <w:pPr>
              <w:pStyle w:val="TableParagraph"/>
              <w:rPr>
                <w:rFonts w:asciiTheme="majorHAnsi" w:hAnsiTheme="majorHAnsi"/>
                <w:w w:val="95"/>
                <w:sz w:val="18"/>
                <w:szCs w:val="18"/>
              </w:rPr>
            </w:pPr>
            <w:r w:rsidRPr="00EE05D2">
              <w:rPr>
                <w:rFonts w:asciiTheme="majorHAnsi" w:hAnsiTheme="majorHAnsi"/>
                <w:sz w:val="16"/>
                <w:szCs w:val="16"/>
              </w:rPr>
              <w:t xml:space="preserve">4.3 Understands some important processes and changes in the natural world around them, including the seasons and changing states of matter. </w:t>
            </w:r>
          </w:p>
        </w:tc>
      </w:tr>
      <w:tr w:rsidR="00347437" w14:paraId="652A7437" w14:textId="77777777" w:rsidTr="00784369">
        <w:trPr>
          <w:trHeight w:val="566"/>
        </w:trPr>
        <w:tc>
          <w:tcPr>
            <w:tcW w:w="1276" w:type="dxa"/>
            <w:vMerge/>
            <w:shd w:val="clear" w:color="auto" w:fill="7030A0"/>
          </w:tcPr>
          <w:p w14:paraId="5796D218" w14:textId="77777777" w:rsidR="00347437" w:rsidRDefault="00347437" w:rsidP="00784369">
            <w:pPr>
              <w:pStyle w:val="TableParagraph"/>
              <w:jc w:val="center"/>
              <w:rPr>
                <w:b/>
                <w:color w:val="FFFFFF"/>
                <w:sz w:val="18"/>
                <w:szCs w:val="18"/>
              </w:rPr>
            </w:pPr>
          </w:p>
        </w:tc>
        <w:tc>
          <w:tcPr>
            <w:tcW w:w="3260" w:type="dxa"/>
            <w:gridSpan w:val="2"/>
          </w:tcPr>
          <w:p w14:paraId="5006BD3B" w14:textId="1CC832A1" w:rsidR="00347437" w:rsidRDefault="00A36E5C" w:rsidP="00784369">
            <w:pPr>
              <w:pStyle w:val="TableParagraph"/>
              <w:rPr>
                <w:rFonts w:asciiTheme="majorHAnsi" w:hAnsiTheme="majorHAnsi"/>
                <w:w w:val="95"/>
                <w:sz w:val="18"/>
                <w:szCs w:val="18"/>
              </w:rPr>
            </w:pPr>
            <w:r>
              <w:rPr>
                <w:rFonts w:asciiTheme="majorHAnsi" w:hAnsiTheme="majorHAnsi"/>
                <w:sz w:val="16"/>
                <w:szCs w:val="16"/>
              </w:rPr>
              <w:t>2.2</w:t>
            </w:r>
            <w:r w:rsidR="00347437" w:rsidRPr="00EE05D2">
              <w:rPr>
                <w:rFonts w:asciiTheme="majorHAnsi" w:hAnsiTheme="majorHAnsi"/>
                <w:sz w:val="16"/>
                <w:szCs w:val="16"/>
              </w:rPr>
              <w:t xml:space="preserve"> Knows about similarities and differences in relation to objects and materials.</w:t>
            </w:r>
          </w:p>
        </w:tc>
        <w:tc>
          <w:tcPr>
            <w:tcW w:w="3261" w:type="dxa"/>
            <w:gridSpan w:val="2"/>
            <w:vMerge w:val="restart"/>
          </w:tcPr>
          <w:p w14:paraId="2D966A75" w14:textId="77777777" w:rsidR="00347437" w:rsidRDefault="00347437" w:rsidP="00784369">
            <w:pPr>
              <w:pStyle w:val="TableParagraph"/>
              <w:rPr>
                <w:rFonts w:asciiTheme="majorHAnsi" w:hAnsiTheme="majorHAnsi"/>
                <w:sz w:val="18"/>
                <w:szCs w:val="18"/>
              </w:rPr>
            </w:pPr>
            <w:r w:rsidRPr="00EE05D2">
              <w:rPr>
                <w:rFonts w:asciiTheme="majorHAnsi" w:hAnsiTheme="majorHAnsi"/>
                <w:w w:val="95"/>
                <w:sz w:val="16"/>
                <w:szCs w:val="16"/>
              </w:rPr>
              <w:t>3.2 Explain why some things occur and talk about changes.</w:t>
            </w:r>
          </w:p>
        </w:tc>
        <w:tc>
          <w:tcPr>
            <w:tcW w:w="2976" w:type="dxa"/>
            <w:gridSpan w:val="2"/>
          </w:tcPr>
          <w:p w14:paraId="7E7EE52A" w14:textId="77777777" w:rsidR="00347437" w:rsidRDefault="00347437" w:rsidP="00784369">
            <w:pPr>
              <w:pStyle w:val="TableParagraph"/>
              <w:rPr>
                <w:rFonts w:asciiTheme="majorHAnsi" w:hAnsiTheme="majorHAnsi"/>
                <w:sz w:val="18"/>
                <w:szCs w:val="18"/>
              </w:rPr>
            </w:pPr>
            <w:r w:rsidRPr="00EE05D2">
              <w:rPr>
                <w:rFonts w:asciiTheme="majorHAnsi" w:hAnsiTheme="majorHAnsi"/>
                <w:sz w:val="16"/>
                <w:szCs w:val="16"/>
              </w:rPr>
              <w:t>4.4 Looks closely at changes e.g. the way a caterpillar changes into a butterfly or a leaf changes colour.</w:t>
            </w:r>
          </w:p>
        </w:tc>
      </w:tr>
      <w:tr w:rsidR="00347437" w14:paraId="31FBEDE9" w14:textId="77777777" w:rsidTr="00784369">
        <w:trPr>
          <w:trHeight w:val="376"/>
        </w:trPr>
        <w:tc>
          <w:tcPr>
            <w:tcW w:w="1276" w:type="dxa"/>
            <w:vMerge/>
            <w:shd w:val="clear" w:color="auto" w:fill="7030A0"/>
          </w:tcPr>
          <w:p w14:paraId="28B95AD7" w14:textId="77777777" w:rsidR="00347437" w:rsidRDefault="00347437" w:rsidP="00784369">
            <w:pPr>
              <w:pStyle w:val="TableParagraph"/>
              <w:jc w:val="center"/>
              <w:rPr>
                <w:b/>
                <w:color w:val="FFFFFF"/>
                <w:sz w:val="18"/>
                <w:szCs w:val="18"/>
              </w:rPr>
            </w:pPr>
          </w:p>
        </w:tc>
        <w:tc>
          <w:tcPr>
            <w:tcW w:w="3260" w:type="dxa"/>
            <w:gridSpan w:val="2"/>
          </w:tcPr>
          <w:p w14:paraId="69DEC36B" w14:textId="5B74EA77" w:rsidR="00347437" w:rsidRDefault="00A36E5C" w:rsidP="00784369">
            <w:pPr>
              <w:pStyle w:val="TableParagraph"/>
              <w:rPr>
                <w:rFonts w:asciiTheme="majorHAnsi" w:hAnsiTheme="majorHAnsi"/>
                <w:w w:val="95"/>
                <w:sz w:val="18"/>
                <w:szCs w:val="18"/>
              </w:rPr>
            </w:pPr>
            <w:r>
              <w:rPr>
                <w:rFonts w:asciiTheme="majorHAnsi" w:hAnsiTheme="majorHAnsi"/>
                <w:sz w:val="16"/>
                <w:szCs w:val="16"/>
              </w:rPr>
              <w:t>2.3</w:t>
            </w:r>
            <w:r w:rsidR="00347437" w:rsidRPr="00EE05D2">
              <w:rPr>
                <w:rFonts w:asciiTheme="majorHAnsi" w:hAnsiTheme="majorHAnsi"/>
                <w:sz w:val="16"/>
                <w:szCs w:val="16"/>
              </w:rPr>
              <w:t xml:space="preserve"> Knows about similarities and differences in relation</w:t>
            </w:r>
            <w:r>
              <w:rPr>
                <w:rFonts w:asciiTheme="majorHAnsi" w:hAnsiTheme="majorHAnsi"/>
                <w:sz w:val="16"/>
                <w:szCs w:val="16"/>
              </w:rPr>
              <w:t xml:space="preserve"> to</w:t>
            </w:r>
            <w:r w:rsidR="00347437" w:rsidRPr="00EE05D2">
              <w:rPr>
                <w:rFonts w:asciiTheme="majorHAnsi" w:hAnsiTheme="majorHAnsi"/>
                <w:sz w:val="16"/>
                <w:szCs w:val="16"/>
              </w:rPr>
              <w:t xml:space="preserve"> living things.</w:t>
            </w:r>
            <w:r w:rsidR="00347437" w:rsidRPr="00EE05D2">
              <w:rPr>
                <w:rFonts w:asciiTheme="majorHAnsi" w:hAnsiTheme="majorHAnsi"/>
                <w:sz w:val="16"/>
                <w:szCs w:val="16"/>
              </w:rPr>
              <w:tab/>
            </w:r>
          </w:p>
        </w:tc>
        <w:tc>
          <w:tcPr>
            <w:tcW w:w="3261" w:type="dxa"/>
            <w:gridSpan w:val="2"/>
            <w:vMerge/>
          </w:tcPr>
          <w:p w14:paraId="21FBCD7E" w14:textId="77777777" w:rsidR="00347437" w:rsidRDefault="00347437" w:rsidP="00784369">
            <w:pPr>
              <w:pStyle w:val="TableParagraph"/>
              <w:rPr>
                <w:rFonts w:asciiTheme="majorHAnsi" w:hAnsiTheme="majorHAnsi"/>
                <w:sz w:val="18"/>
                <w:szCs w:val="18"/>
              </w:rPr>
            </w:pPr>
          </w:p>
        </w:tc>
        <w:tc>
          <w:tcPr>
            <w:tcW w:w="2976" w:type="dxa"/>
            <w:gridSpan w:val="2"/>
          </w:tcPr>
          <w:p w14:paraId="54072AA5" w14:textId="77777777" w:rsidR="00347437" w:rsidRDefault="00347437" w:rsidP="00784369">
            <w:pPr>
              <w:pStyle w:val="TableParagraph"/>
              <w:rPr>
                <w:rFonts w:asciiTheme="majorHAnsi" w:hAnsiTheme="majorHAnsi"/>
                <w:sz w:val="18"/>
                <w:szCs w:val="18"/>
              </w:rPr>
            </w:pPr>
            <w:r w:rsidRPr="00EE05D2">
              <w:rPr>
                <w:rFonts w:asciiTheme="majorHAnsi" w:hAnsiTheme="majorHAnsi"/>
                <w:sz w:val="16"/>
                <w:szCs w:val="16"/>
              </w:rPr>
              <w:t>4.5 Explores the natural world around them, making observations and drawing pictures of animals and plants.</w:t>
            </w:r>
          </w:p>
        </w:tc>
      </w:tr>
      <w:tr w:rsidR="00784369" w14:paraId="1E2D3FB3" w14:textId="77777777" w:rsidTr="00784369">
        <w:trPr>
          <w:trHeight w:val="136"/>
        </w:trPr>
        <w:tc>
          <w:tcPr>
            <w:tcW w:w="10773" w:type="dxa"/>
            <w:gridSpan w:val="7"/>
            <w:shd w:val="clear" w:color="auto" w:fill="FFFF00"/>
          </w:tcPr>
          <w:p w14:paraId="28E2C1B0" w14:textId="77777777" w:rsidR="00784369" w:rsidRPr="008221FC" w:rsidRDefault="00784369" w:rsidP="00784369">
            <w:pPr>
              <w:pStyle w:val="TableParagraph"/>
              <w:jc w:val="center"/>
              <w:rPr>
                <w:b/>
              </w:rPr>
            </w:pPr>
            <w:r w:rsidRPr="008221FC">
              <w:rPr>
                <w:b/>
              </w:rPr>
              <w:t>Scientific Enquiry</w:t>
            </w:r>
          </w:p>
        </w:tc>
      </w:tr>
      <w:tr w:rsidR="00784369" w14:paraId="7ABDA800" w14:textId="77777777" w:rsidTr="00043CE5">
        <w:trPr>
          <w:trHeight w:val="626"/>
        </w:trPr>
        <w:tc>
          <w:tcPr>
            <w:tcW w:w="1276" w:type="dxa"/>
            <w:shd w:val="clear" w:color="auto" w:fill="7030A0"/>
          </w:tcPr>
          <w:p w14:paraId="48F189CC" w14:textId="77777777" w:rsidR="00784369" w:rsidRPr="00706FE1" w:rsidRDefault="00784369" w:rsidP="00784369">
            <w:pPr>
              <w:pStyle w:val="TableParagraph"/>
              <w:jc w:val="center"/>
              <w:rPr>
                <w:b/>
                <w:sz w:val="18"/>
                <w:szCs w:val="18"/>
              </w:rPr>
            </w:pPr>
            <w:r w:rsidRPr="00706FE1">
              <w:rPr>
                <w:b/>
                <w:color w:val="FFFFFF"/>
                <w:w w:val="95"/>
                <w:sz w:val="18"/>
                <w:szCs w:val="18"/>
              </w:rPr>
              <w:t xml:space="preserve">Observing </w:t>
            </w:r>
            <w:r w:rsidRPr="00706FE1">
              <w:rPr>
                <w:b/>
                <w:color w:val="FFFFFF"/>
                <w:sz w:val="18"/>
                <w:szCs w:val="18"/>
              </w:rPr>
              <w:t>over time</w:t>
            </w:r>
          </w:p>
        </w:tc>
        <w:tc>
          <w:tcPr>
            <w:tcW w:w="3260" w:type="dxa"/>
            <w:gridSpan w:val="2"/>
            <w:shd w:val="clear" w:color="auto" w:fill="FFFFFF" w:themeFill="background1"/>
          </w:tcPr>
          <w:p w14:paraId="754033CB" w14:textId="56AA4A62" w:rsidR="00784369" w:rsidRPr="001D35CA" w:rsidRDefault="00784369" w:rsidP="00784369">
            <w:pPr>
              <w:pStyle w:val="TableParagraph"/>
              <w:jc w:val="center"/>
              <w:rPr>
                <w:sz w:val="16"/>
                <w:szCs w:val="16"/>
                <w:u w:val="single"/>
              </w:rPr>
            </w:pPr>
            <w:r w:rsidRPr="001D35CA">
              <w:rPr>
                <w:sz w:val="16"/>
                <w:szCs w:val="16"/>
                <w:u w:val="single"/>
              </w:rPr>
              <w:t xml:space="preserve">Topic – </w:t>
            </w:r>
            <w:r w:rsidR="002B77E3">
              <w:rPr>
                <w:sz w:val="16"/>
                <w:szCs w:val="16"/>
                <w:u w:val="single"/>
              </w:rPr>
              <w:t>Marvellous Me/Healthy Living</w:t>
            </w:r>
          </w:p>
          <w:p w14:paraId="3B0FE709" w14:textId="77777777" w:rsidR="00784369" w:rsidRPr="00362006" w:rsidRDefault="00784369" w:rsidP="00784369">
            <w:pPr>
              <w:pStyle w:val="TableParagraph"/>
              <w:jc w:val="center"/>
              <w:rPr>
                <w:rFonts w:ascii="Times New Roman"/>
                <w:sz w:val="15"/>
                <w:szCs w:val="15"/>
              </w:rPr>
            </w:pPr>
            <w:r>
              <w:rPr>
                <w:sz w:val="16"/>
                <w:szCs w:val="16"/>
              </w:rPr>
              <w:t>How have I changed overtime?</w:t>
            </w:r>
            <w:r w:rsidRPr="006E7223">
              <w:rPr>
                <w:i/>
                <w:sz w:val="12"/>
                <w:szCs w:val="12"/>
              </w:rPr>
              <w:t xml:space="preserve"> (</w:t>
            </w:r>
            <w:r>
              <w:rPr>
                <w:i/>
                <w:sz w:val="12"/>
                <w:szCs w:val="12"/>
              </w:rPr>
              <w:t>1.1, 1.2, 1.5, 1.6, 1.8)</w:t>
            </w:r>
          </w:p>
          <w:p w14:paraId="6C1F1A82" w14:textId="77777777" w:rsidR="00784369" w:rsidRPr="00362006" w:rsidRDefault="00784369" w:rsidP="00784369">
            <w:pPr>
              <w:pStyle w:val="TableParagraph"/>
              <w:jc w:val="center"/>
              <w:rPr>
                <w:sz w:val="15"/>
                <w:szCs w:val="15"/>
              </w:rPr>
            </w:pPr>
          </w:p>
        </w:tc>
        <w:tc>
          <w:tcPr>
            <w:tcW w:w="3261" w:type="dxa"/>
            <w:gridSpan w:val="2"/>
            <w:shd w:val="clear" w:color="auto" w:fill="FFFFFF" w:themeFill="background1"/>
          </w:tcPr>
          <w:p w14:paraId="58B03532" w14:textId="5A932818" w:rsidR="008E78C4" w:rsidRPr="001D35CA" w:rsidRDefault="008E78C4" w:rsidP="008E78C4">
            <w:pPr>
              <w:pStyle w:val="TableParagraph"/>
              <w:jc w:val="center"/>
              <w:rPr>
                <w:sz w:val="16"/>
                <w:szCs w:val="16"/>
                <w:u w:val="single"/>
              </w:rPr>
            </w:pPr>
            <w:r w:rsidRPr="001D35CA">
              <w:rPr>
                <w:sz w:val="16"/>
                <w:szCs w:val="16"/>
                <w:u w:val="single"/>
              </w:rPr>
              <w:t xml:space="preserve">Topic – </w:t>
            </w:r>
            <w:r>
              <w:rPr>
                <w:sz w:val="16"/>
                <w:szCs w:val="16"/>
                <w:u w:val="single"/>
              </w:rPr>
              <w:t>Once Upon A Time</w:t>
            </w:r>
          </w:p>
          <w:p w14:paraId="0048F00E" w14:textId="435BE82E" w:rsidR="00784369" w:rsidRPr="004A021A" w:rsidRDefault="008E78C4" w:rsidP="008E78C4">
            <w:pPr>
              <w:pStyle w:val="TableParagraph"/>
              <w:jc w:val="center"/>
              <w:rPr>
                <w:sz w:val="16"/>
                <w:szCs w:val="16"/>
              </w:rPr>
            </w:pPr>
            <w:r w:rsidRPr="001D35CA">
              <w:rPr>
                <w:sz w:val="16"/>
                <w:szCs w:val="16"/>
              </w:rPr>
              <w:t>What chang</w:t>
            </w:r>
            <w:r>
              <w:rPr>
                <w:sz w:val="16"/>
                <w:szCs w:val="16"/>
              </w:rPr>
              <w:t xml:space="preserve">es occur to my grass each week? </w:t>
            </w:r>
            <w:r w:rsidRPr="006E7223">
              <w:rPr>
                <w:i/>
                <w:sz w:val="12"/>
                <w:szCs w:val="12"/>
              </w:rPr>
              <w:t>(</w:t>
            </w:r>
            <w:r>
              <w:rPr>
                <w:i/>
                <w:sz w:val="12"/>
                <w:szCs w:val="12"/>
              </w:rPr>
              <w:t>1.1, 1.2, 1.3, 1.5, 1.6, 1.7, 1.8)</w:t>
            </w:r>
          </w:p>
        </w:tc>
        <w:tc>
          <w:tcPr>
            <w:tcW w:w="2976" w:type="dxa"/>
            <w:gridSpan w:val="2"/>
            <w:shd w:val="clear" w:color="auto" w:fill="D9D9D9" w:themeFill="background1" w:themeFillShade="D9"/>
          </w:tcPr>
          <w:p w14:paraId="45196828" w14:textId="74C8DC16" w:rsidR="00784369" w:rsidRPr="004A021A" w:rsidRDefault="00784369" w:rsidP="00784369">
            <w:pPr>
              <w:pStyle w:val="TableParagraph"/>
              <w:jc w:val="center"/>
              <w:rPr>
                <w:rFonts w:ascii="Times New Roman"/>
                <w:sz w:val="15"/>
                <w:szCs w:val="15"/>
              </w:rPr>
            </w:pPr>
          </w:p>
        </w:tc>
      </w:tr>
      <w:tr w:rsidR="008D074D" w14:paraId="5730CEC2" w14:textId="77777777" w:rsidTr="008E78C4">
        <w:trPr>
          <w:trHeight w:val="521"/>
        </w:trPr>
        <w:tc>
          <w:tcPr>
            <w:tcW w:w="1276" w:type="dxa"/>
            <w:shd w:val="clear" w:color="auto" w:fill="7030A0"/>
          </w:tcPr>
          <w:p w14:paraId="58E304FB" w14:textId="105A84CF" w:rsidR="008D074D" w:rsidRPr="00706FE1" w:rsidRDefault="008D074D" w:rsidP="008D074D">
            <w:pPr>
              <w:pStyle w:val="TableParagraph"/>
              <w:jc w:val="center"/>
              <w:rPr>
                <w:b/>
                <w:sz w:val="18"/>
                <w:szCs w:val="18"/>
              </w:rPr>
            </w:pPr>
            <w:r w:rsidRPr="00706FE1">
              <w:rPr>
                <w:b/>
                <w:color w:val="FFFFFF"/>
                <w:sz w:val="18"/>
                <w:szCs w:val="18"/>
              </w:rPr>
              <w:t xml:space="preserve">Pattern </w:t>
            </w:r>
            <w:r>
              <w:rPr>
                <w:b/>
                <w:color w:val="FFFFFF"/>
                <w:w w:val="95"/>
                <w:sz w:val="18"/>
                <w:szCs w:val="18"/>
              </w:rPr>
              <w:t>S</w:t>
            </w:r>
            <w:r w:rsidRPr="00706FE1">
              <w:rPr>
                <w:b/>
                <w:color w:val="FFFFFF"/>
                <w:w w:val="95"/>
                <w:sz w:val="18"/>
                <w:szCs w:val="18"/>
              </w:rPr>
              <w:t>eeking</w:t>
            </w:r>
          </w:p>
        </w:tc>
        <w:tc>
          <w:tcPr>
            <w:tcW w:w="3260" w:type="dxa"/>
            <w:gridSpan w:val="2"/>
            <w:shd w:val="clear" w:color="auto" w:fill="FFFFFF" w:themeFill="background1"/>
          </w:tcPr>
          <w:p w14:paraId="6F1ABF12" w14:textId="7E6603CB" w:rsidR="008D074D" w:rsidRPr="001D35CA" w:rsidRDefault="008D074D" w:rsidP="008D074D">
            <w:pPr>
              <w:jc w:val="center"/>
              <w:rPr>
                <w:rFonts w:asciiTheme="majorHAnsi" w:hAnsiTheme="majorHAnsi"/>
                <w:sz w:val="16"/>
                <w:szCs w:val="16"/>
                <w:u w:val="single"/>
              </w:rPr>
            </w:pPr>
            <w:r w:rsidRPr="001D35CA">
              <w:rPr>
                <w:rFonts w:asciiTheme="majorHAnsi" w:hAnsiTheme="majorHAnsi"/>
                <w:sz w:val="16"/>
                <w:szCs w:val="16"/>
                <w:u w:val="single"/>
              </w:rPr>
              <w:t>Topic –</w:t>
            </w:r>
            <w:r>
              <w:rPr>
                <w:rFonts w:asciiTheme="majorHAnsi" w:hAnsiTheme="majorHAnsi"/>
                <w:sz w:val="16"/>
                <w:szCs w:val="16"/>
                <w:u w:val="single"/>
              </w:rPr>
              <w:t xml:space="preserve"> </w:t>
            </w:r>
            <w:r>
              <w:rPr>
                <w:sz w:val="16"/>
                <w:szCs w:val="16"/>
                <w:u w:val="single"/>
              </w:rPr>
              <w:t xml:space="preserve"> Marvellous Me/Healthy Living</w:t>
            </w:r>
          </w:p>
          <w:p w14:paraId="1842EA20" w14:textId="702100FC" w:rsidR="008D074D" w:rsidRPr="00362006" w:rsidRDefault="008D074D" w:rsidP="008D074D">
            <w:pPr>
              <w:pStyle w:val="TableParagraph"/>
              <w:jc w:val="center"/>
              <w:rPr>
                <w:rFonts w:ascii="Times New Roman"/>
                <w:sz w:val="15"/>
                <w:szCs w:val="15"/>
              </w:rPr>
            </w:pPr>
            <w:r>
              <w:rPr>
                <w:rFonts w:asciiTheme="majorHAnsi" w:hAnsiTheme="majorHAnsi"/>
                <w:sz w:val="16"/>
                <w:szCs w:val="16"/>
              </w:rPr>
              <w:t>Do all apples have the same number of seeds</w:t>
            </w:r>
            <w:r w:rsidRPr="001D35CA">
              <w:rPr>
                <w:rFonts w:asciiTheme="majorHAnsi" w:hAnsiTheme="majorHAnsi"/>
                <w:sz w:val="16"/>
                <w:szCs w:val="16"/>
              </w:rPr>
              <w:t>?</w:t>
            </w:r>
            <w:r>
              <w:rPr>
                <w:rFonts w:asciiTheme="majorHAnsi" w:hAnsiTheme="majorHAnsi"/>
                <w:sz w:val="16"/>
                <w:szCs w:val="16"/>
              </w:rPr>
              <w:t xml:space="preserve"> </w:t>
            </w:r>
            <w:r w:rsidRPr="006E7223">
              <w:rPr>
                <w:i/>
                <w:sz w:val="12"/>
                <w:szCs w:val="12"/>
              </w:rPr>
              <w:t>(</w:t>
            </w:r>
            <w:r>
              <w:rPr>
                <w:i/>
                <w:sz w:val="12"/>
                <w:szCs w:val="12"/>
              </w:rPr>
              <w:t>1.3, 1.5)</w:t>
            </w:r>
          </w:p>
        </w:tc>
        <w:tc>
          <w:tcPr>
            <w:tcW w:w="3261" w:type="dxa"/>
            <w:gridSpan w:val="2"/>
            <w:shd w:val="clear" w:color="auto" w:fill="D9D9D9" w:themeFill="background1" w:themeFillShade="D9"/>
          </w:tcPr>
          <w:p w14:paraId="160F8BE6" w14:textId="37059C7E" w:rsidR="008D074D" w:rsidRPr="00362006" w:rsidRDefault="008D074D" w:rsidP="008D074D">
            <w:pPr>
              <w:pStyle w:val="TableParagraph"/>
              <w:jc w:val="center"/>
              <w:rPr>
                <w:sz w:val="15"/>
                <w:szCs w:val="15"/>
              </w:rPr>
            </w:pPr>
          </w:p>
        </w:tc>
        <w:tc>
          <w:tcPr>
            <w:tcW w:w="2976" w:type="dxa"/>
            <w:gridSpan w:val="2"/>
            <w:shd w:val="clear" w:color="auto" w:fill="FFFFFF" w:themeFill="background1"/>
          </w:tcPr>
          <w:p w14:paraId="3E2DA506" w14:textId="77777777" w:rsidR="008D074D" w:rsidRPr="001D35CA" w:rsidRDefault="008D074D" w:rsidP="008D074D">
            <w:pPr>
              <w:pStyle w:val="TableParagraph"/>
              <w:jc w:val="center"/>
              <w:rPr>
                <w:rFonts w:asciiTheme="majorHAnsi" w:hAnsiTheme="majorHAnsi"/>
                <w:sz w:val="16"/>
                <w:szCs w:val="16"/>
              </w:rPr>
            </w:pPr>
            <w:r w:rsidRPr="001D35CA">
              <w:rPr>
                <w:rFonts w:asciiTheme="majorHAnsi" w:hAnsiTheme="majorHAnsi"/>
                <w:sz w:val="16"/>
                <w:szCs w:val="16"/>
                <w:u w:val="single"/>
              </w:rPr>
              <w:t>Topic -Pirates</w:t>
            </w:r>
          </w:p>
          <w:p w14:paraId="0DE49BDD" w14:textId="77777777" w:rsidR="008D074D" w:rsidRDefault="008D074D" w:rsidP="008D074D">
            <w:pPr>
              <w:pStyle w:val="TableParagraph"/>
              <w:jc w:val="center"/>
              <w:rPr>
                <w:i/>
                <w:sz w:val="12"/>
                <w:szCs w:val="12"/>
              </w:rPr>
            </w:pPr>
            <w:r>
              <w:rPr>
                <w:rFonts w:asciiTheme="majorHAnsi" w:hAnsiTheme="majorHAnsi"/>
                <w:sz w:val="16"/>
                <w:szCs w:val="16"/>
              </w:rPr>
              <w:t>Is there a pattern, the bigger the boat the better it floats</w:t>
            </w:r>
            <w:r w:rsidRPr="001D35CA">
              <w:rPr>
                <w:rFonts w:asciiTheme="majorHAnsi" w:hAnsiTheme="majorHAnsi"/>
                <w:sz w:val="16"/>
                <w:szCs w:val="16"/>
              </w:rPr>
              <w:t>?</w:t>
            </w:r>
            <w:r>
              <w:rPr>
                <w:rFonts w:asciiTheme="majorHAnsi" w:hAnsiTheme="majorHAnsi"/>
                <w:sz w:val="16"/>
                <w:szCs w:val="16"/>
              </w:rPr>
              <w:t xml:space="preserve"> </w:t>
            </w:r>
            <w:r w:rsidRPr="006E7223">
              <w:rPr>
                <w:i/>
                <w:sz w:val="12"/>
                <w:szCs w:val="12"/>
              </w:rPr>
              <w:t>(</w:t>
            </w:r>
            <w:r>
              <w:rPr>
                <w:i/>
                <w:sz w:val="12"/>
                <w:szCs w:val="12"/>
              </w:rPr>
              <w:t>1.1, 1.2, 1.3, 1.4, 1.7)</w:t>
            </w:r>
          </w:p>
          <w:p w14:paraId="7FBB802A" w14:textId="39AF1C7C" w:rsidR="00043CE5" w:rsidRPr="00362006" w:rsidRDefault="00043CE5" w:rsidP="008D074D">
            <w:pPr>
              <w:pStyle w:val="TableParagraph"/>
              <w:jc w:val="center"/>
              <w:rPr>
                <w:sz w:val="15"/>
                <w:szCs w:val="15"/>
              </w:rPr>
            </w:pPr>
          </w:p>
        </w:tc>
      </w:tr>
      <w:tr w:rsidR="008D074D" w14:paraId="647BBE64" w14:textId="77777777" w:rsidTr="00043CE5">
        <w:trPr>
          <w:trHeight w:val="289"/>
        </w:trPr>
        <w:tc>
          <w:tcPr>
            <w:tcW w:w="1276" w:type="dxa"/>
            <w:shd w:val="clear" w:color="auto" w:fill="7030A0"/>
          </w:tcPr>
          <w:p w14:paraId="0678B9ED" w14:textId="77777777" w:rsidR="008D074D" w:rsidRPr="00706FE1" w:rsidRDefault="008D074D" w:rsidP="008D074D">
            <w:pPr>
              <w:pStyle w:val="TableParagraph"/>
              <w:jc w:val="center"/>
              <w:rPr>
                <w:rFonts w:ascii="Times New Roman"/>
                <w:sz w:val="18"/>
                <w:szCs w:val="18"/>
              </w:rPr>
            </w:pPr>
          </w:p>
          <w:p w14:paraId="60817D95" w14:textId="77777777" w:rsidR="008D074D" w:rsidRPr="00706FE1" w:rsidRDefault="008D074D" w:rsidP="008D074D">
            <w:pPr>
              <w:pStyle w:val="TableParagraph"/>
              <w:jc w:val="center"/>
              <w:rPr>
                <w:b/>
                <w:sz w:val="18"/>
                <w:szCs w:val="18"/>
              </w:rPr>
            </w:pPr>
            <w:r w:rsidRPr="00706FE1">
              <w:rPr>
                <w:b/>
                <w:color w:val="FFFFFF"/>
                <w:sz w:val="18"/>
                <w:szCs w:val="18"/>
              </w:rPr>
              <w:t>Research</w:t>
            </w:r>
          </w:p>
        </w:tc>
        <w:tc>
          <w:tcPr>
            <w:tcW w:w="3260" w:type="dxa"/>
            <w:gridSpan w:val="2"/>
            <w:shd w:val="clear" w:color="auto" w:fill="D9D9D9" w:themeFill="background1" w:themeFillShade="D9"/>
          </w:tcPr>
          <w:p w14:paraId="235B5080" w14:textId="77777777" w:rsidR="008D074D" w:rsidRPr="00362006" w:rsidRDefault="008D074D" w:rsidP="008D074D">
            <w:pPr>
              <w:jc w:val="center"/>
              <w:rPr>
                <w:sz w:val="15"/>
                <w:szCs w:val="15"/>
              </w:rPr>
            </w:pPr>
          </w:p>
        </w:tc>
        <w:tc>
          <w:tcPr>
            <w:tcW w:w="3261" w:type="dxa"/>
            <w:gridSpan w:val="2"/>
            <w:shd w:val="clear" w:color="auto" w:fill="D9D9D9" w:themeFill="background1" w:themeFillShade="D9"/>
          </w:tcPr>
          <w:p w14:paraId="707375A9" w14:textId="77777777" w:rsidR="008D074D" w:rsidRPr="00362006" w:rsidRDefault="008D074D" w:rsidP="008E78C4">
            <w:pPr>
              <w:pStyle w:val="TableParagraph"/>
              <w:jc w:val="center"/>
              <w:rPr>
                <w:rFonts w:ascii="Times New Roman"/>
                <w:sz w:val="15"/>
                <w:szCs w:val="15"/>
              </w:rPr>
            </w:pPr>
          </w:p>
        </w:tc>
        <w:tc>
          <w:tcPr>
            <w:tcW w:w="2976" w:type="dxa"/>
            <w:gridSpan w:val="2"/>
            <w:shd w:val="clear" w:color="auto" w:fill="FFFFFF" w:themeFill="background1"/>
          </w:tcPr>
          <w:p w14:paraId="25801152" w14:textId="1E931889" w:rsidR="008E78C4" w:rsidRPr="001D35CA" w:rsidRDefault="008E78C4" w:rsidP="008E78C4">
            <w:pPr>
              <w:pStyle w:val="TableParagraph"/>
              <w:jc w:val="center"/>
              <w:rPr>
                <w:rFonts w:asciiTheme="majorHAnsi" w:hAnsiTheme="majorHAnsi"/>
                <w:sz w:val="16"/>
                <w:szCs w:val="16"/>
                <w:u w:val="single"/>
              </w:rPr>
            </w:pPr>
            <w:r w:rsidRPr="001D35CA">
              <w:rPr>
                <w:rFonts w:asciiTheme="majorHAnsi" w:hAnsiTheme="majorHAnsi"/>
                <w:sz w:val="16"/>
                <w:szCs w:val="16"/>
                <w:u w:val="single"/>
              </w:rPr>
              <w:t xml:space="preserve">Topic – </w:t>
            </w:r>
            <w:r>
              <w:rPr>
                <w:rFonts w:asciiTheme="majorHAnsi" w:hAnsiTheme="majorHAnsi"/>
                <w:sz w:val="16"/>
                <w:szCs w:val="16"/>
                <w:u w:val="single"/>
              </w:rPr>
              <w:t>Pirates</w:t>
            </w:r>
          </w:p>
          <w:p w14:paraId="7B40153D" w14:textId="38D40ACD" w:rsidR="008D074D" w:rsidRPr="00043CE5" w:rsidRDefault="008E78C4" w:rsidP="00043CE5">
            <w:pPr>
              <w:pStyle w:val="TableParagraph"/>
              <w:jc w:val="center"/>
              <w:rPr>
                <w:rFonts w:asciiTheme="majorHAnsi" w:hAnsiTheme="majorHAnsi"/>
                <w:sz w:val="16"/>
                <w:szCs w:val="16"/>
              </w:rPr>
            </w:pPr>
            <w:r>
              <w:rPr>
                <w:rFonts w:asciiTheme="majorHAnsi" w:hAnsiTheme="majorHAnsi"/>
                <w:sz w:val="16"/>
                <w:szCs w:val="16"/>
              </w:rPr>
              <w:t xml:space="preserve">What we can we find out about pirates? </w:t>
            </w:r>
            <w:r w:rsidRPr="006E7223">
              <w:rPr>
                <w:i/>
                <w:sz w:val="12"/>
                <w:szCs w:val="12"/>
              </w:rPr>
              <w:t>(</w:t>
            </w:r>
            <w:r>
              <w:rPr>
                <w:i/>
                <w:sz w:val="12"/>
                <w:szCs w:val="12"/>
              </w:rPr>
              <w:t>1.1, 1.3, 1.5,)</w:t>
            </w:r>
          </w:p>
        </w:tc>
      </w:tr>
      <w:tr w:rsidR="008D074D" w14:paraId="3BE9C060" w14:textId="77777777" w:rsidTr="00784369">
        <w:trPr>
          <w:trHeight w:val="581"/>
        </w:trPr>
        <w:tc>
          <w:tcPr>
            <w:tcW w:w="1276" w:type="dxa"/>
            <w:shd w:val="clear" w:color="auto" w:fill="7030A0"/>
          </w:tcPr>
          <w:p w14:paraId="1D8C73CE" w14:textId="54363A84" w:rsidR="008D074D" w:rsidRPr="00706FE1" w:rsidRDefault="008D074D" w:rsidP="008D074D">
            <w:pPr>
              <w:pStyle w:val="TableParagraph"/>
              <w:jc w:val="center"/>
              <w:rPr>
                <w:b/>
                <w:sz w:val="18"/>
                <w:szCs w:val="18"/>
              </w:rPr>
            </w:pPr>
            <w:r>
              <w:rPr>
                <w:b/>
                <w:color w:val="FFFFFF"/>
                <w:sz w:val="18"/>
                <w:szCs w:val="18"/>
              </w:rPr>
              <w:t>Identifying, C</w:t>
            </w:r>
            <w:r w:rsidRPr="00706FE1">
              <w:rPr>
                <w:b/>
                <w:color w:val="FFFFFF"/>
                <w:sz w:val="18"/>
                <w:szCs w:val="18"/>
              </w:rPr>
              <w:t>lassifying</w:t>
            </w:r>
            <w:r>
              <w:rPr>
                <w:b/>
                <w:color w:val="FFFFFF"/>
                <w:sz w:val="18"/>
                <w:szCs w:val="18"/>
              </w:rPr>
              <w:t xml:space="preserve"> &amp; Grouping</w:t>
            </w:r>
          </w:p>
        </w:tc>
        <w:tc>
          <w:tcPr>
            <w:tcW w:w="3260" w:type="dxa"/>
            <w:gridSpan w:val="2"/>
            <w:shd w:val="clear" w:color="auto" w:fill="FFFFFF" w:themeFill="background1"/>
          </w:tcPr>
          <w:p w14:paraId="30436F7E" w14:textId="61E20EE4" w:rsidR="008D074D" w:rsidRPr="001D35CA" w:rsidRDefault="008D074D" w:rsidP="008D074D">
            <w:pPr>
              <w:jc w:val="center"/>
              <w:rPr>
                <w:rFonts w:asciiTheme="majorHAnsi" w:hAnsiTheme="majorHAnsi"/>
                <w:sz w:val="16"/>
                <w:szCs w:val="16"/>
              </w:rPr>
            </w:pPr>
            <w:r w:rsidRPr="001D35CA">
              <w:rPr>
                <w:rFonts w:asciiTheme="majorHAnsi" w:hAnsiTheme="majorHAnsi"/>
                <w:sz w:val="16"/>
                <w:szCs w:val="16"/>
                <w:u w:val="single"/>
              </w:rPr>
              <w:t xml:space="preserve">Topic – </w:t>
            </w:r>
            <w:r>
              <w:rPr>
                <w:sz w:val="16"/>
                <w:szCs w:val="16"/>
                <w:u w:val="single"/>
              </w:rPr>
              <w:t xml:space="preserve"> Marvellous Me/Healthy Living</w:t>
            </w:r>
          </w:p>
          <w:p w14:paraId="2618FD75" w14:textId="77777777" w:rsidR="008D074D" w:rsidRPr="00362006" w:rsidRDefault="008D074D" w:rsidP="008D074D">
            <w:pPr>
              <w:pStyle w:val="TableParagraph"/>
              <w:rPr>
                <w:sz w:val="15"/>
                <w:szCs w:val="15"/>
              </w:rPr>
            </w:pPr>
            <w:r w:rsidRPr="001D35CA">
              <w:rPr>
                <w:rFonts w:asciiTheme="majorHAnsi" w:hAnsiTheme="majorHAnsi"/>
                <w:sz w:val="16"/>
                <w:szCs w:val="16"/>
              </w:rPr>
              <w:t>How can we organise ourselves?</w:t>
            </w:r>
            <w:r>
              <w:rPr>
                <w:rFonts w:asciiTheme="majorHAnsi" w:hAnsiTheme="majorHAnsi"/>
                <w:sz w:val="16"/>
                <w:szCs w:val="16"/>
              </w:rPr>
              <w:t xml:space="preserve"> </w:t>
            </w:r>
            <w:r w:rsidRPr="006E7223">
              <w:rPr>
                <w:i/>
                <w:sz w:val="12"/>
                <w:szCs w:val="12"/>
              </w:rPr>
              <w:t>(</w:t>
            </w:r>
            <w:r>
              <w:rPr>
                <w:i/>
                <w:sz w:val="12"/>
                <w:szCs w:val="12"/>
              </w:rPr>
              <w:t>1.1, 1.2, 1.5, 1.6)</w:t>
            </w:r>
          </w:p>
        </w:tc>
        <w:tc>
          <w:tcPr>
            <w:tcW w:w="3261" w:type="dxa"/>
            <w:gridSpan w:val="2"/>
            <w:shd w:val="clear" w:color="auto" w:fill="FFFFFF" w:themeFill="background1"/>
          </w:tcPr>
          <w:p w14:paraId="27C02C53" w14:textId="77777777" w:rsidR="008D074D" w:rsidRPr="001D35CA" w:rsidRDefault="008D074D" w:rsidP="008D074D">
            <w:pPr>
              <w:jc w:val="center"/>
              <w:rPr>
                <w:rFonts w:asciiTheme="majorHAnsi" w:hAnsiTheme="majorHAnsi"/>
                <w:sz w:val="16"/>
                <w:szCs w:val="16"/>
                <w:u w:val="single"/>
              </w:rPr>
            </w:pPr>
            <w:r w:rsidRPr="001D35CA">
              <w:rPr>
                <w:rFonts w:asciiTheme="majorHAnsi" w:hAnsiTheme="majorHAnsi"/>
                <w:sz w:val="16"/>
                <w:szCs w:val="16"/>
                <w:u w:val="single"/>
              </w:rPr>
              <w:t>Topic –Farm</w:t>
            </w:r>
          </w:p>
          <w:p w14:paraId="1271362F" w14:textId="77777777" w:rsidR="008D074D" w:rsidRPr="00362006" w:rsidRDefault="008D074D" w:rsidP="008D074D">
            <w:pPr>
              <w:pStyle w:val="TableParagraph"/>
              <w:jc w:val="center"/>
              <w:rPr>
                <w:sz w:val="15"/>
                <w:szCs w:val="15"/>
              </w:rPr>
            </w:pPr>
            <w:r>
              <w:rPr>
                <w:rFonts w:asciiTheme="majorHAnsi" w:hAnsiTheme="majorHAnsi"/>
                <w:sz w:val="16"/>
                <w:szCs w:val="16"/>
              </w:rPr>
              <w:t>How can we organise the different farm animals</w:t>
            </w:r>
            <w:r w:rsidRPr="001D35CA">
              <w:rPr>
                <w:rFonts w:asciiTheme="majorHAnsi" w:hAnsiTheme="majorHAnsi"/>
                <w:sz w:val="16"/>
                <w:szCs w:val="16"/>
              </w:rPr>
              <w:t>?</w:t>
            </w:r>
            <w:r w:rsidRPr="006E7223">
              <w:rPr>
                <w:i/>
                <w:sz w:val="12"/>
                <w:szCs w:val="12"/>
              </w:rPr>
              <w:t>(</w:t>
            </w:r>
            <w:r>
              <w:rPr>
                <w:i/>
                <w:sz w:val="12"/>
                <w:szCs w:val="12"/>
              </w:rPr>
              <w:t>1.3, 1.5, 1.6)</w:t>
            </w:r>
          </w:p>
        </w:tc>
        <w:tc>
          <w:tcPr>
            <w:tcW w:w="2976" w:type="dxa"/>
            <w:gridSpan w:val="2"/>
            <w:shd w:val="clear" w:color="auto" w:fill="D9D9D9" w:themeFill="background1" w:themeFillShade="D9"/>
          </w:tcPr>
          <w:p w14:paraId="1C386E3C" w14:textId="702E6034" w:rsidR="008D074D" w:rsidRPr="00362006" w:rsidRDefault="008D074D" w:rsidP="008D074D">
            <w:pPr>
              <w:pStyle w:val="TableParagraph"/>
              <w:rPr>
                <w:rFonts w:ascii="Times New Roman"/>
                <w:sz w:val="15"/>
                <w:szCs w:val="15"/>
              </w:rPr>
            </w:pPr>
          </w:p>
        </w:tc>
      </w:tr>
      <w:tr w:rsidR="008D074D" w14:paraId="4406BDB8" w14:textId="77777777" w:rsidTr="00784369">
        <w:trPr>
          <w:trHeight w:val="491"/>
        </w:trPr>
        <w:tc>
          <w:tcPr>
            <w:tcW w:w="1276" w:type="dxa"/>
            <w:shd w:val="clear" w:color="auto" w:fill="7030A0"/>
          </w:tcPr>
          <w:p w14:paraId="1185EEC8" w14:textId="77777777" w:rsidR="008D074D" w:rsidRPr="00706FE1" w:rsidRDefault="008D074D" w:rsidP="008D074D">
            <w:pPr>
              <w:pStyle w:val="TableParagraph"/>
              <w:jc w:val="center"/>
              <w:rPr>
                <w:b/>
                <w:sz w:val="18"/>
                <w:szCs w:val="18"/>
              </w:rPr>
            </w:pPr>
            <w:r w:rsidRPr="00706FE1">
              <w:rPr>
                <w:b/>
                <w:color w:val="FFFFFF"/>
                <w:w w:val="95"/>
                <w:sz w:val="18"/>
                <w:szCs w:val="18"/>
              </w:rPr>
              <w:t xml:space="preserve">Comparative </w:t>
            </w:r>
            <w:r w:rsidRPr="00706FE1">
              <w:rPr>
                <w:b/>
                <w:color w:val="FFFFFF"/>
                <w:sz w:val="18"/>
                <w:szCs w:val="18"/>
              </w:rPr>
              <w:t>tests</w:t>
            </w:r>
          </w:p>
        </w:tc>
        <w:tc>
          <w:tcPr>
            <w:tcW w:w="3260" w:type="dxa"/>
            <w:gridSpan w:val="2"/>
            <w:shd w:val="clear" w:color="auto" w:fill="D9D9D9" w:themeFill="background1" w:themeFillShade="D9"/>
          </w:tcPr>
          <w:p w14:paraId="5A262235" w14:textId="77777777" w:rsidR="008D074D" w:rsidRPr="00362006" w:rsidRDefault="008D074D" w:rsidP="008D074D">
            <w:pPr>
              <w:pStyle w:val="TableParagraph"/>
              <w:jc w:val="center"/>
              <w:rPr>
                <w:rFonts w:ascii="Times New Roman"/>
                <w:sz w:val="15"/>
                <w:szCs w:val="15"/>
              </w:rPr>
            </w:pPr>
          </w:p>
          <w:p w14:paraId="03FB23E6" w14:textId="77777777" w:rsidR="008D074D" w:rsidRPr="00362006" w:rsidRDefault="008D074D" w:rsidP="008D074D">
            <w:pPr>
              <w:pStyle w:val="TableParagraph"/>
              <w:jc w:val="center"/>
              <w:rPr>
                <w:sz w:val="15"/>
                <w:szCs w:val="15"/>
              </w:rPr>
            </w:pPr>
          </w:p>
        </w:tc>
        <w:tc>
          <w:tcPr>
            <w:tcW w:w="3261" w:type="dxa"/>
            <w:gridSpan w:val="2"/>
            <w:shd w:val="clear" w:color="auto" w:fill="FFFFFF" w:themeFill="background1"/>
          </w:tcPr>
          <w:p w14:paraId="549CDD75" w14:textId="77777777" w:rsidR="008D074D" w:rsidRPr="001D35CA" w:rsidRDefault="008D074D" w:rsidP="008D074D">
            <w:pPr>
              <w:jc w:val="center"/>
              <w:rPr>
                <w:rFonts w:asciiTheme="majorHAnsi" w:hAnsiTheme="majorHAnsi"/>
                <w:sz w:val="16"/>
                <w:szCs w:val="16"/>
                <w:u w:val="single"/>
              </w:rPr>
            </w:pPr>
            <w:r w:rsidRPr="001D35CA">
              <w:rPr>
                <w:rFonts w:asciiTheme="majorHAnsi" w:hAnsiTheme="majorHAnsi"/>
                <w:sz w:val="16"/>
                <w:szCs w:val="16"/>
                <w:u w:val="single"/>
              </w:rPr>
              <w:t>Topic –Farm</w:t>
            </w:r>
          </w:p>
          <w:p w14:paraId="20E8C678" w14:textId="77777777" w:rsidR="008D074D" w:rsidRPr="004A021A" w:rsidRDefault="008D074D" w:rsidP="008D074D">
            <w:pPr>
              <w:pStyle w:val="TableParagraph"/>
              <w:jc w:val="center"/>
              <w:rPr>
                <w:rFonts w:ascii="Times New Roman"/>
                <w:sz w:val="15"/>
                <w:szCs w:val="15"/>
              </w:rPr>
            </w:pPr>
            <w:r>
              <w:rPr>
                <w:rFonts w:asciiTheme="majorHAnsi" w:hAnsiTheme="majorHAnsi"/>
                <w:sz w:val="16"/>
                <w:szCs w:val="16"/>
              </w:rPr>
              <w:t>Which material will protect the egg the best</w:t>
            </w:r>
            <w:r w:rsidRPr="001D35CA">
              <w:rPr>
                <w:rFonts w:asciiTheme="majorHAnsi" w:hAnsiTheme="majorHAnsi"/>
                <w:sz w:val="16"/>
                <w:szCs w:val="16"/>
              </w:rPr>
              <w:t>?</w:t>
            </w:r>
            <w:r w:rsidRPr="006E7223">
              <w:rPr>
                <w:i/>
                <w:sz w:val="12"/>
                <w:szCs w:val="12"/>
              </w:rPr>
              <w:t>(</w:t>
            </w:r>
            <w:r>
              <w:rPr>
                <w:i/>
                <w:sz w:val="12"/>
                <w:szCs w:val="12"/>
              </w:rPr>
              <w:t>1.3, 1.5, 1.6)</w:t>
            </w:r>
          </w:p>
        </w:tc>
        <w:tc>
          <w:tcPr>
            <w:tcW w:w="2976" w:type="dxa"/>
            <w:gridSpan w:val="2"/>
            <w:shd w:val="clear" w:color="auto" w:fill="FFFFFF" w:themeFill="background1"/>
          </w:tcPr>
          <w:p w14:paraId="4B2BB6F4" w14:textId="0D60404D" w:rsidR="008D074D" w:rsidRDefault="008D074D" w:rsidP="008D074D">
            <w:pPr>
              <w:jc w:val="center"/>
              <w:rPr>
                <w:sz w:val="16"/>
                <w:szCs w:val="16"/>
                <w:u w:val="single"/>
              </w:rPr>
            </w:pPr>
            <w:r w:rsidRPr="001D35CA">
              <w:rPr>
                <w:sz w:val="16"/>
                <w:szCs w:val="16"/>
                <w:u w:val="single"/>
              </w:rPr>
              <w:t xml:space="preserve">Topic – </w:t>
            </w:r>
            <w:r w:rsidR="008E78C4">
              <w:rPr>
                <w:sz w:val="16"/>
                <w:szCs w:val="16"/>
                <w:u w:val="single"/>
              </w:rPr>
              <w:t>Commotion In The Ocean</w:t>
            </w:r>
          </w:p>
          <w:p w14:paraId="713CC963" w14:textId="26AB6193" w:rsidR="008D074D" w:rsidRPr="007D1BF5" w:rsidRDefault="00043CE5" w:rsidP="008D074D">
            <w:pPr>
              <w:pStyle w:val="TableParagraph"/>
              <w:jc w:val="center"/>
              <w:rPr>
                <w:sz w:val="15"/>
                <w:szCs w:val="15"/>
                <w:highlight w:val="cyan"/>
              </w:rPr>
            </w:pPr>
            <w:r>
              <w:rPr>
                <w:sz w:val="16"/>
                <w:szCs w:val="16"/>
              </w:rPr>
              <w:t>Which net will collect the most fish</w:t>
            </w:r>
            <w:r w:rsidR="008D074D" w:rsidRPr="001D35CA">
              <w:rPr>
                <w:sz w:val="16"/>
                <w:szCs w:val="16"/>
              </w:rPr>
              <w:t>?</w:t>
            </w:r>
            <w:r w:rsidR="008D074D">
              <w:rPr>
                <w:sz w:val="16"/>
                <w:szCs w:val="16"/>
              </w:rPr>
              <w:t xml:space="preserve"> </w:t>
            </w:r>
            <w:r w:rsidR="008D074D" w:rsidRPr="006E7223">
              <w:rPr>
                <w:i/>
                <w:sz w:val="12"/>
                <w:szCs w:val="12"/>
              </w:rPr>
              <w:t>(</w:t>
            </w:r>
            <w:r w:rsidR="008D074D">
              <w:rPr>
                <w:i/>
                <w:sz w:val="12"/>
                <w:szCs w:val="12"/>
              </w:rPr>
              <w:t xml:space="preserve"> 1..2 1.3, 1.4, 1.5, </w:t>
            </w:r>
            <w:r>
              <w:rPr>
                <w:i/>
                <w:sz w:val="12"/>
                <w:szCs w:val="12"/>
              </w:rPr>
              <w:t>1.6, 1.7</w:t>
            </w:r>
            <w:r w:rsidR="008D074D">
              <w:rPr>
                <w:i/>
                <w:sz w:val="12"/>
                <w:szCs w:val="12"/>
              </w:rPr>
              <w:t>)</w:t>
            </w:r>
          </w:p>
        </w:tc>
      </w:tr>
      <w:tr w:rsidR="008D074D" w14:paraId="3DE8F603" w14:textId="77777777" w:rsidTr="00784369">
        <w:trPr>
          <w:trHeight w:val="611"/>
        </w:trPr>
        <w:tc>
          <w:tcPr>
            <w:tcW w:w="1276" w:type="dxa"/>
            <w:shd w:val="clear" w:color="auto" w:fill="7030A0"/>
          </w:tcPr>
          <w:p w14:paraId="51A92544" w14:textId="77777777" w:rsidR="008D074D" w:rsidRPr="00706FE1" w:rsidRDefault="008D074D" w:rsidP="008D074D">
            <w:pPr>
              <w:pStyle w:val="TableParagraph"/>
              <w:jc w:val="center"/>
              <w:rPr>
                <w:b/>
                <w:color w:val="FFFFFF"/>
                <w:w w:val="95"/>
                <w:sz w:val="18"/>
                <w:szCs w:val="18"/>
              </w:rPr>
            </w:pPr>
            <w:r w:rsidRPr="00706FE1">
              <w:rPr>
                <w:rFonts w:asciiTheme="majorHAnsi" w:hAnsiTheme="majorHAnsi"/>
                <w:b/>
                <w:color w:val="FFFFFF" w:themeColor="background1"/>
                <w:sz w:val="18"/>
                <w:szCs w:val="18"/>
                <w:u w:val="single"/>
              </w:rPr>
              <w:t>Working Scientifically Outcomes</w:t>
            </w:r>
          </w:p>
        </w:tc>
        <w:tc>
          <w:tcPr>
            <w:tcW w:w="9497" w:type="dxa"/>
            <w:gridSpan w:val="6"/>
            <w:shd w:val="clear" w:color="auto" w:fill="auto"/>
          </w:tcPr>
          <w:p w14:paraId="61079158" w14:textId="77777777" w:rsidR="008D074D" w:rsidRPr="00EE05D2" w:rsidRDefault="008D074D" w:rsidP="008D074D">
            <w:pPr>
              <w:pStyle w:val="TableParagraph"/>
              <w:rPr>
                <w:rFonts w:asciiTheme="majorHAnsi" w:hAnsiTheme="majorHAnsi"/>
                <w:sz w:val="16"/>
                <w:szCs w:val="16"/>
              </w:rPr>
            </w:pPr>
            <w:r w:rsidRPr="00EE05D2">
              <w:rPr>
                <w:rFonts w:asciiTheme="majorHAnsi" w:hAnsiTheme="majorHAnsi"/>
                <w:sz w:val="16"/>
                <w:szCs w:val="16"/>
              </w:rPr>
              <w:t xml:space="preserve">1.1 I begin to use science words. </w:t>
            </w:r>
          </w:p>
          <w:p w14:paraId="7A5FCF88" w14:textId="77777777" w:rsidR="008D074D" w:rsidRPr="00EE05D2" w:rsidRDefault="008D074D" w:rsidP="008D074D">
            <w:pPr>
              <w:rPr>
                <w:rFonts w:asciiTheme="majorHAnsi" w:hAnsiTheme="majorHAnsi"/>
                <w:sz w:val="16"/>
                <w:szCs w:val="16"/>
              </w:rPr>
            </w:pPr>
            <w:r w:rsidRPr="00EE05D2">
              <w:rPr>
                <w:rFonts w:asciiTheme="majorHAnsi" w:hAnsiTheme="majorHAnsi"/>
                <w:sz w:val="16"/>
                <w:szCs w:val="16"/>
              </w:rPr>
              <w:t>1.2 I question why things happen.</w:t>
            </w:r>
          </w:p>
          <w:p w14:paraId="48A98A31" w14:textId="77777777" w:rsidR="008D074D" w:rsidRPr="00EE05D2" w:rsidRDefault="008D074D" w:rsidP="008D074D">
            <w:pPr>
              <w:rPr>
                <w:rFonts w:asciiTheme="majorHAnsi" w:hAnsiTheme="majorHAnsi"/>
                <w:sz w:val="16"/>
                <w:szCs w:val="16"/>
              </w:rPr>
            </w:pPr>
            <w:r w:rsidRPr="00EE05D2">
              <w:rPr>
                <w:rFonts w:asciiTheme="majorHAnsi" w:hAnsiTheme="majorHAnsi"/>
                <w:sz w:val="16"/>
                <w:szCs w:val="16"/>
              </w:rPr>
              <w:t>1.3 I have my own ideas.</w:t>
            </w:r>
          </w:p>
          <w:p w14:paraId="2B276852" w14:textId="77777777" w:rsidR="008D074D" w:rsidRPr="00EE05D2" w:rsidRDefault="008D074D" w:rsidP="008D074D">
            <w:pPr>
              <w:rPr>
                <w:rFonts w:asciiTheme="majorHAnsi" w:hAnsiTheme="majorHAnsi"/>
                <w:sz w:val="16"/>
                <w:szCs w:val="16"/>
              </w:rPr>
            </w:pPr>
            <w:r w:rsidRPr="00EE05D2">
              <w:rPr>
                <w:rFonts w:asciiTheme="majorHAnsi" w:hAnsiTheme="majorHAnsi"/>
                <w:sz w:val="16"/>
                <w:szCs w:val="16"/>
              </w:rPr>
              <w:t>1.4 I test my ideas.</w:t>
            </w:r>
          </w:p>
          <w:p w14:paraId="21D9E88F" w14:textId="77777777" w:rsidR="008D074D" w:rsidRPr="00EE05D2" w:rsidRDefault="008D074D" w:rsidP="008D074D">
            <w:pPr>
              <w:rPr>
                <w:rFonts w:asciiTheme="majorHAnsi" w:hAnsiTheme="majorHAnsi"/>
                <w:sz w:val="16"/>
                <w:szCs w:val="16"/>
              </w:rPr>
            </w:pPr>
            <w:r w:rsidRPr="00EE05D2">
              <w:rPr>
                <w:rFonts w:asciiTheme="majorHAnsi" w:hAnsiTheme="majorHAnsi"/>
                <w:sz w:val="16"/>
                <w:szCs w:val="16"/>
              </w:rPr>
              <w:t xml:space="preserve">1.5 I notice similarities and differences. </w:t>
            </w:r>
          </w:p>
          <w:p w14:paraId="3FBB7676" w14:textId="77777777" w:rsidR="008D074D" w:rsidRPr="00EE05D2" w:rsidRDefault="008D074D" w:rsidP="008D074D">
            <w:pPr>
              <w:rPr>
                <w:rFonts w:asciiTheme="majorHAnsi" w:hAnsiTheme="majorHAnsi"/>
                <w:sz w:val="16"/>
                <w:szCs w:val="16"/>
              </w:rPr>
            </w:pPr>
            <w:r w:rsidRPr="00EE05D2">
              <w:rPr>
                <w:rFonts w:asciiTheme="majorHAnsi" w:hAnsiTheme="majorHAnsi"/>
                <w:sz w:val="16"/>
                <w:szCs w:val="16"/>
              </w:rPr>
              <w:t xml:space="preserve">1.6 I can use my senses and look closely. </w:t>
            </w:r>
          </w:p>
          <w:p w14:paraId="15BC75C5" w14:textId="77777777" w:rsidR="008D074D" w:rsidRPr="00EE05D2" w:rsidRDefault="008D074D" w:rsidP="008D074D">
            <w:pPr>
              <w:rPr>
                <w:rFonts w:asciiTheme="majorHAnsi" w:hAnsiTheme="majorHAnsi"/>
                <w:sz w:val="16"/>
                <w:szCs w:val="16"/>
              </w:rPr>
            </w:pPr>
            <w:r w:rsidRPr="00EE05D2">
              <w:rPr>
                <w:rFonts w:asciiTheme="majorHAnsi" w:hAnsiTheme="majorHAnsi"/>
                <w:sz w:val="16"/>
                <w:szCs w:val="16"/>
              </w:rPr>
              <w:t xml:space="preserve">1.7 I use equipment and tools carefully. </w:t>
            </w:r>
          </w:p>
          <w:p w14:paraId="79FEC56E" w14:textId="77777777" w:rsidR="008D074D" w:rsidRPr="00E40B27" w:rsidRDefault="008D074D" w:rsidP="008D074D">
            <w:pPr>
              <w:pStyle w:val="TableParagraph"/>
              <w:rPr>
                <w:rFonts w:asciiTheme="majorHAnsi" w:hAnsiTheme="majorHAnsi"/>
                <w:sz w:val="16"/>
                <w:szCs w:val="16"/>
              </w:rPr>
            </w:pPr>
            <w:r w:rsidRPr="00EE05D2">
              <w:rPr>
                <w:rFonts w:asciiTheme="majorHAnsi" w:hAnsiTheme="majorHAnsi"/>
                <w:sz w:val="16"/>
                <w:szCs w:val="16"/>
              </w:rPr>
              <w:t>1.8 I can create simple representations of people and objects.</w:t>
            </w:r>
          </w:p>
        </w:tc>
      </w:tr>
      <w:tr w:rsidR="008D074D" w14:paraId="045BFEED" w14:textId="77777777" w:rsidTr="00784369">
        <w:trPr>
          <w:trHeight w:val="416"/>
        </w:trPr>
        <w:tc>
          <w:tcPr>
            <w:tcW w:w="1276" w:type="dxa"/>
            <w:shd w:val="clear" w:color="auto" w:fill="00B0F0"/>
          </w:tcPr>
          <w:p w14:paraId="2D329E0B" w14:textId="77777777" w:rsidR="008D074D" w:rsidRPr="00784369" w:rsidRDefault="008D074D" w:rsidP="008D074D">
            <w:pPr>
              <w:pStyle w:val="TableParagraph"/>
              <w:jc w:val="center"/>
              <w:rPr>
                <w:rFonts w:asciiTheme="majorHAnsi" w:hAnsiTheme="majorHAnsi"/>
                <w:b/>
                <w:w w:val="95"/>
                <w:sz w:val="16"/>
                <w:szCs w:val="16"/>
              </w:rPr>
            </w:pPr>
            <w:r w:rsidRPr="00255245">
              <w:rPr>
                <w:rFonts w:asciiTheme="majorHAnsi" w:hAnsiTheme="majorHAnsi"/>
                <w:b/>
                <w:color w:val="FFFFFF" w:themeColor="background1"/>
                <w:w w:val="95"/>
                <w:sz w:val="16"/>
                <w:szCs w:val="16"/>
              </w:rPr>
              <w:t>Gospel Values</w:t>
            </w:r>
          </w:p>
        </w:tc>
        <w:tc>
          <w:tcPr>
            <w:tcW w:w="3260" w:type="dxa"/>
            <w:gridSpan w:val="2"/>
            <w:shd w:val="clear" w:color="auto" w:fill="00B0F0"/>
          </w:tcPr>
          <w:p w14:paraId="09E5D461" w14:textId="77777777" w:rsidR="008D074D" w:rsidRPr="00D50729" w:rsidRDefault="008D074D" w:rsidP="008D074D">
            <w:pPr>
              <w:pStyle w:val="TableParagraph"/>
              <w:jc w:val="center"/>
              <w:rPr>
                <w:rFonts w:asciiTheme="majorHAnsi" w:hAnsiTheme="majorHAnsi"/>
                <w:color w:val="FFFFFF" w:themeColor="background1"/>
                <w:sz w:val="16"/>
                <w:szCs w:val="16"/>
              </w:rPr>
            </w:pPr>
            <w:r w:rsidRPr="00D50729">
              <w:rPr>
                <w:rFonts w:asciiTheme="majorHAnsi" w:hAnsiTheme="majorHAnsi"/>
                <w:color w:val="FFFFFF" w:themeColor="background1"/>
                <w:sz w:val="16"/>
                <w:szCs w:val="16"/>
              </w:rPr>
              <w:t>Learned and wise</w:t>
            </w:r>
          </w:p>
          <w:p w14:paraId="5111528C" w14:textId="77777777" w:rsidR="008D074D" w:rsidRPr="00D50729" w:rsidRDefault="008D074D" w:rsidP="008D074D">
            <w:pPr>
              <w:pStyle w:val="TableParagraph"/>
              <w:jc w:val="center"/>
              <w:rPr>
                <w:rFonts w:asciiTheme="majorHAnsi" w:hAnsiTheme="majorHAnsi"/>
                <w:color w:val="FFFFFF" w:themeColor="background1"/>
                <w:sz w:val="16"/>
                <w:szCs w:val="16"/>
              </w:rPr>
            </w:pPr>
            <w:r w:rsidRPr="00D50729">
              <w:rPr>
                <w:rFonts w:asciiTheme="majorHAnsi" w:hAnsiTheme="majorHAnsi"/>
                <w:color w:val="FFFFFF" w:themeColor="background1"/>
                <w:sz w:val="16"/>
                <w:szCs w:val="16"/>
              </w:rPr>
              <w:t>Attentive and discerning</w:t>
            </w:r>
          </w:p>
        </w:tc>
        <w:tc>
          <w:tcPr>
            <w:tcW w:w="3261" w:type="dxa"/>
            <w:gridSpan w:val="2"/>
            <w:shd w:val="clear" w:color="auto" w:fill="00B0F0"/>
          </w:tcPr>
          <w:p w14:paraId="20989F60" w14:textId="77777777" w:rsidR="008D074D" w:rsidRPr="00D50729" w:rsidRDefault="008D074D" w:rsidP="008D074D">
            <w:pPr>
              <w:pStyle w:val="TableParagraph"/>
              <w:jc w:val="center"/>
              <w:rPr>
                <w:rFonts w:asciiTheme="majorHAnsi" w:hAnsiTheme="majorHAnsi"/>
                <w:color w:val="FFFFFF" w:themeColor="background1"/>
                <w:sz w:val="16"/>
                <w:szCs w:val="16"/>
              </w:rPr>
            </w:pPr>
            <w:r w:rsidRPr="00D50729">
              <w:rPr>
                <w:rFonts w:asciiTheme="majorHAnsi" w:hAnsiTheme="majorHAnsi"/>
                <w:b/>
                <w:color w:val="FFFFFF" w:themeColor="background1"/>
                <w:w w:val="95"/>
                <w:sz w:val="16"/>
                <w:szCs w:val="16"/>
              </w:rPr>
              <w:t>Gospel Values</w:t>
            </w:r>
          </w:p>
        </w:tc>
        <w:tc>
          <w:tcPr>
            <w:tcW w:w="2976" w:type="dxa"/>
            <w:gridSpan w:val="2"/>
            <w:shd w:val="clear" w:color="auto" w:fill="00B0F0"/>
          </w:tcPr>
          <w:p w14:paraId="1A26E98A" w14:textId="77777777" w:rsidR="008D074D" w:rsidRPr="00D50729" w:rsidRDefault="008D074D" w:rsidP="008D074D">
            <w:pPr>
              <w:pStyle w:val="TableParagraph"/>
              <w:jc w:val="center"/>
              <w:rPr>
                <w:rFonts w:asciiTheme="majorHAnsi" w:hAnsiTheme="majorHAnsi"/>
                <w:color w:val="FFFFFF" w:themeColor="background1"/>
                <w:sz w:val="16"/>
                <w:szCs w:val="16"/>
              </w:rPr>
            </w:pPr>
            <w:r w:rsidRPr="00D50729">
              <w:rPr>
                <w:rFonts w:asciiTheme="majorHAnsi" w:hAnsiTheme="majorHAnsi"/>
                <w:color w:val="FFFFFF" w:themeColor="background1"/>
                <w:sz w:val="16"/>
                <w:szCs w:val="16"/>
              </w:rPr>
              <w:t>Learned and wise</w:t>
            </w:r>
          </w:p>
          <w:p w14:paraId="61DA076E" w14:textId="77777777" w:rsidR="008D074D" w:rsidRPr="00D50729" w:rsidRDefault="008D074D" w:rsidP="008D074D">
            <w:pPr>
              <w:pStyle w:val="TableParagraph"/>
              <w:jc w:val="center"/>
              <w:rPr>
                <w:rFonts w:asciiTheme="majorHAnsi" w:hAnsiTheme="majorHAnsi"/>
                <w:color w:val="FFFFFF" w:themeColor="background1"/>
                <w:sz w:val="16"/>
                <w:szCs w:val="16"/>
              </w:rPr>
            </w:pPr>
            <w:r w:rsidRPr="00D50729">
              <w:rPr>
                <w:rFonts w:asciiTheme="majorHAnsi" w:hAnsiTheme="majorHAnsi"/>
                <w:color w:val="FFFFFF" w:themeColor="background1"/>
                <w:sz w:val="16"/>
                <w:szCs w:val="16"/>
              </w:rPr>
              <w:t>Attentive and discerning</w:t>
            </w:r>
          </w:p>
        </w:tc>
      </w:tr>
    </w:tbl>
    <w:p w14:paraId="042AFF0C" w14:textId="4BD94416" w:rsidR="00BF3830" w:rsidRDefault="00BF3830" w:rsidP="005006D9">
      <w:pPr>
        <w:spacing w:line="244" w:lineRule="auto"/>
        <w:rPr>
          <w:sz w:val="8"/>
        </w:rPr>
        <w:sectPr w:rsidR="00BF3830">
          <w:pgSz w:w="11900" w:h="16850"/>
          <w:pgMar w:top="740" w:right="600" w:bottom="280" w:left="600" w:header="720" w:footer="720" w:gutter="0"/>
          <w:cols w:space="720"/>
        </w:sectPr>
      </w:pPr>
    </w:p>
    <w:p w14:paraId="6F24EB40" w14:textId="031DE166" w:rsidR="001821A3" w:rsidRPr="005006D9" w:rsidRDefault="008D56FF" w:rsidP="005006D9">
      <w:pPr>
        <w:rPr>
          <w:rFonts w:ascii="Times New Roman"/>
          <w:sz w:val="20"/>
        </w:rPr>
      </w:pPr>
      <w:r>
        <w:rPr>
          <w:rFonts w:ascii="Times New Roman"/>
          <w:noProof/>
          <w:sz w:val="20"/>
          <w:lang w:bidi="ar-SA"/>
        </w:rPr>
        <w:lastRenderedPageBreak/>
        <mc:AlternateContent>
          <mc:Choice Requires="wps">
            <w:drawing>
              <wp:anchor distT="0" distB="0" distL="114300" distR="114300" simplePos="0" relativeHeight="251707392" behindDoc="0" locked="0" layoutInCell="1" allowOverlap="1" wp14:anchorId="2F36836F" wp14:editId="2B77B386">
                <wp:simplePos x="0" y="0"/>
                <wp:positionH relativeFrom="column">
                  <wp:posOffset>76200</wp:posOffset>
                </wp:positionH>
                <wp:positionV relativeFrom="page">
                  <wp:posOffset>313690</wp:posOffset>
                </wp:positionV>
                <wp:extent cx="6591300" cy="492760"/>
                <wp:effectExtent l="0" t="0" r="0" b="2540"/>
                <wp:wrapSquare wrapText="bothSides"/>
                <wp:docPr id="14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492760"/>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8790F5" w14:textId="6D1CFC8D" w:rsidR="003D0398" w:rsidRPr="005006D9" w:rsidRDefault="003D0398" w:rsidP="005006D9">
                            <w:pPr>
                              <w:jc w:val="center"/>
                              <w:rPr>
                                <w:sz w:val="56"/>
                              </w:rPr>
                            </w:pPr>
                            <w:r w:rsidRPr="005006D9">
                              <w:rPr>
                                <w:sz w:val="56"/>
                              </w:rPr>
                              <w:t>Year 1</w:t>
                            </w:r>
                          </w:p>
                        </w:txbxContent>
                      </wps:txbx>
                      <wps:bodyPr rot="0" vert="horz" wrap="square" lIns="91440" tIns="45720" rIns="91440" bIns="45720" anchor="t" anchorCtr="0" upright="1">
                        <a:noAutofit/>
                      </wps:bodyPr>
                    </wps:wsp>
                  </a:graphicData>
                </a:graphic>
              </wp:anchor>
            </w:drawing>
          </mc:Choice>
          <mc:Fallback>
            <w:pict>
              <v:shape w14:anchorId="2F36836F" id="_x0000_s1035" style="position:absolute;margin-left:6pt;margin-top:24.7pt;width:519pt;height:38.8pt;z-index:251707392;visibility:visible;mso-wrap-style:square;mso-wrap-distance-left:9pt;mso-wrap-distance-top:0;mso-wrap-distance-right:9pt;mso-wrap-distance-bottom:0;mso-position-horizontal:absolute;mso-position-horizontal-relative:text;mso-position-vertical:absolute;mso-position-vertical-relative:page;v-text-anchor:top" coordsize="10380,13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" adj="-11796480,,5400" path="m10159,l222,,152,12,91,43,43,91,12,152,,222r,884l12,1176r31,61l91,1285r61,31l222,1328r9937,l10229,1316r61,-31l10338,1237r31,-61l10380,1106r,-884l10369,152r-31,-61l10290,43r-61,-31l10159,xe" fillcolor="#001f5f" stroked="f">
                <v:stroke joinstyle="round"/>
                <v:formulas/>
                <v:path arrowok="t" o:connecttype="custom" o:connectlocs="6450965,7421;140970,7421;96520,11874;57785,23376;27305,41187;7620,63821;0,89795;0,417807;7620,443781;27305,466415;57785,484226;96520,495728;140970,500181;6450965,500181;6495415,495728;6534150,484226;6564630,466415;6584315,443781;6591300,417807;6591300,89795;6584315,63821;6564630,41187;6534150,23376;6495415,11874;6450965,7421" o:connectangles="0,0,0,0,0,0,0,0,0,0,0,0,0,0,0,0,0,0,0,0,0,0,0,0,0" textboxrect="0,0,10380,1328"/>
                <v:textbox>
                  <w:txbxContent>
                    <w:p w14:paraId="4A8790F5" w14:textId="6D1CFC8D" w:rsidR="003D0398" w:rsidRPr="005006D9" w:rsidRDefault="003D0398" w:rsidP="005006D9">
                      <w:pPr>
                        <w:jc w:val="center"/>
                        <w:rPr>
                          <w:sz w:val="56"/>
                        </w:rPr>
                      </w:pPr>
                      <w:r w:rsidRPr="005006D9">
                        <w:rPr>
                          <w:sz w:val="56"/>
                        </w:rPr>
                        <w:t>Year 1</w:t>
                      </w:r>
                    </w:p>
                  </w:txbxContent>
                </v:textbox>
                <w10:wrap type="square" anchory="page"/>
              </v:shape>
            </w:pict>
          </mc:Fallback>
        </mc:AlternateContent>
      </w:r>
      <w:r>
        <w:rPr>
          <w:noProof/>
          <w:lang w:bidi="ar-SA"/>
        </w:rPr>
        <mc:AlternateContent>
          <mc:Choice Requires="wpg">
            <w:drawing>
              <wp:anchor distT="0" distB="0" distL="114300" distR="114300" simplePos="0" relativeHeight="251653120" behindDoc="1" locked="0" layoutInCell="1" allowOverlap="1" wp14:anchorId="3BBE9537" wp14:editId="2FE6A7B0">
                <wp:simplePos x="0" y="0"/>
                <wp:positionH relativeFrom="margin">
                  <wp:posOffset>-146222</wp:posOffset>
                </wp:positionH>
                <wp:positionV relativeFrom="margin">
                  <wp:align>bottom</wp:align>
                </wp:positionV>
                <wp:extent cx="7142206" cy="10321159"/>
                <wp:effectExtent l="0" t="0" r="1905" b="23495"/>
                <wp:wrapNone/>
                <wp:docPr id="15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2206" cy="10321159"/>
                          <a:chOff x="480" y="480"/>
                          <a:chExt cx="10942" cy="15884"/>
                        </a:xfrm>
                      </wpg:grpSpPr>
                      <wps:wsp>
                        <wps:cNvPr id="151" name="Rectangle 103"/>
                        <wps:cNvSpPr>
                          <a:spLocks noChangeArrowheads="1"/>
                        </wps:cNvSpPr>
                        <wps:spPr bwMode="auto">
                          <a:xfrm>
                            <a:off x="480"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02"/>
                        <wps:cNvCnPr>
                          <a:cxnSpLocks noChangeShapeType="1"/>
                        </wps:cNvCnPr>
                        <wps:spPr bwMode="auto">
                          <a:xfrm>
                            <a:off x="569" y="510"/>
                            <a:ext cx="10764"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53" name="Line 101"/>
                        <wps:cNvCnPr>
                          <a:cxnSpLocks noChangeShapeType="1"/>
                        </wps:cNvCnPr>
                        <wps:spPr bwMode="auto">
                          <a:xfrm>
                            <a:off x="569" y="562"/>
                            <a:ext cx="10764"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54" name="Rectangle 100"/>
                        <wps:cNvSpPr>
                          <a:spLocks noChangeArrowheads="1"/>
                        </wps:cNvSpPr>
                        <wps:spPr bwMode="auto">
                          <a:xfrm>
                            <a:off x="11332"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99"/>
                        <wps:cNvCnPr>
                          <a:cxnSpLocks noChangeShapeType="1"/>
                        </wps:cNvCnPr>
                        <wps:spPr bwMode="auto">
                          <a:xfrm>
                            <a:off x="510"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56" name="Line 98"/>
                        <wps:cNvCnPr>
                          <a:cxnSpLocks noChangeShapeType="1"/>
                        </wps:cNvCnPr>
                        <wps:spPr bwMode="auto">
                          <a:xfrm>
                            <a:off x="562" y="554"/>
                            <a:ext cx="0" cy="1572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57" name="Line 97"/>
                        <wps:cNvCnPr>
                          <a:cxnSpLocks noChangeShapeType="1"/>
                        </wps:cNvCnPr>
                        <wps:spPr bwMode="auto">
                          <a:xfrm>
                            <a:off x="11392"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58" name="Line 96"/>
                        <wps:cNvCnPr>
                          <a:cxnSpLocks noChangeShapeType="1"/>
                        </wps:cNvCnPr>
                        <wps:spPr bwMode="auto">
                          <a:xfrm>
                            <a:off x="11340" y="554"/>
                            <a:ext cx="0" cy="1572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59" name="AutoShape 95"/>
                        <wps:cNvSpPr>
                          <a:spLocks/>
                        </wps:cNvSpPr>
                        <wps:spPr bwMode="auto">
                          <a:xfrm>
                            <a:off x="480" y="16274"/>
                            <a:ext cx="89" cy="89"/>
                          </a:xfrm>
                          <a:custGeom>
                            <a:avLst/>
                            <a:gdLst>
                              <a:gd name="T0" fmla="+- 0 569 480"/>
                              <a:gd name="T1" fmla="*/ T0 w 89"/>
                              <a:gd name="T2" fmla="+- 0 16274 16274"/>
                              <a:gd name="T3" fmla="*/ 16274 h 89"/>
                              <a:gd name="T4" fmla="+- 0 554 480"/>
                              <a:gd name="T5" fmla="*/ T4 w 89"/>
                              <a:gd name="T6" fmla="+- 0 16274 16274"/>
                              <a:gd name="T7" fmla="*/ 16274 h 89"/>
                              <a:gd name="T8" fmla="+- 0 554 480"/>
                              <a:gd name="T9" fmla="*/ T8 w 89"/>
                              <a:gd name="T10" fmla="+- 0 16289 16274"/>
                              <a:gd name="T11" fmla="*/ 16289 h 89"/>
                              <a:gd name="T12" fmla="+- 0 569 480"/>
                              <a:gd name="T13" fmla="*/ T12 w 89"/>
                              <a:gd name="T14" fmla="+- 0 16289 16274"/>
                              <a:gd name="T15" fmla="*/ 16289 h 89"/>
                              <a:gd name="T16" fmla="+- 0 569 480"/>
                              <a:gd name="T17" fmla="*/ T16 w 89"/>
                              <a:gd name="T18" fmla="+- 0 16274 16274"/>
                              <a:gd name="T19" fmla="*/ 16274 h 89"/>
                              <a:gd name="T20" fmla="+- 0 569 480"/>
                              <a:gd name="T21" fmla="*/ T20 w 89"/>
                              <a:gd name="T22" fmla="+- 0 16303 16274"/>
                              <a:gd name="T23" fmla="*/ 16303 h 89"/>
                              <a:gd name="T24" fmla="+- 0 480 480"/>
                              <a:gd name="T25" fmla="*/ T24 w 89"/>
                              <a:gd name="T26" fmla="+- 0 16303 16274"/>
                              <a:gd name="T27" fmla="*/ 16303 h 89"/>
                              <a:gd name="T28" fmla="+- 0 480 480"/>
                              <a:gd name="T29" fmla="*/ T28 w 89"/>
                              <a:gd name="T30" fmla="+- 0 16363 16274"/>
                              <a:gd name="T31" fmla="*/ 16363 h 89"/>
                              <a:gd name="T32" fmla="+- 0 569 480"/>
                              <a:gd name="T33" fmla="*/ T32 w 89"/>
                              <a:gd name="T34" fmla="+- 0 16363 16274"/>
                              <a:gd name="T35" fmla="*/ 16363 h 89"/>
                              <a:gd name="T36" fmla="+- 0 569 480"/>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89" y="0"/>
                                </a:moveTo>
                                <a:lnTo>
                                  <a:pt x="74" y="0"/>
                                </a:lnTo>
                                <a:lnTo>
                                  <a:pt x="74" y="15"/>
                                </a:lnTo>
                                <a:lnTo>
                                  <a:pt x="89" y="15"/>
                                </a:lnTo>
                                <a:lnTo>
                                  <a:pt x="89"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Line 94"/>
                        <wps:cNvCnPr>
                          <a:cxnSpLocks noChangeShapeType="1"/>
                        </wps:cNvCnPr>
                        <wps:spPr bwMode="auto">
                          <a:xfrm>
                            <a:off x="569" y="16333"/>
                            <a:ext cx="10764"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61" name="Line 93"/>
                        <wps:cNvCnPr>
                          <a:cxnSpLocks noChangeShapeType="1"/>
                        </wps:cNvCnPr>
                        <wps:spPr bwMode="auto">
                          <a:xfrm>
                            <a:off x="569" y="16282"/>
                            <a:ext cx="10764"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62" name="AutoShape 92"/>
                        <wps:cNvSpPr>
                          <a:spLocks/>
                        </wps:cNvSpPr>
                        <wps:spPr bwMode="auto">
                          <a:xfrm>
                            <a:off x="11332" y="16274"/>
                            <a:ext cx="89" cy="89"/>
                          </a:xfrm>
                          <a:custGeom>
                            <a:avLst/>
                            <a:gdLst>
                              <a:gd name="T0" fmla="+- 0 11347 11333"/>
                              <a:gd name="T1" fmla="*/ T0 w 89"/>
                              <a:gd name="T2" fmla="+- 0 16274 16274"/>
                              <a:gd name="T3" fmla="*/ 16274 h 89"/>
                              <a:gd name="T4" fmla="+- 0 11333 11333"/>
                              <a:gd name="T5" fmla="*/ T4 w 89"/>
                              <a:gd name="T6" fmla="+- 0 16274 16274"/>
                              <a:gd name="T7" fmla="*/ 16274 h 89"/>
                              <a:gd name="T8" fmla="+- 0 11333 11333"/>
                              <a:gd name="T9" fmla="*/ T8 w 89"/>
                              <a:gd name="T10" fmla="+- 0 16289 16274"/>
                              <a:gd name="T11" fmla="*/ 16289 h 89"/>
                              <a:gd name="T12" fmla="+- 0 11347 11333"/>
                              <a:gd name="T13" fmla="*/ T12 w 89"/>
                              <a:gd name="T14" fmla="+- 0 16289 16274"/>
                              <a:gd name="T15" fmla="*/ 16289 h 89"/>
                              <a:gd name="T16" fmla="+- 0 11347 11333"/>
                              <a:gd name="T17" fmla="*/ T16 w 89"/>
                              <a:gd name="T18" fmla="+- 0 16274 16274"/>
                              <a:gd name="T19" fmla="*/ 16274 h 89"/>
                              <a:gd name="T20" fmla="+- 0 11422 11333"/>
                              <a:gd name="T21" fmla="*/ T20 w 89"/>
                              <a:gd name="T22" fmla="+- 0 16303 16274"/>
                              <a:gd name="T23" fmla="*/ 16303 h 89"/>
                              <a:gd name="T24" fmla="+- 0 11333 11333"/>
                              <a:gd name="T25" fmla="*/ T24 w 89"/>
                              <a:gd name="T26" fmla="+- 0 16303 16274"/>
                              <a:gd name="T27" fmla="*/ 16303 h 89"/>
                              <a:gd name="T28" fmla="+- 0 11333 11333"/>
                              <a:gd name="T29" fmla="*/ T28 w 89"/>
                              <a:gd name="T30" fmla="+- 0 16363 16274"/>
                              <a:gd name="T31" fmla="*/ 16363 h 89"/>
                              <a:gd name="T32" fmla="+- 0 11422 11333"/>
                              <a:gd name="T33" fmla="*/ T32 w 89"/>
                              <a:gd name="T34" fmla="+- 0 16363 16274"/>
                              <a:gd name="T35" fmla="*/ 16363 h 89"/>
                              <a:gd name="T36" fmla="+- 0 11422 11333"/>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14" y="0"/>
                                </a:moveTo>
                                <a:lnTo>
                                  <a:pt x="0" y="0"/>
                                </a:lnTo>
                                <a:lnTo>
                                  <a:pt x="0" y="15"/>
                                </a:lnTo>
                                <a:lnTo>
                                  <a:pt x="14" y="15"/>
                                </a:lnTo>
                                <a:lnTo>
                                  <a:pt x="14"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120FA" id="Group 91" o:spid="_x0000_s1026" style="position:absolute;margin-left:-11.5pt;margin-top:0;width:562.4pt;height:812.7pt;z-index:-251663360;mso-position-horizontal-relative:margin;mso-position-vertical:bottom;mso-position-vertical-relative:margin" coordorigin="480,480" coordsize="10942,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">
                <v:rect id="Rectangle 103" o:spid="_x0000_s1027" style="position:absolute;left:480;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" fillcolor="#001f5f" stroked="f"/>
                <v:line id="Line 102" o:spid="_x0000_s1028" style="position:absolute;visibility:visible;mso-wrap-style:square" from="569,510" to="1133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" strokecolor="#001f5f" strokeweight="3pt"/>
                <v:line id="Line 101" o:spid="_x0000_s1029" style="position:absolute;visibility:visible;mso-wrap-style:square" from="569,562" to="1133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" strokecolor="#001f5f" strokeweight=".72pt"/>
                <v:rect id="Rectangle 100" o:spid="_x0000_s1030" style="position:absolute;left:11332;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" fillcolor="#001f5f" stroked="f"/>
                <v:line id="Line 99" o:spid="_x0000_s1031" style="position:absolute;visibility:visible;mso-wrap-style:square" from="510,480" to="510,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" strokecolor="#001f5f" strokeweight="3pt"/>
                <v:line id="Line 98" o:spid="_x0000_s1032" style="position:absolute;visibility:visible;mso-wrap-style:square" from="562,554" to="562,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" strokecolor="#001f5f" strokeweight=".72pt"/>
                <v:line id="Line 97" o:spid="_x0000_s1033" style="position:absolute;visibility:visible;mso-wrap-style:square" from="11392,480" to="11392,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" strokecolor="#001f5f" strokeweight="3pt"/>
                <v:line id="Line 96" o:spid="_x0000_s1034" style="position:absolute;visibility:visible;mso-wrap-style:square" from="11340,554" to="11340,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" strokecolor="#001f5f" strokeweight=".72pt"/>
                <v:shape id="AutoShape 95" o:spid="_x0000_s1035" style="position:absolute;left:480;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" path="m89,l74,r,15l89,15,89,t,29l,29,,89r89,l89,29e" fillcolor="#001f5f" stroked="f">
                  <v:path arrowok="t" o:connecttype="custom" o:connectlocs="89,16274;74,16274;74,16289;89,16289;89,16274;89,16303;0,16303;0,16363;89,16363;89,16303" o:connectangles="0,0,0,0,0,0,0,0,0,0"/>
                </v:shape>
                <v:line id="Line 94" o:spid="_x0000_s1036" style="position:absolute;visibility:visible;mso-wrap-style:square" from="569,16333" to="11333,1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" strokecolor="#001f5f" strokeweight="3pt"/>
                <v:line id="Line 93" o:spid="_x0000_s1037" style="position:absolute;visibility:visible;mso-wrap-style:square" from="569,16282" to="11333,1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" strokecolor="#001f5f" strokeweight=".72pt"/>
                <v:shape id="AutoShape 92" o:spid="_x0000_s1038" style="position:absolute;left:11332;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" path="m14,l,,,15r14,l14,m89,29l,29,,89r89,l89,29e" fillcolor="#001f5f" stroked="f">
                  <v:path arrowok="t" o:connecttype="custom" o:connectlocs="14,16274;0,16274;0,16289;14,16289;14,16274;89,16303;0,16303;0,16363;89,16363;89,16303" o:connectangles="0,0,0,0,0,0,0,0,0,0"/>
                </v:shape>
                <w10:wrap anchorx="margin" anchory="margin"/>
              </v:group>
            </w:pict>
          </mc:Fallback>
        </mc:AlternateContent>
      </w:r>
    </w:p>
    <w:tbl>
      <w:tblPr>
        <w:tblW w:w="1105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25"/>
        <w:gridCol w:w="1068"/>
        <w:gridCol w:w="1952"/>
        <w:gridCol w:w="883"/>
        <w:gridCol w:w="1985"/>
        <w:gridCol w:w="1984"/>
      </w:tblGrid>
      <w:tr w:rsidR="001821A3" w14:paraId="42B8FFA1" w14:textId="77777777" w:rsidTr="008D56FF">
        <w:trPr>
          <w:trHeight w:val="282"/>
        </w:trPr>
        <w:tc>
          <w:tcPr>
            <w:tcW w:w="1560" w:type="dxa"/>
            <w:shd w:val="clear" w:color="auto" w:fill="7030A0"/>
          </w:tcPr>
          <w:p w14:paraId="7661DFE5" w14:textId="77777777" w:rsidR="001821A3" w:rsidRDefault="001821A3">
            <w:pPr>
              <w:pStyle w:val="TableParagraph"/>
              <w:rPr>
                <w:rFonts w:ascii="Times New Roman"/>
                <w:sz w:val="12"/>
              </w:rPr>
            </w:pPr>
          </w:p>
        </w:tc>
        <w:tc>
          <w:tcPr>
            <w:tcW w:w="2693" w:type="dxa"/>
            <w:gridSpan w:val="2"/>
            <w:shd w:val="clear" w:color="auto" w:fill="7030A0"/>
          </w:tcPr>
          <w:p w14:paraId="23D758E4" w14:textId="77777777" w:rsidR="001821A3" w:rsidRPr="005006D9" w:rsidRDefault="00196428">
            <w:pPr>
              <w:pStyle w:val="TableParagraph"/>
              <w:spacing w:line="263" w:lineRule="exact"/>
              <w:ind w:left="733"/>
              <w:rPr>
                <w:b/>
                <w:sz w:val="20"/>
                <w:szCs w:val="20"/>
              </w:rPr>
            </w:pPr>
            <w:r w:rsidRPr="005006D9">
              <w:rPr>
                <w:b/>
                <w:color w:val="FFFFFF"/>
                <w:sz w:val="20"/>
                <w:szCs w:val="20"/>
              </w:rPr>
              <w:t>Autumn Term</w:t>
            </w:r>
          </w:p>
        </w:tc>
        <w:tc>
          <w:tcPr>
            <w:tcW w:w="2835" w:type="dxa"/>
            <w:gridSpan w:val="2"/>
            <w:shd w:val="clear" w:color="auto" w:fill="7030A0"/>
          </w:tcPr>
          <w:p w14:paraId="1779F0AE" w14:textId="77777777" w:rsidR="001821A3" w:rsidRPr="005006D9" w:rsidRDefault="00196428">
            <w:pPr>
              <w:pStyle w:val="TableParagraph"/>
              <w:spacing w:line="263" w:lineRule="exact"/>
              <w:ind w:left="817"/>
              <w:rPr>
                <w:b/>
                <w:sz w:val="20"/>
                <w:szCs w:val="20"/>
              </w:rPr>
            </w:pPr>
            <w:r w:rsidRPr="005006D9">
              <w:rPr>
                <w:b/>
                <w:color w:val="FFFFFF"/>
                <w:sz w:val="20"/>
                <w:szCs w:val="20"/>
              </w:rPr>
              <w:t>Spring Term</w:t>
            </w:r>
          </w:p>
        </w:tc>
        <w:tc>
          <w:tcPr>
            <w:tcW w:w="3969" w:type="dxa"/>
            <w:gridSpan w:val="2"/>
            <w:shd w:val="clear" w:color="auto" w:fill="7030A0"/>
          </w:tcPr>
          <w:p w14:paraId="3C13127C" w14:textId="77777777" w:rsidR="001821A3" w:rsidRPr="005006D9" w:rsidRDefault="00196428" w:rsidP="00362006">
            <w:pPr>
              <w:pStyle w:val="TableParagraph"/>
              <w:spacing w:line="263" w:lineRule="exact"/>
              <w:ind w:left="711"/>
              <w:jc w:val="center"/>
              <w:rPr>
                <w:b/>
                <w:sz w:val="20"/>
                <w:szCs w:val="20"/>
              </w:rPr>
            </w:pPr>
            <w:r w:rsidRPr="005006D9">
              <w:rPr>
                <w:b/>
                <w:color w:val="FFFFFF"/>
                <w:sz w:val="20"/>
                <w:szCs w:val="20"/>
              </w:rPr>
              <w:t>Summer Term</w:t>
            </w:r>
          </w:p>
        </w:tc>
      </w:tr>
      <w:tr w:rsidR="001821A3" w14:paraId="0AF29D25" w14:textId="77777777" w:rsidTr="008D56FF">
        <w:trPr>
          <w:trHeight w:val="280"/>
        </w:trPr>
        <w:tc>
          <w:tcPr>
            <w:tcW w:w="1560" w:type="dxa"/>
            <w:shd w:val="clear" w:color="auto" w:fill="7030A0"/>
          </w:tcPr>
          <w:p w14:paraId="4E33A27F" w14:textId="77777777" w:rsidR="001821A3" w:rsidRDefault="001821A3">
            <w:pPr>
              <w:pStyle w:val="TableParagraph"/>
              <w:rPr>
                <w:rFonts w:ascii="Times New Roman"/>
                <w:sz w:val="12"/>
              </w:rPr>
            </w:pPr>
          </w:p>
        </w:tc>
        <w:tc>
          <w:tcPr>
            <w:tcW w:w="1625" w:type="dxa"/>
            <w:shd w:val="clear" w:color="auto" w:fill="7030A0"/>
          </w:tcPr>
          <w:p w14:paraId="2DEDC844" w14:textId="77777777" w:rsidR="001821A3" w:rsidRPr="005006D9" w:rsidRDefault="00196428" w:rsidP="00706FE1">
            <w:pPr>
              <w:pStyle w:val="TableParagraph"/>
              <w:jc w:val="center"/>
              <w:rPr>
                <w:b/>
                <w:sz w:val="20"/>
                <w:szCs w:val="20"/>
              </w:rPr>
            </w:pPr>
            <w:r w:rsidRPr="005006D9">
              <w:rPr>
                <w:b/>
                <w:color w:val="FFFFFF"/>
                <w:sz w:val="20"/>
                <w:szCs w:val="20"/>
              </w:rPr>
              <w:t>Autumn 1</w:t>
            </w:r>
          </w:p>
        </w:tc>
        <w:tc>
          <w:tcPr>
            <w:tcW w:w="1068" w:type="dxa"/>
            <w:shd w:val="clear" w:color="auto" w:fill="7030A0"/>
          </w:tcPr>
          <w:p w14:paraId="1628A249" w14:textId="77777777" w:rsidR="001821A3" w:rsidRPr="005006D9" w:rsidRDefault="00196428" w:rsidP="00706FE1">
            <w:pPr>
              <w:pStyle w:val="TableParagraph"/>
              <w:jc w:val="center"/>
              <w:rPr>
                <w:b/>
                <w:sz w:val="20"/>
                <w:szCs w:val="20"/>
              </w:rPr>
            </w:pPr>
            <w:r w:rsidRPr="005006D9">
              <w:rPr>
                <w:b/>
                <w:color w:val="FFFFFF"/>
                <w:sz w:val="20"/>
                <w:szCs w:val="20"/>
              </w:rPr>
              <w:t>Autumn 2</w:t>
            </w:r>
          </w:p>
        </w:tc>
        <w:tc>
          <w:tcPr>
            <w:tcW w:w="1952" w:type="dxa"/>
            <w:shd w:val="clear" w:color="auto" w:fill="7030A0"/>
          </w:tcPr>
          <w:p w14:paraId="2FE68C3C" w14:textId="77777777" w:rsidR="001821A3" w:rsidRPr="005006D9" w:rsidRDefault="00196428" w:rsidP="00706FE1">
            <w:pPr>
              <w:pStyle w:val="TableParagraph"/>
              <w:jc w:val="center"/>
              <w:rPr>
                <w:b/>
                <w:sz w:val="20"/>
                <w:szCs w:val="20"/>
              </w:rPr>
            </w:pPr>
            <w:r w:rsidRPr="005006D9">
              <w:rPr>
                <w:b/>
                <w:color w:val="FFFFFF"/>
                <w:sz w:val="20"/>
                <w:szCs w:val="20"/>
              </w:rPr>
              <w:t>Spring 1</w:t>
            </w:r>
          </w:p>
        </w:tc>
        <w:tc>
          <w:tcPr>
            <w:tcW w:w="883" w:type="dxa"/>
            <w:shd w:val="clear" w:color="auto" w:fill="7030A0"/>
          </w:tcPr>
          <w:p w14:paraId="3A9E98BD" w14:textId="77777777" w:rsidR="001821A3" w:rsidRPr="005006D9" w:rsidRDefault="00196428" w:rsidP="00706FE1">
            <w:pPr>
              <w:pStyle w:val="TableParagraph"/>
              <w:jc w:val="center"/>
              <w:rPr>
                <w:b/>
                <w:sz w:val="20"/>
                <w:szCs w:val="20"/>
              </w:rPr>
            </w:pPr>
            <w:r w:rsidRPr="005006D9">
              <w:rPr>
                <w:b/>
                <w:color w:val="FFFFFF"/>
                <w:sz w:val="20"/>
                <w:szCs w:val="20"/>
              </w:rPr>
              <w:t>Spring 2</w:t>
            </w:r>
          </w:p>
        </w:tc>
        <w:tc>
          <w:tcPr>
            <w:tcW w:w="1985" w:type="dxa"/>
            <w:shd w:val="clear" w:color="auto" w:fill="7030A0"/>
          </w:tcPr>
          <w:p w14:paraId="71565450" w14:textId="77777777" w:rsidR="001821A3" w:rsidRPr="005006D9" w:rsidRDefault="00196428" w:rsidP="00706FE1">
            <w:pPr>
              <w:pStyle w:val="TableParagraph"/>
              <w:jc w:val="center"/>
              <w:rPr>
                <w:b/>
                <w:sz w:val="20"/>
                <w:szCs w:val="20"/>
              </w:rPr>
            </w:pPr>
            <w:r w:rsidRPr="005006D9">
              <w:rPr>
                <w:b/>
                <w:color w:val="FFFFFF"/>
                <w:sz w:val="20"/>
                <w:szCs w:val="20"/>
              </w:rPr>
              <w:t>Summer 1</w:t>
            </w:r>
          </w:p>
        </w:tc>
        <w:tc>
          <w:tcPr>
            <w:tcW w:w="1984" w:type="dxa"/>
            <w:shd w:val="clear" w:color="auto" w:fill="7030A0"/>
          </w:tcPr>
          <w:p w14:paraId="17ED701C" w14:textId="77777777" w:rsidR="001821A3" w:rsidRPr="005006D9" w:rsidRDefault="00196428" w:rsidP="00706FE1">
            <w:pPr>
              <w:pStyle w:val="TableParagraph"/>
              <w:jc w:val="center"/>
              <w:rPr>
                <w:b/>
                <w:sz w:val="20"/>
                <w:szCs w:val="20"/>
              </w:rPr>
            </w:pPr>
            <w:r w:rsidRPr="005006D9">
              <w:rPr>
                <w:b/>
                <w:color w:val="FFFFFF"/>
                <w:sz w:val="20"/>
                <w:szCs w:val="20"/>
              </w:rPr>
              <w:t>Summer 2</w:t>
            </w:r>
          </w:p>
        </w:tc>
      </w:tr>
      <w:tr w:rsidR="001821A3" w14:paraId="58ECF1DB" w14:textId="77777777" w:rsidTr="009663F8">
        <w:trPr>
          <w:trHeight w:val="1059"/>
        </w:trPr>
        <w:tc>
          <w:tcPr>
            <w:tcW w:w="1560" w:type="dxa"/>
            <w:shd w:val="clear" w:color="auto" w:fill="7030A0"/>
          </w:tcPr>
          <w:p w14:paraId="5BCB3CF6" w14:textId="26B1E45D" w:rsidR="00362006" w:rsidRDefault="00362006" w:rsidP="00362006">
            <w:pPr>
              <w:pStyle w:val="TableParagraph"/>
              <w:jc w:val="center"/>
              <w:rPr>
                <w:rFonts w:ascii="Times New Roman"/>
                <w:sz w:val="18"/>
                <w:szCs w:val="18"/>
              </w:rPr>
            </w:pPr>
          </w:p>
          <w:p w14:paraId="4223379F" w14:textId="77777777" w:rsidR="00362006" w:rsidRDefault="00362006" w:rsidP="00362006">
            <w:pPr>
              <w:pStyle w:val="TableParagraph"/>
              <w:jc w:val="center"/>
              <w:rPr>
                <w:b/>
                <w:color w:val="FFFFFF"/>
                <w:sz w:val="18"/>
                <w:szCs w:val="18"/>
              </w:rPr>
            </w:pPr>
          </w:p>
          <w:p w14:paraId="7B752C1E" w14:textId="12618475" w:rsidR="001821A3" w:rsidRPr="008D6354" w:rsidRDefault="00196428" w:rsidP="00362006">
            <w:pPr>
              <w:pStyle w:val="TableParagraph"/>
              <w:jc w:val="center"/>
              <w:rPr>
                <w:b/>
                <w:sz w:val="18"/>
                <w:szCs w:val="18"/>
              </w:rPr>
            </w:pPr>
            <w:r w:rsidRPr="008D6354">
              <w:rPr>
                <w:b/>
                <w:color w:val="FFFFFF"/>
                <w:sz w:val="18"/>
                <w:szCs w:val="18"/>
              </w:rPr>
              <w:t>Overview</w:t>
            </w:r>
          </w:p>
        </w:tc>
        <w:tc>
          <w:tcPr>
            <w:tcW w:w="2693" w:type="dxa"/>
            <w:gridSpan w:val="2"/>
          </w:tcPr>
          <w:p w14:paraId="68046F4F" w14:textId="75583715" w:rsidR="00E92E32" w:rsidRPr="00706FE1" w:rsidRDefault="00E92E32" w:rsidP="0088712D">
            <w:pPr>
              <w:pStyle w:val="TableParagraph"/>
              <w:jc w:val="center"/>
              <w:rPr>
                <w:b/>
                <w:sz w:val="18"/>
                <w:szCs w:val="18"/>
              </w:rPr>
            </w:pPr>
            <w:r w:rsidRPr="00706FE1">
              <w:rPr>
                <w:b/>
                <w:sz w:val="18"/>
                <w:szCs w:val="18"/>
              </w:rPr>
              <w:t>Everyday Materials</w:t>
            </w:r>
          </w:p>
          <w:p w14:paraId="727674C5" w14:textId="544617FD" w:rsidR="001821A3" w:rsidRPr="00706FE1" w:rsidRDefault="009663F8" w:rsidP="0088712D">
            <w:pPr>
              <w:pStyle w:val="TableParagraph"/>
              <w:spacing w:before="2"/>
              <w:jc w:val="center"/>
              <w:rPr>
                <w:rFonts w:ascii="Times New Roman"/>
                <w:sz w:val="18"/>
                <w:szCs w:val="18"/>
              </w:rPr>
            </w:pPr>
            <w:r>
              <w:rPr>
                <w:rFonts w:ascii="Times New Roman"/>
                <w:noProof/>
                <w:sz w:val="20"/>
                <w:lang w:bidi="ar-SA"/>
              </w:rPr>
              <w:drawing>
                <wp:anchor distT="0" distB="0" distL="114300" distR="114300" simplePos="0" relativeHeight="252120064" behindDoc="0" locked="0" layoutInCell="1" allowOverlap="1" wp14:anchorId="218338AD" wp14:editId="4AF3D882">
                  <wp:simplePos x="0" y="0"/>
                  <wp:positionH relativeFrom="column">
                    <wp:posOffset>629920</wp:posOffset>
                  </wp:positionH>
                  <wp:positionV relativeFrom="page">
                    <wp:posOffset>189230</wp:posOffset>
                  </wp:positionV>
                  <wp:extent cx="447675" cy="419735"/>
                  <wp:effectExtent l="0" t="0" r="9525" b="0"/>
                  <wp:wrapSquare wrapText="bothSides"/>
                  <wp:docPr id="35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7675" cy="419735"/>
                          </a:xfrm>
                          <a:prstGeom prst="rect">
                            <a:avLst/>
                          </a:prstGeom>
                        </pic:spPr>
                      </pic:pic>
                    </a:graphicData>
                  </a:graphic>
                  <wp14:sizeRelH relativeFrom="margin">
                    <wp14:pctWidth>0</wp14:pctWidth>
                  </wp14:sizeRelH>
                  <wp14:sizeRelV relativeFrom="margin">
                    <wp14:pctHeight>0</wp14:pctHeight>
                  </wp14:sizeRelV>
                </wp:anchor>
              </w:drawing>
            </w:r>
          </w:p>
          <w:p w14:paraId="456AA439" w14:textId="0626BA95" w:rsidR="001821A3" w:rsidRPr="00706FE1" w:rsidRDefault="001821A3" w:rsidP="0088712D">
            <w:pPr>
              <w:pStyle w:val="TableParagraph"/>
              <w:ind w:left="572"/>
              <w:jc w:val="center"/>
              <w:rPr>
                <w:rFonts w:ascii="Times New Roman"/>
                <w:sz w:val="18"/>
                <w:szCs w:val="18"/>
              </w:rPr>
            </w:pPr>
          </w:p>
        </w:tc>
        <w:tc>
          <w:tcPr>
            <w:tcW w:w="2835" w:type="dxa"/>
            <w:gridSpan w:val="2"/>
          </w:tcPr>
          <w:p w14:paraId="5005B94B" w14:textId="69BF68EC" w:rsidR="00E92E32" w:rsidRPr="00706FE1" w:rsidRDefault="009663F8" w:rsidP="0088712D">
            <w:pPr>
              <w:pStyle w:val="TableParagraph"/>
              <w:ind w:left="263"/>
              <w:jc w:val="center"/>
              <w:rPr>
                <w:b/>
                <w:sz w:val="18"/>
                <w:szCs w:val="18"/>
              </w:rPr>
            </w:pPr>
            <w:r>
              <w:rPr>
                <w:rFonts w:ascii="Times New Roman"/>
                <w:noProof/>
                <w:sz w:val="20"/>
                <w:lang w:bidi="ar-SA"/>
              </w:rPr>
              <w:drawing>
                <wp:anchor distT="0" distB="0" distL="114300" distR="114300" simplePos="0" relativeHeight="252122112" behindDoc="0" locked="0" layoutInCell="1" allowOverlap="1" wp14:anchorId="1C40AEF5" wp14:editId="064D060B">
                  <wp:simplePos x="0" y="0"/>
                  <wp:positionH relativeFrom="column">
                    <wp:posOffset>625269</wp:posOffset>
                  </wp:positionH>
                  <wp:positionV relativeFrom="paragraph">
                    <wp:posOffset>139219</wp:posOffset>
                  </wp:positionV>
                  <wp:extent cx="728980" cy="469900"/>
                  <wp:effectExtent l="0" t="0" r="0" b="6350"/>
                  <wp:wrapSquare wrapText="bothSides"/>
                  <wp:docPr id="35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8980" cy="469900"/>
                          </a:xfrm>
                          <a:prstGeom prst="rect">
                            <a:avLst/>
                          </a:prstGeom>
                        </pic:spPr>
                      </pic:pic>
                    </a:graphicData>
                  </a:graphic>
                  <wp14:sizeRelH relativeFrom="margin">
                    <wp14:pctWidth>0</wp14:pctWidth>
                  </wp14:sizeRelH>
                  <wp14:sizeRelV relativeFrom="margin">
                    <wp14:pctHeight>0</wp14:pctHeight>
                  </wp14:sizeRelV>
                </wp:anchor>
              </w:drawing>
            </w:r>
            <w:r w:rsidR="00E92E32" w:rsidRPr="00706FE1">
              <w:rPr>
                <w:b/>
                <w:sz w:val="18"/>
                <w:szCs w:val="18"/>
              </w:rPr>
              <w:t>Animals, including humans</w:t>
            </w:r>
          </w:p>
          <w:p w14:paraId="297AAF56" w14:textId="0DA40E25" w:rsidR="001821A3" w:rsidRPr="00706FE1" w:rsidRDefault="001821A3" w:rsidP="0088712D">
            <w:pPr>
              <w:pStyle w:val="TableParagraph"/>
              <w:spacing w:before="4"/>
              <w:jc w:val="center"/>
              <w:rPr>
                <w:rFonts w:ascii="Times New Roman"/>
                <w:sz w:val="18"/>
                <w:szCs w:val="18"/>
              </w:rPr>
            </w:pPr>
          </w:p>
          <w:p w14:paraId="62A53A6D" w14:textId="70A5910B" w:rsidR="001821A3" w:rsidRPr="00706FE1" w:rsidRDefault="001821A3" w:rsidP="0088712D">
            <w:pPr>
              <w:pStyle w:val="TableParagraph"/>
              <w:ind w:left="842"/>
              <w:jc w:val="center"/>
              <w:rPr>
                <w:rFonts w:ascii="Times New Roman"/>
                <w:sz w:val="18"/>
                <w:szCs w:val="18"/>
              </w:rPr>
            </w:pPr>
          </w:p>
        </w:tc>
        <w:tc>
          <w:tcPr>
            <w:tcW w:w="1985" w:type="dxa"/>
          </w:tcPr>
          <w:p w14:paraId="6583668F" w14:textId="77777777" w:rsidR="001821A3" w:rsidRDefault="00196428" w:rsidP="0088712D">
            <w:pPr>
              <w:pStyle w:val="TableParagraph"/>
              <w:ind w:right="125"/>
              <w:jc w:val="center"/>
              <w:rPr>
                <w:b/>
                <w:sz w:val="18"/>
                <w:szCs w:val="18"/>
              </w:rPr>
            </w:pPr>
            <w:r w:rsidRPr="00706FE1">
              <w:rPr>
                <w:b/>
                <w:sz w:val="18"/>
                <w:szCs w:val="18"/>
              </w:rPr>
              <w:t>Plants</w:t>
            </w:r>
          </w:p>
          <w:p w14:paraId="1F0B07FD" w14:textId="040A1A6E" w:rsidR="009663F8" w:rsidRPr="00706FE1" w:rsidRDefault="009663F8" w:rsidP="0088712D">
            <w:pPr>
              <w:pStyle w:val="TableParagraph"/>
              <w:ind w:right="125"/>
              <w:jc w:val="center"/>
              <w:rPr>
                <w:b/>
                <w:sz w:val="18"/>
                <w:szCs w:val="18"/>
              </w:rPr>
            </w:pPr>
            <w:r>
              <w:rPr>
                <w:rFonts w:ascii="Times New Roman"/>
                <w:noProof/>
                <w:sz w:val="20"/>
                <w:lang w:bidi="ar-SA"/>
              </w:rPr>
              <w:drawing>
                <wp:inline distT="0" distB="0" distL="0" distR="0" wp14:anchorId="12A4A0FD" wp14:editId="1A5DCE72">
                  <wp:extent cx="432209" cy="494270"/>
                  <wp:effectExtent l="0" t="0" r="6350" b="1270"/>
                  <wp:docPr id="3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445371" cy="509322"/>
                          </a:xfrm>
                          <a:prstGeom prst="rect">
                            <a:avLst/>
                          </a:prstGeom>
                        </pic:spPr>
                      </pic:pic>
                    </a:graphicData>
                  </a:graphic>
                </wp:inline>
              </w:drawing>
            </w:r>
          </w:p>
        </w:tc>
        <w:tc>
          <w:tcPr>
            <w:tcW w:w="1984" w:type="dxa"/>
          </w:tcPr>
          <w:p w14:paraId="7897217F" w14:textId="548505C8" w:rsidR="009663F8" w:rsidRPr="00706FE1" w:rsidRDefault="009663F8" w:rsidP="009663F8">
            <w:pPr>
              <w:pStyle w:val="TableParagraph"/>
              <w:ind w:right="125"/>
              <w:jc w:val="center"/>
              <w:rPr>
                <w:b/>
                <w:sz w:val="18"/>
                <w:szCs w:val="18"/>
              </w:rPr>
            </w:pPr>
            <w:r>
              <w:rPr>
                <w:rFonts w:ascii="Times New Roman"/>
                <w:noProof/>
                <w:sz w:val="20"/>
                <w:lang w:bidi="ar-SA"/>
              </w:rPr>
              <w:drawing>
                <wp:anchor distT="0" distB="0" distL="114300" distR="114300" simplePos="0" relativeHeight="252124160" behindDoc="0" locked="0" layoutInCell="1" allowOverlap="1" wp14:anchorId="517F8A17" wp14:editId="1CC0C1BE">
                  <wp:simplePos x="0" y="0"/>
                  <wp:positionH relativeFrom="column">
                    <wp:posOffset>369810</wp:posOffset>
                  </wp:positionH>
                  <wp:positionV relativeFrom="page">
                    <wp:posOffset>151765</wp:posOffset>
                  </wp:positionV>
                  <wp:extent cx="481330" cy="481330"/>
                  <wp:effectExtent l="0" t="0" r="0" b="0"/>
                  <wp:wrapSquare wrapText="bothSides"/>
                  <wp:docPr id="35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1330" cy="481330"/>
                          </a:xfrm>
                          <a:prstGeom prst="rect">
                            <a:avLst/>
                          </a:prstGeom>
                        </pic:spPr>
                      </pic:pic>
                    </a:graphicData>
                  </a:graphic>
                  <wp14:sizeRelH relativeFrom="margin">
                    <wp14:pctWidth>0</wp14:pctWidth>
                  </wp14:sizeRelH>
                  <wp14:sizeRelV relativeFrom="margin">
                    <wp14:pctHeight>0</wp14:pctHeight>
                  </wp14:sizeRelV>
                </wp:anchor>
              </w:drawing>
            </w:r>
            <w:r w:rsidR="00196428" w:rsidRPr="00706FE1">
              <w:rPr>
                <w:b/>
                <w:sz w:val="18"/>
                <w:szCs w:val="18"/>
              </w:rPr>
              <w:t>Seasons*</w:t>
            </w:r>
          </w:p>
        </w:tc>
      </w:tr>
      <w:tr w:rsidR="00B83C1E" w14:paraId="54474D7B" w14:textId="77777777" w:rsidTr="008D56FF">
        <w:trPr>
          <w:trHeight w:val="284"/>
        </w:trPr>
        <w:tc>
          <w:tcPr>
            <w:tcW w:w="11057" w:type="dxa"/>
            <w:gridSpan w:val="7"/>
            <w:tcBorders>
              <w:bottom w:val="nil"/>
            </w:tcBorders>
            <w:shd w:val="clear" w:color="auto" w:fill="FF0000"/>
          </w:tcPr>
          <w:p w14:paraId="15074DFB" w14:textId="77777777" w:rsidR="00B83C1E" w:rsidRPr="00B83C1E" w:rsidRDefault="00B83C1E" w:rsidP="00362006">
            <w:pPr>
              <w:pStyle w:val="TableParagraph"/>
              <w:jc w:val="center"/>
              <w:rPr>
                <w:b/>
              </w:rPr>
            </w:pPr>
            <w:r w:rsidRPr="00B83C1E">
              <w:rPr>
                <w:b/>
              </w:rPr>
              <w:t>Knowledge</w:t>
            </w:r>
          </w:p>
        </w:tc>
      </w:tr>
      <w:tr w:rsidR="005765D9" w14:paraId="1EE72E12" w14:textId="77777777" w:rsidTr="008D56FF">
        <w:trPr>
          <w:trHeight w:val="20"/>
        </w:trPr>
        <w:tc>
          <w:tcPr>
            <w:tcW w:w="1560" w:type="dxa"/>
            <w:vMerge w:val="restart"/>
            <w:shd w:val="clear" w:color="auto" w:fill="7030A0"/>
          </w:tcPr>
          <w:p w14:paraId="63BCE636" w14:textId="77777777" w:rsidR="00362006" w:rsidRDefault="00362006" w:rsidP="00362006">
            <w:pPr>
              <w:pStyle w:val="TableParagraph"/>
              <w:jc w:val="center"/>
              <w:rPr>
                <w:b/>
                <w:color w:val="FFFFFF"/>
                <w:sz w:val="18"/>
                <w:szCs w:val="18"/>
              </w:rPr>
            </w:pPr>
          </w:p>
          <w:p w14:paraId="70DFEC29" w14:textId="77777777" w:rsidR="00362006" w:rsidRDefault="00362006" w:rsidP="00362006">
            <w:pPr>
              <w:pStyle w:val="TableParagraph"/>
              <w:jc w:val="center"/>
              <w:rPr>
                <w:b/>
                <w:color w:val="FFFFFF"/>
                <w:sz w:val="18"/>
                <w:szCs w:val="18"/>
              </w:rPr>
            </w:pPr>
          </w:p>
          <w:p w14:paraId="4964DDBC" w14:textId="77777777" w:rsidR="00362006" w:rsidRDefault="00362006" w:rsidP="00362006">
            <w:pPr>
              <w:pStyle w:val="TableParagraph"/>
              <w:jc w:val="center"/>
              <w:rPr>
                <w:b/>
                <w:color w:val="FFFFFF"/>
                <w:sz w:val="18"/>
                <w:szCs w:val="18"/>
              </w:rPr>
            </w:pPr>
          </w:p>
          <w:p w14:paraId="094EEDDE" w14:textId="77777777" w:rsidR="00362006" w:rsidRDefault="00362006" w:rsidP="00362006">
            <w:pPr>
              <w:pStyle w:val="TableParagraph"/>
              <w:jc w:val="center"/>
              <w:rPr>
                <w:b/>
                <w:color w:val="FFFFFF"/>
                <w:sz w:val="18"/>
                <w:szCs w:val="18"/>
              </w:rPr>
            </w:pPr>
          </w:p>
          <w:p w14:paraId="32BCBEDC" w14:textId="77777777" w:rsidR="00362006" w:rsidRDefault="00362006" w:rsidP="00362006">
            <w:pPr>
              <w:pStyle w:val="TableParagraph"/>
              <w:jc w:val="center"/>
              <w:rPr>
                <w:b/>
                <w:color w:val="FFFFFF"/>
                <w:sz w:val="18"/>
                <w:szCs w:val="18"/>
              </w:rPr>
            </w:pPr>
          </w:p>
          <w:p w14:paraId="38B0C0FC" w14:textId="77777777" w:rsidR="00362006" w:rsidRDefault="00362006" w:rsidP="00362006">
            <w:pPr>
              <w:pStyle w:val="TableParagraph"/>
              <w:jc w:val="center"/>
              <w:rPr>
                <w:b/>
                <w:color w:val="FFFFFF"/>
                <w:sz w:val="18"/>
                <w:szCs w:val="18"/>
              </w:rPr>
            </w:pPr>
          </w:p>
          <w:p w14:paraId="41A3C181" w14:textId="77777777" w:rsidR="00362006" w:rsidRDefault="00362006" w:rsidP="00362006">
            <w:pPr>
              <w:pStyle w:val="TableParagraph"/>
              <w:jc w:val="center"/>
              <w:rPr>
                <w:b/>
                <w:color w:val="FFFFFF"/>
                <w:sz w:val="18"/>
                <w:szCs w:val="18"/>
              </w:rPr>
            </w:pPr>
          </w:p>
          <w:p w14:paraId="2D28EE21" w14:textId="77777777" w:rsidR="00362006" w:rsidRDefault="00362006" w:rsidP="00362006">
            <w:pPr>
              <w:pStyle w:val="TableParagraph"/>
              <w:jc w:val="center"/>
              <w:rPr>
                <w:b/>
                <w:color w:val="FFFFFF"/>
                <w:sz w:val="18"/>
                <w:szCs w:val="18"/>
              </w:rPr>
            </w:pPr>
          </w:p>
          <w:p w14:paraId="526201EA" w14:textId="77777777" w:rsidR="00362006" w:rsidRDefault="00362006" w:rsidP="00362006">
            <w:pPr>
              <w:pStyle w:val="TableParagraph"/>
              <w:jc w:val="center"/>
              <w:rPr>
                <w:b/>
                <w:color w:val="FFFFFF"/>
                <w:sz w:val="18"/>
                <w:szCs w:val="18"/>
              </w:rPr>
            </w:pPr>
          </w:p>
          <w:p w14:paraId="5FE1AE6F" w14:textId="77777777" w:rsidR="00362006" w:rsidRDefault="00362006" w:rsidP="00362006">
            <w:pPr>
              <w:pStyle w:val="TableParagraph"/>
              <w:jc w:val="center"/>
              <w:rPr>
                <w:b/>
                <w:color w:val="FFFFFF"/>
                <w:sz w:val="18"/>
                <w:szCs w:val="18"/>
              </w:rPr>
            </w:pPr>
          </w:p>
          <w:p w14:paraId="4E744378" w14:textId="14F0405B" w:rsidR="005765D9" w:rsidRPr="008D6354" w:rsidRDefault="005765D9" w:rsidP="00362006">
            <w:pPr>
              <w:pStyle w:val="TableParagraph"/>
              <w:jc w:val="center"/>
              <w:rPr>
                <w:rFonts w:ascii="Times New Roman"/>
                <w:sz w:val="18"/>
                <w:szCs w:val="18"/>
              </w:rPr>
            </w:pPr>
            <w:r w:rsidRPr="008D6354">
              <w:rPr>
                <w:b/>
                <w:color w:val="FFFFFF"/>
                <w:sz w:val="18"/>
                <w:szCs w:val="18"/>
              </w:rPr>
              <w:t>Suggested Content</w:t>
            </w:r>
          </w:p>
          <w:p w14:paraId="3E3B47F2" w14:textId="77777777" w:rsidR="005765D9" w:rsidRPr="008D6354" w:rsidRDefault="005765D9" w:rsidP="00362006">
            <w:pPr>
              <w:jc w:val="center"/>
              <w:rPr>
                <w:sz w:val="18"/>
                <w:szCs w:val="18"/>
              </w:rPr>
            </w:pPr>
          </w:p>
          <w:p w14:paraId="60AF357D" w14:textId="77777777" w:rsidR="005765D9" w:rsidRPr="008D6354" w:rsidRDefault="005765D9" w:rsidP="00362006">
            <w:pPr>
              <w:jc w:val="center"/>
              <w:rPr>
                <w:sz w:val="18"/>
                <w:szCs w:val="18"/>
              </w:rPr>
            </w:pPr>
          </w:p>
          <w:p w14:paraId="76FA1FEB" w14:textId="77777777" w:rsidR="005765D9" w:rsidRPr="008D6354" w:rsidRDefault="005765D9" w:rsidP="00362006">
            <w:pPr>
              <w:jc w:val="center"/>
              <w:rPr>
                <w:sz w:val="18"/>
                <w:szCs w:val="18"/>
              </w:rPr>
            </w:pPr>
          </w:p>
          <w:p w14:paraId="571C1653" w14:textId="77777777" w:rsidR="005765D9" w:rsidRPr="008D6354" w:rsidRDefault="005765D9" w:rsidP="00362006">
            <w:pPr>
              <w:jc w:val="center"/>
              <w:rPr>
                <w:sz w:val="18"/>
                <w:szCs w:val="18"/>
              </w:rPr>
            </w:pPr>
          </w:p>
          <w:p w14:paraId="417216B4" w14:textId="77777777" w:rsidR="005765D9" w:rsidRPr="008D6354" w:rsidRDefault="005765D9" w:rsidP="00362006">
            <w:pPr>
              <w:jc w:val="center"/>
              <w:rPr>
                <w:sz w:val="18"/>
                <w:szCs w:val="18"/>
              </w:rPr>
            </w:pPr>
          </w:p>
          <w:p w14:paraId="65E7B62D" w14:textId="77777777" w:rsidR="005765D9" w:rsidRPr="008D6354" w:rsidRDefault="005765D9" w:rsidP="00362006">
            <w:pPr>
              <w:jc w:val="center"/>
              <w:rPr>
                <w:sz w:val="18"/>
                <w:szCs w:val="18"/>
              </w:rPr>
            </w:pPr>
          </w:p>
          <w:p w14:paraId="3BABB778" w14:textId="77777777" w:rsidR="005765D9" w:rsidRPr="008D6354" w:rsidRDefault="005765D9" w:rsidP="00362006">
            <w:pPr>
              <w:jc w:val="center"/>
              <w:rPr>
                <w:sz w:val="18"/>
                <w:szCs w:val="18"/>
              </w:rPr>
            </w:pPr>
          </w:p>
          <w:p w14:paraId="2E672BD4" w14:textId="77777777" w:rsidR="005765D9" w:rsidRPr="008D6354" w:rsidRDefault="005765D9" w:rsidP="00362006">
            <w:pPr>
              <w:jc w:val="center"/>
              <w:rPr>
                <w:sz w:val="18"/>
                <w:szCs w:val="18"/>
              </w:rPr>
            </w:pPr>
          </w:p>
          <w:p w14:paraId="2C7AC000" w14:textId="421A80CC" w:rsidR="005765D9" w:rsidRPr="008D6354" w:rsidRDefault="005765D9" w:rsidP="00362006">
            <w:pPr>
              <w:jc w:val="center"/>
              <w:rPr>
                <w:sz w:val="18"/>
                <w:szCs w:val="18"/>
              </w:rPr>
            </w:pPr>
          </w:p>
        </w:tc>
        <w:tc>
          <w:tcPr>
            <w:tcW w:w="2693" w:type="dxa"/>
            <w:gridSpan w:val="2"/>
            <w:vMerge w:val="restart"/>
          </w:tcPr>
          <w:p w14:paraId="22AA1F6C" w14:textId="75E7C99D" w:rsidR="005765D9" w:rsidRPr="00362006" w:rsidRDefault="005765D9" w:rsidP="00B574FA">
            <w:pPr>
              <w:pStyle w:val="TableParagraph"/>
              <w:jc w:val="center"/>
              <w:rPr>
                <w:i/>
                <w:sz w:val="14"/>
                <w:szCs w:val="14"/>
              </w:rPr>
            </w:pPr>
            <w:r w:rsidRPr="00362006">
              <w:rPr>
                <w:i/>
                <w:sz w:val="14"/>
                <w:szCs w:val="14"/>
              </w:rPr>
              <w:t>Identify between an object and how it is made</w:t>
            </w:r>
            <w:r w:rsidR="00B574FA">
              <w:rPr>
                <w:i/>
                <w:sz w:val="14"/>
                <w:szCs w:val="14"/>
              </w:rPr>
              <w:t xml:space="preserve"> </w:t>
            </w:r>
            <w:r w:rsidR="00B574FA" w:rsidRPr="006E7223">
              <w:rPr>
                <w:i/>
                <w:sz w:val="12"/>
                <w:szCs w:val="12"/>
              </w:rPr>
              <w:t>(</w:t>
            </w:r>
            <w:r w:rsidR="00B574FA">
              <w:rPr>
                <w:i/>
                <w:sz w:val="12"/>
                <w:szCs w:val="12"/>
              </w:rPr>
              <w:t>2.1)</w:t>
            </w:r>
          </w:p>
          <w:p w14:paraId="73844806" w14:textId="77777777" w:rsidR="005765D9" w:rsidRPr="00362006" w:rsidRDefault="005765D9" w:rsidP="00B574FA">
            <w:pPr>
              <w:pStyle w:val="TableParagraph"/>
              <w:jc w:val="center"/>
              <w:rPr>
                <w:rFonts w:ascii="Times New Roman"/>
                <w:sz w:val="14"/>
                <w:szCs w:val="14"/>
              </w:rPr>
            </w:pPr>
          </w:p>
          <w:p w14:paraId="1330F8B3" w14:textId="6260AADD" w:rsidR="005765D9" w:rsidRDefault="005765D9" w:rsidP="00B574FA">
            <w:pPr>
              <w:pStyle w:val="TableParagraph"/>
              <w:jc w:val="center"/>
              <w:rPr>
                <w:i/>
                <w:sz w:val="12"/>
                <w:szCs w:val="12"/>
              </w:rPr>
            </w:pPr>
            <w:r w:rsidRPr="00362006">
              <w:rPr>
                <w:i/>
                <w:sz w:val="14"/>
                <w:szCs w:val="14"/>
              </w:rPr>
              <w:t>Name a variety of everyday materials including plastic, wood, metal, glass, water and rock</w:t>
            </w:r>
            <w:r w:rsidR="00B574FA">
              <w:rPr>
                <w:i/>
                <w:sz w:val="14"/>
                <w:szCs w:val="14"/>
              </w:rPr>
              <w:t xml:space="preserve"> </w:t>
            </w:r>
            <w:r w:rsidR="00B574FA" w:rsidRPr="006E7223">
              <w:rPr>
                <w:i/>
                <w:sz w:val="12"/>
                <w:szCs w:val="12"/>
              </w:rPr>
              <w:t>(</w:t>
            </w:r>
            <w:r w:rsidR="00B574FA">
              <w:rPr>
                <w:i/>
                <w:sz w:val="12"/>
                <w:szCs w:val="12"/>
              </w:rPr>
              <w:t>2.1, 2.2)</w:t>
            </w:r>
          </w:p>
          <w:p w14:paraId="3187C284" w14:textId="77777777" w:rsidR="00B574FA" w:rsidRPr="00362006" w:rsidRDefault="00B574FA" w:rsidP="00B574FA">
            <w:pPr>
              <w:pStyle w:val="TableParagraph"/>
              <w:jc w:val="center"/>
              <w:rPr>
                <w:i/>
                <w:sz w:val="14"/>
                <w:szCs w:val="14"/>
              </w:rPr>
            </w:pPr>
          </w:p>
          <w:p w14:paraId="487B858A" w14:textId="474CDA29" w:rsidR="0084039E" w:rsidRDefault="005765D9" w:rsidP="00B574FA">
            <w:pPr>
              <w:pStyle w:val="TableParagraph"/>
              <w:jc w:val="center"/>
              <w:rPr>
                <w:position w:val="3"/>
                <w:sz w:val="14"/>
                <w:szCs w:val="14"/>
              </w:rPr>
            </w:pPr>
            <w:r w:rsidRPr="00362006">
              <w:rPr>
                <w:i/>
                <w:sz w:val="14"/>
                <w:szCs w:val="14"/>
              </w:rPr>
              <w:t>Understand which materials can be recycled</w:t>
            </w:r>
            <w:r w:rsidR="00B574FA">
              <w:rPr>
                <w:i/>
                <w:sz w:val="14"/>
                <w:szCs w:val="14"/>
              </w:rPr>
              <w:t xml:space="preserve"> </w:t>
            </w:r>
            <w:r w:rsidR="00B574FA" w:rsidRPr="006E7223">
              <w:rPr>
                <w:i/>
                <w:sz w:val="12"/>
                <w:szCs w:val="12"/>
              </w:rPr>
              <w:t>(</w:t>
            </w:r>
            <w:r w:rsidR="00B574FA">
              <w:rPr>
                <w:i/>
                <w:sz w:val="12"/>
                <w:szCs w:val="12"/>
              </w:rPr>
              <w:t>2.4)</w:t>
            </w:r>
          </w:p>
          <w:p w14:paraId="306F8054" w14:textId="77777777" w:rsidR="00B574FA" w:rsidRPr="00362006" w:rsidRDefault="00B574FA" w:rsidP="00B574FA">
            <w:pPr>
              <w:pStyle w:val="TableParagraph"/>
              <w:jc w:val="center"/>
              <w:rPr>
                <w:position w:val="3"/>
                <w:sz w:val="14"/>
                <w:szCs w:val="14"/>
              </w:rPr>
            </w:pPr>
          </w:p>
          <w:p w14:paraId="250C5DC3" w14:textId="44AD28AA" w:rsidR="005765D9" w:rsidRPr="00362006" w:rsidRDefault="005765D9" w:rsidP="00B574FA">
            <w:pPr>
              <w:pStyle w:val="TableParagraph"/>
              <w:jc w:val="center"/>
              <w:rPr>
                <w:sz w:val="14"/>
                <w:szCs w:val="14"/>
              </w:rPr>
            </w:pPr>
            <w:r w:rsidRPr="00362006">
              <w:rPr>
                <w:i/>
                <w:sz w:val="14"/>
                <w:szCs w:val="14"/>
              </w:rPr>
              <w:t>Examine absorption when selecting a</w:t>
            </w:r>
            <w:r w:rsidRPr="00362006">
              <w:rPr>
                <w:i/>
                <w:spacing w:val="-19"/>
                <w:sz w:val="14"/>
                <w:szCs w:val="14"/>
              </w:rPr>
              <w:t xml:space="preserve"> </w:t>
            </w:r>
            <w:r w:rsidRPr="00362006">
              <w:rPr>
                <w:i/>
                <w:sz w:val="14"/>
                <w:szCs w:val="14"/>
              </w:rPr>
              <w:t>material for a puppy’s bedding</w:t>
            </w:r>
            <w:r w:rsidR="00B03B7F">
              <w:rPr>
                <w:i/>
                <w:sz w:val="14"/>
                <w:szCs w:val="14"/>
              </w:rPr>
              <w:t xml:space="preserve"> </w:t>
            </w:r>
            <w:r w:rsidR="00B03B7F" w:rsidRPr="006E7223">
              <w:rPr>
                <w:i/>
                <w:sz w:val="12"/>
                <w:szCs w:val="12"/>
              </w:rPr>
              <w:t>(</w:t>
            </w:r>
            <w:r w:rsidR="00B03B7F">
              <w:rPr>
                <w:i/>
                <w:sz w:val="12"/>
                <w:szCs w:val="12"/>
              </w:rPr>
              <w:t>2.1, 2.2, 2.3)</w:t>
            </w:r>
          </w:p>
          <w:p w14:paraId="6675CE1D" w14:textId="77777777" w:rsidR="005765D9" w:rsidRPr="00362006" w:rsidRDefault="005765D9" w:rsidP="00B574FA">
            <w:pPr>
              <w:pStyle w:val="TableParagraph"/>
              <w:jc w:val="center"/>
              <w:rPr>
                <w:rFonts w:ascii="Times New Roman"/>
                <w:sz w:val="14"/>
                <w:szCs w:val="14"/>
              </w:rPr>
            </w:pPr>
          </w:p>
          <w:p w14:paraId="50712B4A" w14:textId="25F9B991" w:rsidR="005765D9" w:rsidRPr="00362006" w:rsidRDefault="005765D9" w:rsidP="00B574FA">
            <w:pPr>
              <w:pStyle w:val="TableParagraph"/>
              <w:jc w:val="center"/>
              <w:rPr>
                <w:sz w:val="14"/>
                <w:szCs w:val="14"/>
              </w:rPr>
            </w:pPr>
            <w:r w:rsidRPr="00362006">
              <w:rPr>
                <w:i/>
                <w:sz w:val="14"/>
                <w:szCs w:val="14"/>
              </w:rPr>
              <w:t>Consider and experiment with materials</w:t>
            </w:r>
            <w:r w:rsidRPr="00362006">
              <w:rPr>
                <w:i/>
                <w:spacing w:val="-20"/>
                <w:sz w:val="14"/>
                <w:szCs w:val="14"/>
              </w:rPr>
              <w:t xml:space="preserve"> </w:t>
            </w:r>
            <w:r w:rsidRPr="00362006">
              <w:rPr>
                <w:i/>
                <w:sz w:val="14"/>
                <w:szCs w:val="14"/>
              </w:rPr>
              <w:t>for creating an umbrella</w:t>
            </w:r>
            <w:r w:rsidR="00B03B7F">
              <w:rPr>
                <w:i/>
                <w:sz w:val="14"/>
                <w:szCs w:val="14"/>
              </w:rPr>
              <w:t xml:space="preserve"> </w:t>
            </w:r>
            <w:r w:rsidR="00B03B7F" w:rsidRPr="006E7223">
              <w:rPr>
                <w:i/>
                <w:sz w:val="12"/>
                <w:szCs w:val="12"/>
              </w:rPr>
              <w:t>(</w:t>
            </w:r>
            <w:r w:rsidR="00B03B7F">
              <w:rPr>
                <w:i/>
                <w:sz w:val="12"/>
                <w:szCs w:val="12"/>
              </w:rPr>
              <w:t>2.1, 2.2, 2.3, 2.4)</w:t>
            </w:r>
          </w:p>
          <w:p w14:paraId="2096A049" w14:textId="77777777" w:rsidR="005765D9" w:rsidRPr="00362006" w:rsidRDefault="005765D9" w:rsidP="00B574FA">
            <w:pPr>
              <w:pStyle w:val="TableParagraph"/>
              <w:jc w:val="center"/>
              <w:rPr>
                <w:rFonts w:ascii="Times New Roman"/>
                <w:sz w:val="14"/>
                <w:szCs w:val="14"/>
              </w:rPr>
            </w:pPr>
          </w:p>
          <w:p w14:paraId="4D8FC14C" w14:textId="33A95988" w:rsidR="005765D9" w:rsidRPr="00362006" w:rsidRDefault="005765D9" w:rsidP="00B574FA">
            <w:pPr>
              <w:pStyle w:val="TableParagraph"/>
              <w:jc w:val="center"/>
              <w:rPr>
                <w:i/>
                <w:sz w:val="14"/>
                <w:szCs w:val="14"/>
              </w:rPr>
            </w:pPr>
            <w:r w:rsidRPr="00362006">
              <w:rPr>
                <w:i/>
                <w:sz w:val="14"/>
                <w:szCs w:val="14"/>
              </w:rPr>
              <w:t>Identify and name materials based on their properties</w:t>
            </w:r>
            <w:r w:rsidR="00B03B7F">
              <w:rPr>
                <w:i/>
                <w:sz w:val="14"/>
                <w:szCs w:val="14"/>
              </w:rPr>
              <w:t xml:space="preserve"> </w:t>
            </w:r>
            <w:r w:rsidR="00B03B7F" w:rsidRPr="006E7223">
              <w:rPr>
                <w:i/>
                <w:sz w:val="12"/>
                <w:szCs w:val="12"/>
              </w:rPr>
              <w:t>(</w:t>
            </w:r>
            <w:r w:rsidR="00B03B7F">
              <w:rPr>
                <w:i/>
                <w:sz w:val="12"/>
                <w:szCs w:val="12"/>
              </w:rPr>
              <w:t>2.2, 2.3)</w:t>
            </w:r>
          </w:p>
          <w:p w14:paraId="1EF763F7" w14:textId="77777777" w:rsidR="005765D9" w:rsidRPr="00362006" w:rsidRDefault="005765D9" w:rsidP="00B574FA">
            <w:pPr>
              <w:pStyle w:val="TableParagraph"/>
              <w:jc w:val="center"/>
              <w:rPr>
                <w:rFonts w:ascii="Times New Roman"/>
                <w:sz w:val="14"/>
                <w:szCs w:val="14"/>
              </w:rPr>
            </w:pPr>
          </w:p>
          <w:p w14:paraId="176FD555" w14:textId="77777777" w:rsidR="005765D9" w:rsidRDefault="005765D9" w:rsidP="00B03B7F">
            <w:pPr>
              <w:pStyle w:val="TableParagraph"/>
              <w:jc w:val="center"/>
              <w:rPr>
                <w:i/>
                <w:sz w:val="12"/>
                <w:szCs w:val="12"/>
              </w:rPr>
            </w:pPr>
            <w:r w:rsidRPr="00362006">
              <w:rPr>
                <w:i/>
                <w:sz w:val="14"/>
                <w:szCs w:val="14"/>
              </w:rPr>
              <w:t>Describe how shaving foam changes over time</w:t>
            </w:r>
            <w:r w:rsidR="00B03B7F">
              <w:rPr>
                <w:i/>
                <w:sz w:val="14"/>
                <w:szCs w:val="14"/>
              </w:rPr>
              <w:t xml:space="preserve"> </w:t>
            </w:r>
            <w:r w:rsidR="00B03B7F" w:rsidRPr="006E7223">
              <w:rPr>
                <w:i/>
                <w:sz w:val="12"/>
                <w:szCs w:val="12"/>
              </w:rPr>
              <w:t>(</w:t>
            </w:r>
            <w:r w:rsidR="00B03B7F">
              <w:rPr>
                <w:i/>
                <w:sz w:val="12"/>
                <w:szCs w:val="12"/>
              </w:rPr>
              <w:t>2.3)</w:t>
            </w:r>
          </w:p>
          <w:p w14:paraId="1FA7D7F6" w14:textId="77777777" w:rsidR="00B03B7F" w:rsidRDefault="00B03B7F" w:rsidP="00B03B7F">
            <w:pPr>
              <w:pStyle w:val="TableParagraph"/>
              <w:jc w:val="center"/>
              <w:rPr>
                <w:i/>
                <w:sz w:val="12"/>
                <w:szCs w:val="12"/>
              </w:rPr>
            </w:pPr>
          </w:p>
          <w:p w14:paraId="5D7B53D6" w14:textId="05E5CA43" w:rsidR="00B03B7F" w:rsidRPr="00B03B7F" w:rsidRDefault="00B03B7F" w:rsidP="00B03B7F">
            <w:pPr>
              <w:pStyle w:val="TableParagraph"/>
              <w:jc w:val="center"/>
              <w:rPr>
                <w:i/>
                <w:sz w:val="14"/>
                <w:szCs w:val="14"/>
              </w:rPr>
            </w:pPr>
            <w:r w:rsidRPr="00B03B7F">
              <w:rPr>
                <w:i/>
                <w:sz w:val="14"/>
                <w:szCs w:val="14"/>
              </w:rPr>
              <w:t>Find a range of ever</w:t>
            </w:r>
            <w:r>
              <w:rPr>
                <w:i/>
                <w:sz w:val="14"/>
                <w:szCs w:val="14"/>
              </w:rPr>
              <w:t>y</w:t>
            </w:r>
            <w:r w:rsidRPr="00B03B7F">
              <w:rPr>
                <w:i/>
                <w:sz w:val="14"/>
                <w:szCs w:val="14"/>
              </w:rPr>
              <w:t xml:space="preserve">day materials and group them </w:t>
            </w:r>
            <w:r>
              <w:rPr>
                <w:i/>
                <w:sz w:val="14"/>
                <w:szCs w:val="14"/>
              </w:rPr>
              <w:t xml:space="preserve">based on their properties </w:t>
            </w:r>
            <w:r w:rsidRPr="006E7223">
              <w:rPr>
                <w:i/>
                <w:sz w:val="12"/>
                <w:szCs w:val="12"/>
              </w:rPr>
              <w:t>(</w:t>
            </w:r>
            <w:r>
              <w:rPr>
                <w:i/>
                <w:sz w:val="12"/>
                <w:szCs w:val="12"/>
              </w:rPr>
              <w:t>2.4)</w:t>
            </w:r>
          </w:p>
        </w:tc>
        <w:tc>
          <w:tcPr>
            <w:tcW w:w="2835" w:type="dxa"/>
            <w:gridSpan w:val="2"/>
            <w:tcBorders>
              <w:bottom w:val="nil"/>
            </w:tcBorders>
          </w:tcPr>
          <w:p w14:paraId="60425CEA" w14:textId="69E949D9" w:rsidR="005765D9" w:rsidRPr="00362006" w:rsidRDefault="005765D9" w:rsidP="005C4998">
            <w:pPr>
              <w:pStyle w:val="TableParagraph"/>
              <w:jc w:val="center"/>
              <w:rPr>
                <w:rFonts w:asciiTheme="majorHAnsi" w:hAnsiTheme="majorHAnsi"/>
                <w:i/>
                <w:sz w:val="14"/>
                <w:szCs w:val="14"/>
              </w:rPr>
            </w:pPr>
            <w:r w:rsidRPr="00362006">
              <w:rPr>
                <w:rFonts w:asciiTheme="majorHAnsi" w:hAnsiTheme="majorHAnsi"/>
                <w:i/>
                <w:sz w:val="14"/>
                <w:szCs w:val="14"/>
              </w:rPr>
              <w:t>Understand the parts of the body</w:t>
            </w:r>
            <w:r w:rsidR="00B03B7F">
              <w:rPr>
                <w:rFonts w:asciiTheme="majorHAnsi" w:hAnsiTheme="majorHAnsi"/>
                <w:i/>
                <w:sz w:val="14"/>
                <w:szCs w:val="14"/>
              </w:rPr>
              <w:t xml:space="preserve"> </w:t>
            </w:r>
            <w:r w:rsidR="00B03B7F" w:rsidRPr="006E7223">
              <w:rPr>
                <w:i/>
                <w:sz w:val="12"/>
                <w:szCs w:val="12"/>
              </w:rPr>
              <w:t>(</w:t>
            </w:r>
            <w:r w:rsidR="00B03B7F">
              <w:rPr>
                <w:i/>
                <w:sz w:val="12"/>
                <w:szCs w:val="12"/>
              </w:rPr>
              <w:t>3.4)</w:t>
            </w:r>
          </w:p>
          <w:p w14:paraId="407AC82F" w14:textId="77777777" w:rsidR="005765D9" w:rsidRPr="00362006" w:rsidRDefault="005765D9" w:rsidP="005C4998">
            <w:pPr>
              <w:pStyle w:val="TableParagraph"/>
              <w:jc w:val="center"/>
              <w:rPr>
                <w:rFonts w:asciiTheme="majorHAnsi" w:hAnsiTheme="majorHAnsi"/>
                <w:i/>
                <w:sz w:val="14"/>
                <w:szCs w:val="14"/>
              </w:rPr>
            </w:pPr>
          </w:p>
          <w:p w14:paraId="07AFD5B4" w14:textId="053A8E58" w:rsidR="005765D9" w:rsidRPr="00362006" w:rsidRDefault="005765D9" w:rsidP="005C4998">
            <w:pPr>
              <w:pStyle w:val="TableParagraph"/>
              <w:jc w:val="center"/>
              <w:rPr>
                <w:rFonts w:asciiTheme="majorHAnsi" w:hAnsiTheme="majorHAnsi"/>
                <w:i/>
                <w:sz w:val="14"/>
                <w:szCs w:val="14"/>
              </w:rPr>
            </w:pPr>
            <w:r w:rsidRPr="00362006">
              <w:rPr>
                <w:rFonts w:asciiTheme="majorHAnsi" w:hAnsiTheme="majorHAnsi"/>
                <w:i/>
                <w:sz w:val="14"/>
                <w:szCs w:val="14"/>
              </w:rPr>
              <w:t>Associate parts of the body with different senses</w:t>
            </w:r>
            <w:r w:rsidR="00B03B7F">
              <w:rPr>
                <w:rFonts w:asciiTheme="majorHAnsi" w:hAnsiTheme="majorHAnsi"/>
                <w:i/>
                <w:sz w:val="14"/>
                <w:szCs w:val="14"/>
              </w:rPr>
              <w:t xml:space="preserve"> </w:t>
            </w:r>
            <w:r w:rsidR="00B03B7F" w:rsidRPr="006E7223">
              <w:rPr>
                <w:i/>
                <w:sz w:val="12"/>
                <w:szCs w:val="12"/>
              </w:rPr>
              <w:t>(</w:t>
            </w:r>
            <w:r w:rsidR="00B03B7F">
              <w:rPr>
                <w:i/>
                <w:sz w:val="12"/>
                <w:szCs w:val="12"/>
              </w:rPr>
              <w:t>3.4)</w:t>
            </w:r>
          </w:p>
          <w:p w14:paraId="1F3E1D08" w14:textId="77777777" w:rsidR="005765D9" w:rsidRPr="00362006" w:rsidRDefault="005765D9" w:rsidP="005C4998">
            <w:pPr>
              <w:pStyle w:val="TableParagraph"/>
              <w:jc w:val="center"/>
              <w:rPr>
                <w:rFonts w:asciiTheme="majorHAnsi" w:hAnsiTheme="majorHAnsi"/>
                <w:i/>
                <w:sz w:val="14"/>
                <w:szCs w:val="14"/>
              </w:rPr>
            </w:pPr>
          </w:p>
          <w:p w14:paraId="5C9E26B7" w14:textId="73ECED5B" w:rsidR="005765D9" w:rsidRPr="00362006" w:rsidRDefault="005765D9" w:rsidP="005C4998">
            <w:pPr>
              <w:pStyle w:val="TableParagraph"/>
              <w:jc w:val="center"/>
              <w:rPr>
                <w:rFonts w:asciiTheme="majorHAnsi" w:hAnsiTheme="majorHAnsi"/>
                <w:i/>
                <w:sz w:val="14"/>
                <w:szCs w:val="14"/>
              </w:rPr>
            </w:pPr>
            <w:r w:rsidRPr="00362006">
              <w:rPr>
                <w:rFonts w:asciiTheme="majorHAnsi" w:hAnsiTheme="majorHAnsi"/>
                <w:i/>
                <w:sz w:val="14"/>
                <w:szCs w:val="14"/>
              </w:rPr>
              <w:t>Explore the sense of touch using different parts of the body</w:t>
            </w:r>
            <w:r w:rsidR="00B03B7F">
              <w:rPr>
                <w:rFonts w:asciiTheme="majorHAnsi" w:hAnsiTheme="majorHAnsi"/>
                <w:i/>
                <w:sz w:val="14"/>
                <w:szCs w:val="14"/>
              </w:rPr>
              <w:t xml:space="preserve"> </w:t>
            </w:r>
            <w:r w:rsidR="00B03B7F" w:rsidRPr="006E7223">
              <w:rPr>
                <w:i/>
                <w:sz w:val="12"/>
                <w:szCs w:val="12"/>
              </w:rPr>
              <w:t>(</w:t>
            </w:r>
            <w:r w:rsidR="00B03B7F">
              <w:rPr>
                <w:i/>
                <w:sz w:val="12"/>
                <w:szCs w:val="12"/>
              </w:rPr>
              <w:t>3.4)</w:t>
            </w:r>
          </w:p>
          <w:p w14:paraId="48F64CD6" w14:textId="77777777" w:rsidR="005765D9" w:rsidRPr="00362006" w:rsidRDefault="005765D9" w:rsidP="005C4998">
            <w:pPr>
              <w:pStyle w:val="TableParagraph"/>
              <w:jc w:val="center"/>
              <w:rPr>
                <w:rFonts w:asciiTheme="majorHAnsi" w:hAnsiTheme="majorHAnsi"/>
                <w:i/>
                <w:sz w:val="14"/>
                <w:szCs w:val="14"/>
              </w:rPr>
            </w:pPr>
          </w:p>
          <w:p w14:paraId="00E21D8D" w14:textId="50ED4E88" w:rsidR="005765D9" w:rsidRPr="00362006" w:rsidRDefault="005765D9" w:rsidP="005C4998">
            <w:pPr>
              <w:pStyle w:val="TableParagraph"/>
              <w:jc w:val="center"/>
              <w:rPr>
                <w:rFonts w:asciiTheme="majorHAnsi" w:hAnsiTheme="majorHAnsi"/>
                <w:i/>
                <w:sz w:val="14"/>
                <w:szCs w:val="14"/>
              </w:rPr>
            </w:pPr>
            <w:r w:rsidRPr="00362006">
              <w:rPr>
                <w:rFonts w:asciiTheme="majorHAnsi" w:hAnsiTheme="majorHAnsi"/>
                <w:i/>
                <w:sz w:val="14"/>
                <w:szCs w:val="14"/>
              </w:rPr>
              <w:t>Make close observations of facial features</w:t>
            </w:r>
            <w:r w:rsidR="00B03B7F">
              <w:rPr>
                <w:rFonts w:asciiTheme="majorHAnsi" w:hAnsiTheme="majorHAnsi"/>
                <w:i/>
                <w:sz w:val="14"/>
                <w:szCs w:val="14"/>
              </w:rPr>
              <w:t xml:space="preserve"> </w:t>
            </w:r>
            <w:r w:rsidR="00B03B7F" w:rsidRPr="006E7223">
              <w:rPr>
                <w:i/>
                <w:sz w:val="12"/>
                <w:szCs w:val="12"/>
              </w:rPr>
              <w:t>(</w:t>
            </w:r>
            <w:r w:rsidR="00B03B7F">
              <w:rPr>
                <w:i/>
                <w:sz w:val="12"/>
                <w:szCs w:val="12"/>
              </w:rPr>
              <w:t>3.3 3.4)</w:t>
            </w:r>
          </w:p>
          <w:p w14:paraId="40E6CD2C" w14:textId="77777777" w:rsidR="005765D9" w:rsidRPr="00362006" w:rsidRDefault="005765D9" w:rsidP="005C4998">
            <w:pPr>
              <w:pStyle w:val="TableParagraph"/>
              <w:jc w:val="center"/>
              <w:rPr>
                <w:rFonts w:asciiTheme="majorHAnsi" w:hAnsiTheme="majorHAnsi"/>
                <w:i/>
                <w:sz w:val="14"/>
                <w:szCs w:val="14"/>
              </w:rPr>
            </w:pPr>
          </w:p>
          <w:p w14:paraId="53F39838" w14:textId="70B52580" w:rsidR="005765D9" w:rsidRPr="00362006" w:rsidRDefault="005765D9" w:rsidP="005C4998">
            <w:pPr>
              <w:pStyle w:val="TableParagraph"/>
              <w:jc w:val="center"/>
              <w:rPr>
                <w:rFonts w:asciiTheme="majorHAnsi" w:hAnsiTheme="majorHAnsi"/>
                <w:i/>
                <w:sz w:val="14"/>
                <w:szCs w:val="14"/>
              </w:rPr>
            </w:pPr>
            <w:r w:rsidRPr="00362006">
              <w:rPr>
                <w:rFonts w:asciiTheme="majorHAnsi" w:hAnsiTheme="majorHAnsi"/>
                <w:i/>
                <w:sz w:val="14"/>
                <w:szCs w:val="14"/>
              </w:rPr>
              <w:t>Compare different parts of the body both between people a</w:t>
            </w:r>
            <w:r w:rsidR="005C4998" w:rsidRPr="00362006">
              <w:rPr>
                <w:rFonts w:asciiTheme="majorHAnsi" w:hAnsiTheme="majorHAnsi"/>
                <w:i/>
                <w:sz w:val="14"/>
                <w:szCs w:val="14"/>
              </w:rPr>
              <w:t>n</w:t>
            </w:r>
            <w:r w:rsidRPr="00362006">
              <w:rPr>
                <w:rFonts w:asciiTheme="majorHAnsi" w:hAnsiTheme="majorHAnsi"/>
                <w:i/>
                <w:sz w:val="14"/>
                <w:szCs w:val="14"/>
              </w:rPr>
              <w:t>d over time</w:t>
            </w:r>
            <w:r w:rsidR="00B03B7F">
              <w:rPr>
                <w:rFonts w:asciiTheme="majorHAnsi" w:hAnsiTheme="majorHAnsi"/>
                <w:i/>
                <w:sz w:val="14"/>
                <w:szCs w:val="14"/>
              </w:rPr>
              <w:t xml:space="preserve"> </w:t>
            </w:r>
            <w:r w:rsidR="00B03B7F" w:rsidRPr="006E7223">
              <w:rPr>
                <w:i/>
                <w:sz w:val="12"/>
                <w:szCs w:val="12"/>
              </w:rPr>
              <w:t>(</w:t>
            </w:r>
            <w:r w:rsidR="00B03B7F">
              <w:rPr>
                <w:i/>
                <w:sz w:val="12"/>
                <w:szCs w:val="12"/>
              </w:rPr>
              <w:t>3.4)</w:t>
            </w:r>
          </w:p>
          <w:p w14:paraId="436E0FC1" w14:textId="77777777" w:rsidR="005765D9" w:rsidRPr="00362006" w:rsidRDefault="005765D9" w:rsidP="005C4998">
            <w:pPr>
              <w:pStyle w:val="TableParagraph"/>
              <w:jc w:val="center"/>
              <w:rPr>
                <w:rFonts w:asciiTheme="majorHAnsi" w:hAnsiTheme="majorHAnsi"/>
                <w:i/>
                <w:sz w:val="14"/>
                <w:szCs w:val="14"/>
              </w:rPr>
            </w:pPr>
          </w:p>
          <w:p w14:paraId="7E225EDB" w14:textId="7ADA0A9D" w:rsidR="005765D9" w:rsidRPr="00362006" w:rsidRDefault="005765D9" w:rsidP="005C4998">
            <w:pPr>
              <w:pStyle w:val="TableParagraph"/>
              <w:jc w:val="center"/>
              <w:rPr>
                <w:rFonts w:asciiTheme="majorHAnsi" w:hAnsiTheme="majorHAnsi"/>
                <w:i/>
                <w:sz w:val="14"/>
                <w:szCs w:val="14"/>
              </w:rPr>
            </w:pPr>
            <w:r w:rsidRPr="00362006">
              <w:rPr>
                <w:rFonts w:asciiTheme="majorHAnsi" w:hAnsiTheme="majorHAnsi"/>
                <w:i/>
                <w:sz w:val="14"/>
                <w:szCs w:val="14"/>
              </w:rPr>
              <w:t>Name and identify common animals</w:t>
            </w:r>
            <w:r w:rsidR="00B03B7F">
              <w:rPr>
                <w:rFonts w:asciiTheme="majorHAnsi" w:hAnsiTheme="majorHAnsi"/>
                <w:i/>
                <w:sz w:val="14"/>
                <w:szCs w:val="14"/>
              </w:rPr>
              <w:t xml:space="preserve"> </w:t>
            </w:r>
            <w:r w:rsidR="00B03B7F" w:rsidRPr="006E7223">
              <w:rPr>
                <w:i/>
                <w:sz w:val="12"/>
                <w:szCs w:val="12"/>
              </w:rPr>
              <w:t>(</w:t>
            </w:r>
            <w:r w:rsidR="00B03B7F">
              <w:rPr>
                <w:i/>
                <w:sz w:val="12"/>
                <w:szCs w:val="12"/>
              </w:rPr>
              <w:t>3.1)</w:t>
            </w:r>
          </w:p>
          <w:p w14:paraId="079DF3A5" w14:textId="77777777" w:rsidR="005765D9" w:rsidRPr="00362006" w:rsidRDefault="005765D9" w:rsidP="005C4998">
            <w:pPr>
              <w:pStyle w:val="TableParagraph"/>
              <w:jc w:val="center"/>
              <w:rPr>
                <w:rFonts w:asciiTheme="majorHAnsi" w:hAnsiTheme="majorHAnsi"/>
                <w:i/>
                <w:sz w:val="14"/>
                <w:szCs w:val="14"/>
              </w:rPr>
            </w:pPr>
          </w:p>
          <w:p w14:paraId="5198ACA0" w14:textId="4CAE355E" w:rsidR="005765D9" w:rsidRPr="00362006" w:rsidRDefault="005765D9" w:rsidP="005C4998">
            <w:pPr>
              <w:pStyle w:val="TableParagraph"/>
              <w:jc w:val="center"/>
              <w:rPr>
                <w:rFonts w:asciiTheme="majorHAnsi" w:hAnsiTheme="majorHAnsi"/>
                <w:i/>
                <w:sz w:val="14"/>
                <w:szCs w:val="14"/>
              </w:rPr>
            </w:pPr>
            <w:r w:rsidRPr="00362006">
              <w:rPr>
                <w:rFonts w:asciiTheme="majorHAnsi" w:hAnsiTheme="majorHAnsi"/>
                <w:i/>
                <w:sz w:val="14"/>
                <w:szCs w:val="14"/>
              </w:rPr>
              <w:t>Describe the structures of different animals</w:t>
            </w:r>
            <w:r w:rsidR="00B03B7F">
              <w:rPr>
                <w:rFonts w:asciiTheme="majorHAnsi" w:hAnsiTheme="majorHAnsi"/>
                <w:i/>
                <w:sz w:val="14"/>
                <w:szCs w:val="14"/>
              </w:rPr>
              <w:t xml:space="preserve"> </w:t>
            </w:r>
            <w:r w:rsidR="00B03B7F" w:rsidRPr="006E7223">
              <w:rPr>
                <w:i/>
                <w:sz w:val="12"/>
                <w:szCs w:val="12"/>
              </w:rPr>
              <w:t>(</w:t>
            </w:r>
            <w:r w:rsidR="00B03B7F">
              <w:rPr>
                <w:i/>
                <w:sz w:val="12"/>
                <w:szCs w:val="12"/>
              </w:rPr>
              <w:t>3.3)</w:t>
            </w:r>
          </w:p>
          <w:p w14:paraId="69234BFE" w14:textId="77777777" w:rsidR="005765D9" w:rsidRPr="00362006" w:rsidRDefault="005765D9" w:rsidP="005C4998">
            <w:pPr>
              <w:pStyle w:val="TableParagraph"/>
              <w:jc w:val="center"/>
              <w:rPr>
                <w:rFonts w:asciiTheme="majorHAnsi" w:hAnsiTheme="majorHAnsi"/>
                <w:i/>
                <w:sz w:val="14"/>
                <w:szCs w:val="14"/>
              </w:rPr>
            </w:pPr>
          </w:p>
          <w:p w14:paraId="0A272F43" w14:textId="384571CB" w:rsidR="005765D9" w:rsidRPr="00362006" w:rsidRDefault="005765D9" w:rsidP="005C4998">
            <w:pPr>
              <w:pStyle w:val="TableParagraph"/>
              <w:jc w:val="center"/>
              <w:rPr>
                <w:rFonts w:asciiTheme="majorHAnsi" w:hAnsiTheme="majorHAnsi"/>
                <w:i/>
                <w:sz w:val="14"/>
                <w:szCs w:val="14"/>
              </w:rPr>
            </w:pPr>
            <w:r w:rsidRPr="00362006">
              <w:rPr>
                <w:rFonts w:asciiTheme="majorHAnsi" w:hAnsiTheme="majorHAnsi"/>
                <w:i/>
                <w:sz w:val="14"/>
                <w:szCs w:val="14"/>
              </w:rPr>
              <w:t>Compare the structures of different animals</w:t>
            </w:r>
            <w:r w:rsidR="00B03B7F">
              <w:rPr>
                <w:rFonts w:asciiTheme="majorHAnsi" w:hAnsiTheme="majorHAnsi"/>
                <w:i/>
                <w:sz w:val="14"/>
                <w:szCs w:val="14"/>
              </w:rPr>
              <w:t xml:space="preserve"> </w:t>
            </w:r>
            <w:r w:rsidR="00B03B7F" w:rsidRPr="006E7223">
              <w:rPr>
                <w:i/>
                <w:sz w:val="12"/>
                <w:szCs w:val="12"/>
              </w:rPr>
              <w:t>(</w:t>
            </w:r>
            <w:r w:rsidR="00B03B7F">
              <w:rPr>
                <w:i/>
                <w:sz w:val="12"/>
                <w:szCs w:val="12"/>
              </w:rPr>
              <w:t>3.3)</w:t>
            </w:r>
          </w:p>
          <w:p w14:paraId="1C4CC49B" w14:textId="77777777" w:rsidR="005765D9" w:rsidRPr="00362006" w:rsidRDefault="005765D9" w:rsidP="005C4998">
            <w:pPr>
              <w:pStyle w:val="TableParagraph"/>
              <w:jc w:val="center"/>
              <w:rPr>
                <w:rFonts w:asciiTheme="majorHAnsi" w:hAnsiTheme="majorHAnsi"/>
                <w:i/>
                <w:sz w:val="14"/>
                <w:szCs w:val="14"/>
              </w:rPr>
            </w:pPr>
          </w:p>
          <w:p w14:paraId="481F28AD" w14:textId="311CEAD7" w:rsidR="005765D9" w:rsidRPr="00362006" w:rsidRDefault="005765D9" w:rsidP="005C4998">
            <w:pPr>
              <w:pStyle w:val="TableParagraph"/>
              <w:jc w:val="center"/>
              <w:rPr>
                <w:rFonts w:asciiTheme="majorHAnsi" w:hAnsiTheme="majorHAnsi"/>
                <w:i/>
                <w:sz w:val="14"/>
                <w:szCs w:val="14"/>
              </w:rPr>
            </w:pPr>
            <w:r w:rsidRPr="00362006">
              <w:rPr>
                <w:rFonts w:asciiTheme="majorHAnsi" w:hAnsiTheme="majorHAnsi"/>
                <w:i/>
                <w:sz w:val="14"/>
                <w:szCs w:val="14"/>
              </w:rPr>
              <w:t>Classify animals based on their features</w:t>
            </w:r>
            <w:r w:rsidR="00B03B7F">
              <w:rPr>
                <w:rFonts w:asciiTheme="majorHAnsi" w:hAnsiTheme="majorHAnsi"/>
                <w:i/>
                <w:sz w:val="14"/>
                <w:szCs w:val="14"/>
              </w:rPr>
              <w:t xml:space="preserve"> </w:t>
            </w:r>
            <w:r w:rsidR="00B03B7F" w:rsidRPr="006E7223">
              <w:rPr>
                <w:i/>
                <w:sz w:val="12"/>
                <w:szCs w:val="12"/>
              </w:rPr>
              <w:t>(</w:t>
            </w:r>
            <w:r w:rsidR="00B03B7F">
              <w:rPr>
                <w:i/>
                <w:sz w:val="12"/>
                <w:szCs w:val="12"/>
              </w:rPr>
              <w:t>3.2, 3.3)</w:t>
            </w:r>
          </w:p>
          <w:p w14:paraId="6E6861CA" w14:textId="77777777" w:rsidR="005765D9" w:rsidRPr="00362006" w:rsidRDefault="005765D9" w:rsidP="005C4998">
            <w:pPr>
              <w:pStyle w:val="TableParagraph"/>
              <w:jc w:val="center"/>
              <w:rPr>
                <w:rFonts w:asciiTheme="majorHAnsi" w:hAnsiTheme="majorHAnsi"/>
                <w:i/>
                <w:sz w:val="14"/>
                <w:szCs w:val="14"/>
              </w:rPr>
            </w:pPr>
          </w:p>
          <w:p w14:paraId="357C86A2" w14:textId="67873467" w:rsidR="005765D9" w:rsidRPr="00362006" w:rsidRDefault="005765D9" w:rsidP="005C4998">
            <w:pPr>
              <w:pStyle w:val="TableParagraph"/>
              <w:jc w:val="center"/>
              <w:rPr>
                <w:rFonts w:asciiTheme="majorHAnsi" w:hAnsiTheme="majorHAnsi"/>
                <w:i/>
                <w:sz w:val="14"/>
                <w:szCs w:val="14"/>
              </w:rPr>
            </w:pPr>
            <w:r w:rsidRPr="00362006">
              <w:rPr>
                <w:rFonts w:asciiTheme="majorHAnsi" w:hAnsiTheme="majorHAnsi"/>
                <w:i/>
                <w:sz w:val="14"/>
                <w:szCs w:val="14"/>
              </w:rPr>
              <w:t xml:space="preserve">Understand the features of fish, </w:t>
            </w:r>
            <w:r w:rsidR="005C4AA3" w:rsidRPr="00362006">
              <w:rPr>
                <w:rFonts w:asciiTheme="majorHAnsi" w:hAnsiTheme="majorHAnsi"/>
                <w:i/>
                <w:sz w:val="14"/>
                <w:szCs w:val="14"/>
              </w:rPr>
              <w:t xml:space="preserve">mammals, </w:t>
            </w:r>
            <w:r w:rsidRPr="00362006">
              <w:rPr>
                <w:rFonts w:asciiTheme="majorHAnsi" w:hAnsiTheme="majorHAnsi"/>
                <w:i/>
                <w:sz w:val="14"/>
                <w:szCs w:val="14"/>
              </w:rPr>
              <w:t>amphibians, reptiles and birds</w:t>
            </w:r>
            <w:r w:rsidR="00B03B7F">
              <w:rPr>
                <w:rFonts w:asciiTheme="majorHAnsi" w:hAnsiTheme="majorHAnsi"/>
                <w:i/>
                <w:sz w:val="14"/>
                <w:szCs w:val="14"/>
              </w:rPr>
              <w:t xml:space="preserve"> </w:t>
            </w:r>
            <w:r w:rsidR="00B03B7F" w:rsidRPr="006E7223">
              <w:rPr>
                <w:i/>
                <w:sz w:val="12"/>
                <w:szCs w:val="12"/>
              </w:rPr>
              <w:t>(</w:t>
            </w:r>
            <w:r w:rsidR="00B03B7F">
              <w:rPr>
                <w:i/>
                <w:sz w:val="12"/>
                <w:szCs w:val="12"/>
              </w:rPr>
              <w:t>3.1, 3.3)</w:t>
            </w:r>
          </w:p>
          <w:p w14:paraId="0545BF42" w14:textId="77777777" w:rsidR="005765D9" w:rsidRPr="00362006" w:rsidRDefault="005765D9" w:rsidP="005C4998">
            <w:pPr>
              <w:pStyle w:val="TableParagraph"/>
              <w:jc w:val="center"/>
              <w:rPr>
                <w:rFonts w:asciiTheme="majorHAnsi" w:hAnsiTheme="majorHAnsi"/>
                <w:i/>
                <w:sz w:val="14"/>
                <w:szCs w:val="14"/>
              </w:rPr>
            </w:pPr>
          </w:p>
          <w:p w14:paraId="5FC7089D" w14:textId="66DC35F6" w:rsidR="005765D9" w:rsidRPr="00362006" w:rsidRDefault="005765D9" w:rsidP="005C4998">
            <w:pPr>
              <w:pStyle w:val="TableParagraph"/>
              <w:jc w:val="center"/>
              <w:rPr>
                <w:rFonts w:asciiTheme="majorHAnsi" w:hAnsiTheme="majorHAnsi"/>
                <w:i/>
                <w:sz w:val="14"/>
                <w:szCs w:val="14"/>
              </w:rPr>
            </w:pPr>
            <w:r w:rsidRPr="00362006">
              <w:rPr>
                <w:rFonts w:asciiTheme="majorHAnsi" w:hAnsiTheme="majorHAnsi"/>
                <w:i/>
                <w:sz w:val="14"/>
                <w:szCs w:val="14"/>
              </w:rPr>
              <w:t xml:space="preserve">Group animals as fish, </w:t>
            </w:r>
            <w:r w:rsidR="005C4AA3" w:rsidRPr="00362006">
              <w:rPr>
                <w:rFonts w:asciiTheme="majorHAnsi" w:hAnsiTheme="majorHAnsi"/>
                <w:i/>
                <w:sz w:val="14"/>
                <w:szCs w:val="14"/>
              </w:rPr>
              <w:t xml:space="preserve">mammals, </w:t>
            </w:r>
            <w:r w:rsidRPr="00362006">
              <w:rPr>
                <w:rFonts w:asciiTheme="majorHAnsi" w:hAnsiTheme="majorHAnsi"/>
                <w:i/>
                <w:sz w:val="14"/>
                <w:szCs w:val="14"/>
              </w:rPr>
              <w:t>amphibians, reptiles and birds</w:t>
            </w:r>
            <w:r w:rsidR="00B03B7F">
              <w:rPr>
                <w:rFonts w:asciiTheme="majorHAnsi" w:hAnsiTheme="majorHAnsi"/>
                <w:i/>
                <w:sz w:val="14"/>
                <w:szCs w:val="14"/>
              </w:rPr>
              <w:t xml:space="preserve"> </w:t>
            </w:r>
            <w:r w:rsidR="00B03B7F" w:rsidRPr="006E7223">
              <w:rPr>
                <w:i/>
                <w:sz w:val="12"/>
                <w:szCs w:val="12"/>
              </w:rPr>
              <w:t>(</w:t>
            </w:r>
            <w:r w:rsidR="00B03B7F">
              <w:rPr>
                <w:i/>
                <w:sz w:val="12"/>
                <w:szCs w:val="12"/>
              </w:rPr>
              <w:t>3.1)</w:t>
            </w:r>
          </w:p>
          <w:p w14:paraId="71A24D5E" w14:textId="77777777" w:rsidR="005765D9" w:rsidRPr="00362006" w:rsidRDefault="005765D9" w:rsidP="005C4998">
            <w:pPr>
              <w:pStyle w:val="TableParagraph"/>
              <w:jc w:val="center"/>
              <w:rPr>
                <w:rFonts w:asciiTheme="majorHAnsi" w:hAnsiTheme="majorHAnsi"/>
                <w:i/>
                <w:sz w:val="14"/>
                <w:szCs w:val="14"/>
              </w:rPr>
            </w:pPr>
          </w:p>
          <w:p w14:paraId="7A7F0349" w14:textId="169251B6" w:rsidR="005765D9" w:rsidRPr="00362006" w:rsidRDefault="005765D9" w:rsidP="005C4998">
            <w:pPr>
              <w:pStyle w:val="TableParagraph"/>
              <w:jc w:val="center"/>
              <w:rPr>
                <w:rFonts w:asciiTheme="majorHAnsi" w:hAnsiTheme="majorHAnsi"/>
                <w:i/>
                <w:sz w:val="14"/>
                <w:szCs w:val="14"/>
              </w:rPr>
            </w:pPr>
            <w:r w:rsidRPr="00362006">
              <w:rPr>
                <w:rFonts w:asciiTheme="majorHAnsi" w:hAnsiTheme="majorHAnsi"/>
                <w:i/>
                <w:sz w:val="14"/>
                <w:szCs w:val="14"/>
              </w:rPr>
              <w:t>Identify what different animals eat</w:t>
            </w:r>
            <w:r w:rsidR="00B03B7F">
              <w:rPr>
                <w:rFonts w:asciiTheme="majorHAnsi" w:hAnsiTheme="majorHAnsi"/>
                <w:i/>
                <w:sz w:val="14"/>
                <w:szCs w:val="14"/>
              </w:rPr>
              <w:t xml:space="preserve"> </w:t>
            </w:r>
            <w:r w:rsidR="00B03B7F" w:rsidRPr="006E7223">
              <w:rPr>
                <w:i/>
                <w:sz w:val="12"/>
                <w:szCs w:val="12"/>
              </w:rPr>
              <w:t>(</w:t>
            </w:r>
            <w:r w:rsidR="00B03B7F">
              <w:rPr>
                <w:i/>
                <w:sz w:val="12"/>
                <w:szCs w:val="12"/>
              </w:rPr>
              <w:t>3.2)</w:t>
            </w:r>
          </w:p>
          <w:p w14:paraId="75ADF656" w14:textId="77777777" w:rsidR="005765D9" w:rsidRPr="00362006" w:rsidRDefault="005765D9" w:rsidP="005C4998">
            <w:pPr>
              <w:pStyle w:val="TableParagraph"/>
              <w:jc w:val="center"/>
              <w:rPr>
                <w:rFonts w:asciiTheme="majorHAnsi" w:hAnsiTheme="majorHAnsi"/>
                <w:i/>
                <w:sz w:val="14"/>
                <w:szCs w:val="14"/>
              </w:rPr>
            </w:pPr>
          </w:p>
          <w:p w14:paraId="23B096D8" w14:textId="10051427" w:rsidR="005765D9" w:rsidRPr="00362006" w:rsidRDefault="005765D9" w:rsidP="005C4998">
            <w:pPr>
              <w:pStyle w:val="TableParagraph"/>
              <w:jc w:val="center"/>
              <w:rPr>
                <w:rFonts w:asciiTheme="majorHAnsi" w:hAnsiTheme="majorHAnsi"/>
                <w:i/>
                <w:sz w:val="14"/>
                <w:szCs w:val="14"/>
              </w:rPr>
            </w:pPr>
            <w:r w:rsidRPr="00362006">
              <w:rPr>
                <w:rFonts w:asciiTheme="majorHAnsi" w:hAnsiTheme="majorHAnsi"/>
                <w:i/>
                <w:sz w:val="14"/>
                <w:szCs w:val="14"/>
              </w:rPr>
              <w:t>Classify animals as carnivores, herbivores and omnivores</w:t>
            </w:r>
            <w:r w:rsidR="00B03B7F">
              <w:rPr>
                <w:rFonts w:asciiTheme="majorHAnsi" w:hAnsiTheme="majorHAnsi"/>
                <w:i/>
                <w:sz w:val="14"/>
                <w:szCs w:val="14"/>
              </w:rPr>
              <w:t xml:space="preserve"> </w:t>
            </w:r>
            <w:r w:rsidR="00B03B7F" w:rsidRPr="006E7223">
              <w:rPr>
                <w:i/>
                <w:sz w:val="12"/>
                <w:szCs w:val="12"/>
              </w:rPr>
              <w:t>(</w:t>
            </w:r>
            <w:r w:rsidR="00B03B7F">
              <w:rPr>
                <w:i/>
                <w:sz w:val="12"/>
                <w:szCs w:val="12"/>
              </w:rPr>
              <w:t>3.2)</w:t>
            </w:r>
          </w:p>
        </w:tc>
        <w:tc>
          <w:tcPr>
            <w:tcW w:w="1985" w:type="dxa"/>
            <w:vMerge w:val="restart"/>
          </w:tcPr>
          <w:p w14:paraId="4FD69417" w14:textId="75FC1B6E" w:rsidR="009825C5" w:rsidRPr="00362006" w:rsidRDefault="005765D9" w:rsidP="009825C5">
            <w:pPr>
              <w:pStyle w:val="TableParagraph"/>
              <w:jc w:val="center"/>
              <w:rPr>
                <w:i/>
                <w:sz w:val="14"/>
                <w:szCs w:val="14"/>
              </w:rPr>
            </w:pPr>
            <w:r w:rsidRPr="00362006">
              <w:rPr>
                <w:i/>
                <w:sz w:val="14"/>
                <w:szCs w:val="14"/>
              </w:rPr>
              <w:t>Examine seeds in an apple</w:t>
            </w:r>
            <w:r w:rsidR="009825C5">
              <w:rPr>
                <w:i/>
                <w:sz w:val="14"/>
                <w:szCs w:val="14"/>
              </w:rPr>
              <w:t xml:space="preserve"> </w:t>
            </w:r>
            <w:r w:rsidR="009825C5" w:rsidRPr="006E7223">
              <w:rPr>
                <w:i/>
                <w:sz w:val="12"/>
                <w:szCs w:val="12"/>
              </w:rPr>
              <w:t>(</w:t>
            </w:r>
            <w:r w:rsidR="009825C5">
              <w:rPr>
                <w:i/>
                <w:sz w:val="12"/>
                <w:szCs w:val="12"/>
              </w:rPr>
              <w:t>4.1)</w:t>
            </w:r>
          </w:p>
          <w:p w14:paraId="3B95862D" w14:textId="63B54C6F" w:rsidR="005765D9" w:rsidRPr="00362006" w:rsidRDefault="005765D9" w:rsidP="009825C5">
            <w:pPr>
              <w:pStyle w:val="TableParagraph"/>
              <w:rPr>
                <w:i/>
                <w:sz w:val="14"/>
                <w:szCs w:val="14"/>
              </w:rPr>
            </w:pPr>
          </w:p>
          <w:p w14:paraId="3AEF4727" w14:textId="762C1925" w:rsidR="009825C5" w:rsidRPr="00362006" w:rsidRDefault="005765D9" w:rsidP="009825C5">
            <w:pPr>
              <w:pStyle w:val="TableParagraph"/>
              <w:jc w:val="center"/>
              <w:rPr>
                <w:i/>
                <w:sz w:val="14"/>
                <w:szCs w:val="14"/>
              </w:rPr>
            </w:pPr>
            <w:r w:rsidRPr="00362006">
              <w:rPr>
                <w:i/>
                <w:sz w:val="14"/>
                <w:szCs w:val="14"/>
              </w:rPr>
              <w:t xml:space="preserve">Visit and examine a variety of local trees overtime </w:t>
            </w:r>
            <w:r w:rsidR="009825C5" w:rsidRPr="006E7223">
              <w:rPr>
                <w:i/>
                <w:sz w:val="12"/>
                <w:szCs w:val="12"/>
              </w:rPr>
              <w:t>(</w:t>
            </w:r>
            <w:r w:rsidR="009825C5">
              <w:rPr>
                <w:i/>
                <w:sz w:val="12"/>
                <w:szCs w:val="12"/>
              </w:rPr>
              <w:t>4.1, 4.2)</w:t>
            </w:r>
          </w:p>
          <w:p w14:paraId="7DAF4CC8" w14:textId="14CDA6DE" w:rsidR="005765D9" w:rsidRPr="00362006" w:rsidRDefault="005765D9" w:rsidP="009825C5">
            <w:pPr>
              <w:pStyle w:val="TableParagraph"/>
              <w:rPr>
                <w:i/>
                <w:sz w:val="14"/>
                <w:szCs w:val="14"/>
              </w:rPr>
            </w:pPr>
          </w:p>
          <w:p w14:paraId="3C6746E6" w14:textId="5486BE3C" w:rsidR="005765D9" w:rsidRPr="00362006" w:rsidRDefault="005765D9" w:rsidP="009825C5">
            <w:pPr>
              <w:pStyle w:val="TableParagraph"/>
              <w:jc w:val="center"/>
              <w:rPr>
                <w:i/>
                <w:sz w:val="14"/>
                <w:szCs w:val="14"/>
              </w:rPr>
            </w:pPr>
            <w:r w:rsidRPr="00362006">
              <w:rPr>
                <w:i/>
                <w:sz w:val="14"/>
                <w:szCs w:val="14"/>
              </w:rPr>
              <w:t>Find weeds and examine their roots</w:t>
            </w:r>
            <w:r w:rsidR="009825C5">
              <w:rPr>
                <w:i/>
                <w:sz w:val="14"/>
                <w:szCs w:val="14"/>
              </w:rPr>
              <w:t xml:space="preserve"> </w:t>
            </w:r>
            <w:r w:rsidR="009825C5" w:rsidRPr="006E7223">
              <w:rPr>
                <w:i/>
                <w:sz w:val="12"/>
                <w:szCs w:val="12"/>
              </w:rPr>
              <w:t>(</w:t>
            </w:r>
            <w:r w:rsidR="009825C5">
              <w:rPr>
                <w:i/>
                <w:sz w:val="12"/>
                <w:szCs w:val="12"/>
              </w:rPr>
              <w:t>4.1)</w:t>
            </w:r>
          </w:p>
          <w:p w14:paraId="28360F39" w14:textId="77777777" w:rsidR="005765D9" w:rsidRPr="00362006" w:rsidRDefault="005765D9" w:rsidP="009825C5">
            <w:pPr>
              <w:pStyle w:val="TableParagraph"/>
              <w:jc w:val="center"/>
              <w:rPr>
                <w:i/>
                <w:sz w:val="14"/>
                <w:szCs w:val="14"/>
              </w:rPr>
            </w:pPr>
          </w:p>
          <w:p w14:paraId="4A8583B1" w14:textId="7F19F8EF" w:rsidR="009825C5" w:rsidRPr="00362006" w:rsidRDefault="005765D9" w:rsidP="009825C5">
            <w:pPr>
              <w:pStyle w:val="TableParagraph"/>
              <w:jc w:val="center"/>
              <w:rPr>
                <w:i/>
                <w:sz w:val="14"/>
                <w:szCs w:val="14"/>
              </w:rPr>
            </w:pPr>
            <w:r w:rsidRPr="00362006">
              <w:rPr>
                <w:i/>
                <w:sz w:val="14"/>
                <w:szCs w:val="14"/>
              </w:rPr>
              <w:t xml:space="preserve">Identify and name plants in the school grounds </w:t>
            </w:r>
            <w:r w:rsidR="009825C5" w:rsidRPr="006E7223">
              <w:rPr>
                <w:i/>
                <w:sz w:val="12"/>
                <w:szCs w:val="12"/>
              </w:rPr>
              <w:t>(</w:t>
            </w:r>
            <w:r w:rsidR="009825C5">
              <w:rPr>
                <w:i/>
                <w:sz w:val="12"/>
                <w:szCs w:val="12"/>
              </w:rPr>
              <w:t>4.1)</w:t>
            </w:r>
          </w:p>
          <w:p w14:paraId="49D285A6" w14:textId="226FEEA6" w:rsidR="005765D9" w:rsidRPr="00362006" w:rsidRDefault="005765D9" w:rsidP="009825C5">
            <w:pPr>
              <w:pStyle w:val="TableParagraph"/>
              <w:rPr>
                <w:i/>
                <w:sz w:val="14"/>
                <w:szCs w:val="14"/>
              </w:rPr>
            </w:pPr>
          </w:p>
          <w:p w14:paraId="38339217" w14:textId="593AAC42" w:rsidR="005765D9" w:rsidRPr="00362006" w:rsidRDefault="005765D9" w:rsidP="009825C5">
            <w:pPr>
              <w:pStyle w:val="TableParagraph"/>
              <w:jc w:val="center"/>
              <w:rPr>
                <w:i/>
                <w:sz w:val="14"/>
                <w:szCs w:val="14"/>
              </w:rPr>
            </w:pPr>
            <w:r w:rsidRPr="00362006">
              <w:rPr>
                <w:i/>
                <w:sz w:val="14"/>
                <w:szCs w:val="14"/>
              </w:rPr>
              <w:t>Note c</w:t>
            </w:r>
            <w:r w:rsidR="00731846">
              <w:rPr>
                <w:i/>
                <w:sz w:val="14"/>
                <w:szCs w:val="14"/>
              </w:rPr>
              <w:t>hanges in growth of a sunflower/bean</w:t>
            </w:r>
            <w:r w:rsidR="009825C5">
              <w:rPr>
                <w:i/>
                <w:sz w:val="14"/>
                <w:szCs w:val="14"/>
              </w:rPr>
              <w:t xml:space="preserve"> </w:t>
            </w:r>
            <w:r w:rsidR="009825C5" w:rsidRPr="006E7223">
              <w:rPr>
                <w:i/>
                <w:sz w:val="12"/>
                <w:szCs w:val="12"/>
              </w:rPr>
              <w:t>(</w:t>
            </w:r>
            <w:r w:rsidR="009825C5">
              <w:rPr>
                <w:i/>
                <w:sz w:val="12"/>
                <w:szCs w:val="12"/>
              </w:rPr>
              <w:t>4.2)</w:t>
            </w:r>
          </w:p>
          <w:p w14:paraId="7A87453E" w14:textId="77777777" w:rsidR="005765D9" w:rsidRPr="00362006" w:rsidRDefault="005765D9" w:rsidP="009825C5">
            <w:pPr>
              <w:pStyle w:val="TableParagraph"/>
              <w:jc w:val="center"/>
              <w:rPr>
                <w:i/>
                <w:sz w:val="14"/>
                <w:szCs w:val="14"/>
              </w:rPr>
            </w:pPr>
          </w:p>
          <w:p w14:paraId="5B111D34" w14:textId="3A9A4B54" w:rsidR="009825C5" w:rsidRPr="00362006" w:rsidRDefault="005765D9" w:rsidP="009825C5">
            <w:pPr>
              <w:pStyle w:val="TableParagraph"/>
              <w:jc w:val="center"/>
              <w:rPr>
                <w:i/>
                <w:sz w:val="14"/>
                <w:szCs w:val="14"/>
              </w:rPr>
            </w:pPr>
            <w:r w:rsidRPr="00362006">
              <w:rPr>
                <w:i/>
                <w:sz w:val="14"/>
                <w:szCs w:val="14"/>
              </w:rPr>
              <w:t>Experiment with different types of compost</w:t>
            </w:r>
            <w:r w:rsidR="009825C5">
              <w:rPr>
                <w:i/>
                <w:sz w:val="14"/>
                <w:szCs w:val="14"/>
              </w:rPr>
              <w:t xml:space="preserve"> </w:t>
            </w:r>
            <w:r w:rsidR="009825C5" w:rsidRPr="006E7223">
              <w:rPr>
                <w:i/>
                <w:sz w:val="12"/>
                <w:szCs w:val="12"/>
              </w:rPr>
              <w:t>(</w:t>
            </w:r>
            <w:r w:rsidR="009825C5">
              <w:rPr>
                <w:i/>
                <w:sz w:val="12"/>
                <w:szCs w:val="12"/>
              </w:rPr>
              <w:t>4.2)</w:t>
            </w:r>
          </w:p>
          <w:p w14:paraId="5C11EF74" w14:textId="4C489D85" w:rsidR="005765D9" w:rsidRPr="00362006" w:rsidRDefault="005765D9" w:rsidP="009825C5">
            <w:pPr>
              <w:pStyle w:val="TableParagraph"/>
              <w:rPr>
                <w:i/>
                <w:sz w:val="14"/>
                <w:szCs w:val="14"/>
              </w:rPr>
            </w:pPr>
          </w:p>
          <w:p w14:paraId="4C9C73E9" w14:textId="291793BA" w:rsidR="009825C5" w:rsidRPr="00362006" w:rsidRDefault="005765D9" w:rsidP="009825C5">
            <w:pPr>
              <w:pStyle w:val="TableParagraph"/>
              <w:jc w:val="center"/>
              <w:rPr>
                <w:i/>
                <w:sz w:val="14"/>
                <w:szCs w:val="14"/>
              </w:rPr>
            </w:pPr>
            <w:r w:rsidRPr="00362006">
              <w:rPr>
                <w:i/>
                <w:sz w:val="14"/>
                <w:szCs w:val="14"/>
              </w:rPr>
              <w:t>Collect and sort leaves</w:t>
            </w:r>
            <w:r w:rsidR="009825C5">
              <w:rPr>
                <w:i/>
                <w:sz w:val="14"/>
                <w:szCs w:val="14"/>
              </w:rPr>
              <w:t xml:space="preserve"> </w:t>
            </w:r>
            <w:r w:rsidR="009825C5" w:rsidRPr="006E7223">
              <w:rPr>
                <w:i/>
                <w:sz w:val="12"/>
                <w:szCs w:val="12"/>
              </w:rPr>
              <w:t>(</w:t>
            </w:r>
            <w:r w:rsidR="009825C5">
              <w:rPr>
                <w:i/>
                <w:sz w:val="12"/>
                <w:szCs w:val="12"/>
              </w:rPr>
              <w:t>4.1)</w:t>
            </w:r>
          </w:p>
          <w:p w14:paraId="75E590E1" w14:textId="3B2319AA" w:rsidR="005765D9" w:rsidRDefault="005765D9" w:rsidP="009825C5">
            <w:pPr>
              <w:pStyle w:val="TableParagraph"/>
              <w:jc w:val="center"/>
              <w:rPr>
                <w:i/>
                <w:sz w:val="14"/>
                <w:szCs w:val="14"/>
              </w:rPr>
            </w:pPr>
          </w:p>
          <w:p w14:paraId="6C2C1F69" w14:textId="73BDF694" w:rsidR="00092098" w:rsidRDefault="00092098" w:rsidP="009825C5">
            <w:pPr>
              <w:pStyle w:val="TableParagraph"/>
              <w:jc w:val="center"/>
              <w:rPr>
                <w:i/>
                <w:sz w:val="14"/>
                <w:szCs w:val="14"/>
              </w:rPr>
            </w:pPr>
          </w:p>
          <w:p w14:paraId="591191B6" w14:textId="216BD655" w:rsidR="005765D9" w:rsidRPr="00362006" w:rsidRDefault="005765D9" w:rsidP="009825C5">
            <w:pPr>
              <w:pStyle w:val="TableParagraph"/>
              <w:jc w:val="center"/>
              <w:rPr>
                <w:i/>
                <w:sz w:val="14"/>
                <w:szCs w:val="14"/>
              </w:rPr>
            </w:pPr>
          </w:p>
          <w:p w14:paraId="55FE1BEC" w14:textId="73876CBF" w:rsidR="005765D9" w:rsidRPr="00362006" w:rsidRDefault="005765D9" w:rsidP="009825C5">
            <w:pPr>
              <w:tabs>
                <w:tab w:val="left" w:pos="1246"/>
              </w:tabs>
              <w:rPr>
                <w:sz w:val="14"/>
                <w:szCs w:val="14"/>
              </w:rPr>
            </w:pPr>
          </w:p>
        </w:tc>
        <w:tc>
          <w:tcPr>
            <w:tcW w:w="1984" w:type="dxa"/>
            <w:vMerge w:val="restart"/>
          </w:tcPr>
          <w:p w14:paraId="64B80F2D" w14:textId="5EDC501F" w:rsidR="005765D9" w:rsidRPr="00362006" w:rsidRDefault="005765D9" w:rsidP="009825C5">
            <w:pPr>
              <w:pStyle w:val="TableParagraph"/>
              <w:jc w:val="center"/>
              <w:rPr>
                <w:i/>
                <w:sz w:val="14"/>
                <w:szCs w:val="14"/>
              </w:rPr>
            </w:pPr>
            <w:r w:rsidRPr="00362006">
              <w:rPr>
                <w:i/>
                <w:sz w:val="14"/>
                <w:szCs w:val="14"/>
              </w:rPr>
              <w:t>Compare leaves on the ground and on the trees</w:t>
            </w:r>
            <w:r w:rsidR="009825C5">
              <w:rPr>
                <w:i/>
                <w:sz w:val="14"/>
                <w:szCs w:val="14"/>
              </w:rPr>
              <w:t xml:space="preserve"> </w:t>
            </w:r>
            <w:r w:rsidR="009825C5" w:rsidRPr="006E7223">
              <w:rPr>
                <w:i/>
                <w:sz w:val="12"/>
                <w:szCs w:val="12"/>
              </w:rPr>
              <w:t>(</w:t>
            </w:r>
            <w:r w:rsidR="009825C5">
              <w:rPr>
                <w:i/>
                <w:sz w:val="12"/>
                <w:szCs w:val="12"/>
              </w:rPr>
              <w:t>5.1)</w:t>
            </w:r>
          </w:p>
          <w:p w14:paraId="042B2D48" w14:textId="77777777" w:rsidR="005765D9" w:rsidRPr="00362006" w:rsidRDefault="005765D9" w:rsidP="009622C1">
            <w:pPr>
              <w:pStyle w:val="TableParagraph"/>
              <w:spacing w:before="4"/>
              <w:rPr>
                <w:rFonts w:ascii="Times New Roman"/>
                <w:sz w:val="14"/>
                <w:szCs w:val="14"/>
              </w:rPr>
            </w:pPr>
          </w:p>
          <w:p w14:paraId="0774E745" w14:textId="5EB1E330" w:rsidR="005765D9" w:rsidRPr="00362006" w:rsidRDefault="005765D9" w:rsidP="009622C1">
            <w:pPr>
              <w:pStyle w:val="TableParagraph"/>
              <w:ind w:left="130" w:right="125"/>
              <w:jc w:val="center"/>
              <w:rPr>
                <w:i/>
                <w:sz w:val="14"/>
                <w:szCs w:val="14"/>
              </w:rPr>
            </w:pPr>
            <w:r w:rsidRPr="00362006">
              <w:rPr>
                <w:i/>
                <w:sz w:val="14"/>
                <w:szCs w:val="14"/>
              </w:rPr>
              <w:t>Describe leaves and their structure</w:t>
            </w:r>
            <w:r w:rsidR="009825C5">
              <w:rPr>
                <w:i/>
                <w:sz w:val="14"/>
                <w:szCs w:val="14"/>
              </w:rPr>
              <w:t xml:space="preserve"> </w:t>
            </w:r>
            <w:r w:rsidR="009825C5" w:rsidRPr="006E7223">
              <w:rPr>
                <w:i/>
                <w:sz w:val="12"/>
                <w:szCs w:val="12"/>
              </w:rPr>
              <w:t>(</w:t>
            </w:r>
            <w:r w:rsidR="009825C5">
              <w:rPr>
                <w:i/>
                <w:sz w:val="12"/>
                <w:szCs w:val="12"/>
              </w:rPr>
              <w:t>5.1)</w:t>
            </w:r>
          </w:p>
          <w:p w14:paraId="2AD8F9D1" w14:textId="77777777" w:rsidR="005765D9" w:rsidRPr="00362006" w:rsidRDefault="005765D9" w:rsidP="009622C1">
            <w:pPr>
              <w:pStyle w:val="TableParagraph"/>
              <w:spacing w:before="2"/>
              <w:rPr>
                <w:rFonts w:ascii="Times New Roman"/>
                <w:sz w:val="14"/>
                <w:szCs w:val="14"/>
              </w:rPr>
            </w:pPr>
          </w:p>
          <w:p w14:paraId="60F47FCB" w14:textId="7A06A423" w:rsidR="005765D9" w:rsidRPr="00362006" w:rsidRDefault="005765D9" w:rsidP="009622C1">
            <w:pPr>
              <w:pStyle w:val="TableParagraph"/>
              <w:ind w:left="103" w:right="97"/>
              <w:jc w:val="center"/>
              <w:rPr>
                <w:i/>
                <w:sz w:val="14"/>
                <w:szCs w:val="14"/>
              </w:rPr>
            </w:pPr>
            <w:r w:rsidRPr="00362006">
              <w:rPr>
                <w:i/>
                <w:sz w:val="14"/>
                <w:szCs w:val="14"/>
              </w:rPr>
              <w:t>Use senses to describe a leaf</w:t>
            </w:r>
            <w:r w:rsidR="009825C5">
              <w:rPr>
                <w:i/>
                <w:sz w:val="14"/>
                <w:szCs w:val="14"/>
              </w:rPr>
              <w:t xml:space="preserve"> </w:t>
            </w:r>
            <w:r w:rsidR="009825C5" w:rsidRPr="006E7223">
              <w:rPr>
                <w:i/>
                <w:sz w:val="12"/>
                <w:szCs w:val="12"/>
              </w:rPr>
              <w:t>(</w:t>
            </w:r>
            <w:r w:rsidR="009825C5">
              <w:rPr>
                <w:i/>
                <w:sz w:val="12"/>
                <w:szCs w:val="12"/>
              </w:rPr>
              <w:t>5.1)</w:t>
            </w:r>
          </w:p>
          <w:p w14:paraId="1ED789C8" w14:textId="77777777" w:rsidR="005765D9" w:rsidRPr="00362006" w:rsidRDefault="005765D9" w:rsidP="009622C1">
            <w:pPr>
              <w:pStyle w:val="TableParagraph"/>
              <w:spacing w:before="4"/>
              <w:rPr>
                <w:rFonts w:ascii="Times New Roman"/>
                <w:sz w:val="14"/>
                <w:szCs w:val="14"/>
              </w:rPr>
            </w:pPr>
          </w:p>
          <w:p w14:paraId="4DCD7ADF" w14:textId="6BD3D2FD" w:rsidR="005765D9" w:rsidRPr="00362006" w:rsidRDefault="005765D9" w:rsidP="009622C1">
            <w:pPr>
              <w:pStyle w:val="TableParagraph"/>
              <w:ind w:left="130" w:right="125"/>
              <w:jc w:val="center"/>
              <w:rPr>
                <w:sz w:val="14"/>
                <w:szCs w:val="14"/>
              </w:rPr>
            </w:pPr>
            <w:r w:rsidRPr="00362006">
              <w:rPr>
                <w:i/>
                <w:sz w:val="14"/>
                <w:szCs w:val="14"/>
              </w:rPr>
              <w:t xml:space="preserve">Compare leaf loss and tree size </w:t>
            </w:r>
            <w:r w:rsidR="009825C5" w:rsidRPr="006E7223">
              <w:rPr>
                <w:i/>
                <w:sz w:val="12"/>
                <w:szCs w:val="12"/>
              </w:rPr>
              <w:t>(</w:t>
            </w:r>
            <w:r w:rsidR="009825C5">
              <w:rPr>
                <w:i/>
                <w:sz w:val="12"/>
                <w:szCs w:val="12"/>
              </w:rPr>
              <w:t>5.1)</w:t>
            </w:r>
          </w:p>
          <w:p w14:paraId="5EEFA636" w14:textId="77777777" w:rsidR="005765D9" w:rsidRPr="00362006" w:rsidRDefault="005765D9" w:rsidP="009622C1">
            <w:pPr>
              <w:pStyle w:val="TableParagraph"/>
              <w:spacing w:before="1"/>
              <w:rPr>
                <w:rFonts w:ascii="Times New Roman"/>
                <w:sz w:val="14"/>
                <w:szCs w:val="14"/>
              </w:rPr>
            </w:pPr>
          </w:p>
          <w:p w14:paraId="2AC8405B" w14:textId="31E74ED0" w:rsidR="005765D9" w:rsidRPr="00362006" w:rsidRDefault="005765D9" w:rsidP="009622C1">
            <w:pPr>
              <w:pStyle w:val="TableParagraph"/>
              <w:spacing w:before="1"/>
              <w:ind w:left="168" w:right="162" w:firstLine="1"/>
              <w:jc w:val="center"/>
              <w:rPr>
                <w:sz w:val="14"/>
                <w:szCs w:val="14"/>
              </w:rPr>
            </w:pPr>
            <w:r w:rsidRPr="00362006">
              <w:rPr>
                <w:i/>
                <w:sz w:val="14"/>
                <w:szCs w:val="14"/>
              </w:rPr>
              <w:t xml:space="preserve">Measure rainfall at different points in the year </w:t>
            </w:r>
            <w:r w:rsidR="009825C5" w:rsidRPr="006E7223">
              <w:rPr>
                <w:i/>
                <w:sz w:val="12"/>
                <w:szCs w:val="12"/>
              </w:rPr>
              <w:t>(</w:t>
            </w:r>
            <w:r w:rsidR="009825C5">
              <w:rPr>
                <w:i/>
                <w:sz w:val="12"/>
                <w:szCs w:val="12"/>
              </w:rPr>
              <w:t>5.2)</w:t>
            </w:r>
          </w:p>
          <w:p w14:paraId="5F59BB9F" w14:textId="77777777" w:rsidR="005765D9" w:rsidRPr="00362006" w:rsidRDefault="005765D9" w:rsidP="009622C1">
            <w:pPr>
              <w:pStyle w:val="TableParagraph"/>
              <w:spacing w:before="2"/>
              <w:rPr>
                <w:rFonts w:ascii="Times New Roman"/>
                <w:sz w:val="14"/>
                <w:szCs w:val="14"/>
              </w:rPr>
            </w:pPr>
          </w:p>
          <w:p w14:paraId="5DE6E14F" w14:textId="545D582B" w:rsidR="005C4AA3" w:rsidRPr="00362006" w:rsidRDefault="005765D9" w:rsidP="005C4AA3">
            <w:pPr>
              <w:pStyle w:val="TableParagraph"/>
              <w:ind w:left="108" w:right="104" w:firstLine="1"/>
              <w:jc w:val="center"/>
              <w:rPr>
                <w:position w:val="3"/>
                <w:sz w:val="14"/>
                <w:szCs w:val="14"/>
              </w:rPr>
            </w:pPr>
            <w:r w:rsidRPr="00362006">
              <w:rPr>
                <w:i/>
                <w:sz w:val="14"/>
                <w:szCs w:val="14"/>
              </w:rPr>
              <w:t>Describe weather over a short period of time</w:t>
            </w:r>
            <w:r w:rsidRPr="00362006">
              <w:rPr>
                <w:i/>
                <w:spacing w:val="-22"/>
                <w:sz w:val="14"/>
                <w:szCs w:val="14"/>
              </w:rPr>
              <w:t xml:space="preserve"> </w:t>
            </w:r>
            <w:r w:rsidR="009825C5" w:rsidRPr="006E7223">
              <w:rPr>
                <w:i/>
                <w:sz w:val="12"/>
                <w:szCs w:val="12"/>
              </w:rPr>
              <w:t>(</w:t>
            </w:r>
            <w:r w:rsidR="009825C5">
              <w:rPr>
                <w:i/>
                <w:sz w:val="12"/>
                <w:szCs w:val="12"/>
              </w:rPr>
              <w:t>5.2)</w:t>
            </w:r>
          </w:p>
          <w:p w14:paraId="0FED66D4" w14:textId="77777777" w:rsidR="005C4AA3" w:rsidRPr="00362006" w:rsidRDefault="005C4AA3" w:rsidP="005C4AA3">
            <w:pPr>
              <w:pStyle w:val="TableParagraph"/>
              <w:ind w:left="108" w:right="104" w:firstLine="1"/>
              <w:jc w:val="center"/>
              <w:rPr>
                <w:position w:val="3"/>
                <w:sz w:val="14"/>
                <w:szCs w:val="14"/>
              </w:rPr>
            </w:pPr>
          </w:p>
          <w:p w14:paraId="100248A6" w14:textId="2058A512" w:rsidR="005765D9" w:rsidRPr="00362006" w:rsidRDefault="005765D9" w:rsidP="009622C1">
            <w:pPr>
              <w:pStyle w:val="TableParagraph"/>
              <w:spacing w:before="1"/>
              <w:ind w:left="130" w:right="123" w:hanging="2"/>
              <w:jc w:val="center"/>
              <w:rPr>
                <w:sz w:val="14"/>
                <w:szCs w:val="14"/>
              </w:rPr>
            </w:pPr>
            <w:r w:rsidRPr="00362006">
              <w:rPr>
                <w:i/>
                <w:sz w:val="14"/>
                <w:szCs w:val="14"/>
              </w:rPr>
              <w:t>Describe weather in different the seasons</w:t>
            </w:r>
            <w:r w:rsidRPr="00362006">
              <w:rPr>
                <w:i/>
                <w:spacing w:val="-12"/>
                <w:sz w:val="14"/>
                <w:szCs w:val="14"/>
              </w:rPr>
              <w:t xml:space="preserve"> </w:t>
            </w:r>
            <w:r w:rsidR="009825C5" w:rsidRPr="006E7223">
              <w:rPr>
                <w:i/>
                <w:sz w:val="12"/>
                <w:szCs w:val="12"/>
              </w:rPr>
              <w:t>(</w:t>
            </w:r>
            <w:r w:rsidR="009825C5">
              <w:rPr>
                <w:i/>
                <w:sz w:val="12"/>
                <w:szCs w:val="12"/>
              </w:rPr>
              <w:t>5.1, 5.2)</w:t>
            </w:r>
          </w:p>
          <w:p w14:paraId="42A9C333" w14:textId="77777777" w:rsidR="005765D9" w:rsidRPr="00362006" w:rsidRDefault="005765D9" w:rsidP="009622C1">
            <w:pPr>
              <w:pStyle w:val="TableParagraph"/>
              <w:spacing w:before="1"/>
              <w:rPr>
                <w:rFonts w:ascii="Times New Roman"/>
                <w:sz w:val="14"/>
                <w:szCs w:val="14"/>
              </w:rPr>
            </w:pPr>
          </w:p>
          <w:p w14:paraId="05B24C87" w14:textId="548315DD" w:rsidR="005765D9" w:rsidRPr="00362006" w:rsidRDefault="005765D9" w:rsidP="009622C1">
            <w:pPr>
              <w:pStyle w:val="TableParagraph"/>
              <w:ind w:left="102" w:right="97"/>
              <w:jc w:val="center"/>
              <w:rPr>
                <w:i/>
                <w:sz w:val="14"/>
                <w:szCs w:val="14"/>
              </w:rPr>
            </w:pPr>
            <w:r w:rsidRPr="00362006">
              <w:rPr>
                <w:i/>
                <w:sz w:val="14"/>
                <w:szCs w:val="14"/>
              </w:rPr>
              <w:t>Observe how day length varies</w:t>
            </w:r>
            <w:r w:rsidR="009825C5">
              <w:rPr>
                <w:i/>
                <w:sz w:val="14"/>
                <w:szCs w:val="14"/>
              </w:rPr>
              <w:t xml:space="preserve"> </w:t>
            </w:r>
            <w:r w:rsidR="009825C5" w:rsidRPr="006E7223">
              <w:rPr>
                <w:i/>
                <w:sz w:val="12"/>
                <w:szCs w:val="12"/>
              </w:rPr>
              <w:t>(</w:t>
            </w:r>
            <w:r w:rsidR="009825C5">
              <w:rPr>
                <w:i/>
                <w:sz w:val="12"/>
                <w:szCs w:val="12"/>
              </w:rPr>
              <w:t>5.2)</w:t>
            </w:r>
          </w:p>
          <w:p w14:paraId="242E9815" w14:textId="77777777" w:rsidR="005765D9" w:rsidRPr="00362006" w:rsidRDefault="005765D9" w:rsidP="009622C1">
            <w:pPr>
              <w:pStyle w:val="TableParagraph"/>
              <w:spacing w:before="5"/>
              <w:rPr>
                <w:rFonts w:ascii="Times New Roman"/>
                <w:sz w:val="14"/>
                <w:szCs w:val="14"/>
              </w:rPr>
            </w:pPr>
          </w:p>
          <w:p w14:paraId="2A8D2A95" w14:textId="2DC636A8" w:rsidR="005765D9" w:rsidRPr="00362006" w:rsidRDefault="005765D9" w:rsidP="009622C1">
            <w:pPr>
              <w:pStyle w:val="TableParagraph"/>
              <w:ind w:left="131" w:right="125"/>
              <w:jc w:val="center"/>
              <w:rPr>
                <w:i/>
                <w:sz w:val="14"/>
                <w:szCs w:val="14"/>
              </w:rPr>
            </w:pPr>
            <w:r w:rsidRPr="00362006">
              <w:rPr>
                <w:i/>
                <w:sz w:val="14"/>
                <w:szCs w:val="14"/>
              </w:rPr>
              <w:t>Understand why animals hibernate</w:t>
            </w:r>
            <w:r w:rsidR="009825C5">
              <w:rPr>
                <w:i/>
                <w:sz w:val="14"/>
                <w:szCs w:val="14"/>
              </w:rPr>
              <w:t xml:space="preserve"> </w:t>
            </w:r>
            <w:r w:rsidR="009825C5" w:rsidRPr="006E7223">
              <w:rPr>
                <w:i/>
                <w:sz w:val="12"/>
                <w:szCs w:val="12"/>
              </w:rPr>
              <w:t>(</w:t>
            </w:r>
            <w:r w:rsidR="009825C5">
              <w:rPr>
                <w:i/>
                <w:sz w:val="12"/>
                <w:szCs w:val="12"/>
              </w:rPr>
              <w:t>5.1, 5.2)</w:t>
            </w:r>
          </w:p>
          <w:p w14:paraId="04A75E83" w14:textId="77777777" w:rsidR="005765D9" w:rsidRPr="00362006" w:rsidRDefault="005765D9" w:rsidP="009622C1">
            <w:pPr>
              <w:pStyle w:val="TableParagraph"/>
              <w:spacing w:before="1"/>
              <w:rPr>
                <w:rFonts w:ascii="Times New Roman"/>
                <w:sz w:val="14"/>
                <w:szCs w:val="14"/>
              </w:rPr>
            </w:pPr>
          </w:p>
          <w:p w14:paraId="1AE97B10" w14:textId="67EE3F40" w:rsidR="005765D9" w:rsidRPr="00362006" w:rsidRDefault="005765D9" w:rsidP="00BF62D9">
            <w:pPr>
              <w:pStyle w:val="TableParagraph"/>
              <w:spacing w:line="150" w:lineRule="atLeast"/>
              <w:ind w:left="129" w:right="125"/>
              <w:jc w:val="center"/>
              <w:rPr>
                <w:b/>
                <w:i/>
                <w:sz w:val="14"/>
                <w:szCs w:val="14"/>
                <w:u w:val="single"/>
              </w:rPr>
            </w:pPr>
            <w:r w:rsidRPr="00362006">
              <w:rPr>
                <w:b/>
                <w:i/>
                <w:sz w:val="14"/>
                <w:szCs w:val="14"/>
                <w:highlight w:val="yellow"/>
                <w:u w:val="single"/>
              </w:rPr>
              <w:t>*unit runs throughout the year</w:t>
            </w:r>
          </w:p>
        </w:tc>
      </w:tr>
      <w:tr w:rsidR="005765D9" w14:paraId="2E696B5C" w14:textId="77777777" w:rsidTr="00362006">
        <w:trPr>
          <w:trHeight w:val="83"/>
        </w:trPr>
        <w:tc>
          <w:tcPr>
            <w:tcW w:w="1560" w:type="dxa"/>
            <w:vMerge/>
            <w:shd w:val="clear" w:color="auto" w:fill="7030A0"/>
          </w:tcPr>
          <w:p w14:paraId="3FF6E7AC" w14:textId="77777777" w:rsidR="005765D9" w:rsidRPr="008D6354" w:rsidRDefault="005765D9" w:rsidP="00362006">
            <w:pPr>
              <w:pStyle w:val="TableParagraph"/>
              <w:jc w:val="center"/>
              <w:rPr>
                <w:rFonts w:ascii="Times New Roman"/>
                <w:sz w:val="18"/>
                <w:szCs w:val="18"/>
              </w:rPr>
            </w:pPr>
          </w:p>
        </w:tc>
        <w:tc>
          <w:tcPr>
            <w:tcW w:w="2693" w:type="dxa"/>
            <w:gridSpan w:val="2"/>
            <w:vMerge/>
          </w:tcPr>
          <w:p w14:paraId="0B56A2B6" w14:textId="440DBB9D" w:rsidR="005765D9" w:rsidRPr="005C4AA3" w:rsidRDefault="005765D9" w:rsidP="009622C1">
            <w:pPr>
              <w:pStyle w:val="TableParagraph"/>
              <w:spacing w:before="60"/>
              <w:ind w:right="147"/>
              <w:rPr>
                <w:i/>
                <w:sz w:val="13"/>
                <w:szCs w:val="13"/>
              </w:rPr>
            </w:pPr>
          </w:p>
        </w:tc>
        <w:tc>
          <w:tcPr>
            <w:tcW w:w="2835" w:type="dxa"/>
            <w:gridSpan w:val="2"/>
            <w:tcBorders>
              <w:top w:val="nil"/>
            </w:tcBorders>
          </w:tcPr>
          <w:p w14:paraId="15ACD8B1" w14:textId="72B245BD" w:rsidR="005765D9" w:rsidRPr="005C4AA3" w:rsidRDefault="005765D9" w:rsidP="005765D9">
            <w:pPr>
              <w:pStyle w:val="TableParagraph"/>
              <w:rPr>
                <w:rFonts w:ascii="Times New Roman"/>
                <w:sz w:val="13"/>
                <w:szCs w:val="13"/>
              </w:rPr>
            </w:pPr>
          </w:p>
        </w:tc>
        <w:tc>
          <w:tcPr>
            <w:tcW w:w="1985" w:type="dxa"/>
            <w:vMerge/>
          </w:tcPr>
          <w:p w14:paraId="2301B719" w14:textId="13889B04" w:rsidR="005765D9" w:rsidRPr="005C4AA3" w:rsidRDefault="005765D9" w:rsidP="009622C1">
            <w:pPr>
              <w:pStyle w:val="TableParagraph"/>
              <w:spacing w:before="94"/>
              <w:ind w:left="507" w:right="270" w:hanging="207"/>
              <w:rPr>
                <w:sz w:val="13"/>
                <w:szCs w:val="13"/>
              </w:rPr>
            </w:pPr>
          </w:p>
        </w:tc>
        <w:tc>
          <w:tcPr>
            <w:tcW w:w="1984" w:type="dxa"/>
            <w:vMerge/>
            <w:tcBorders>
              <w:top w:val="nil"/>
            </w:tcBorders>
          </w:tcPr>
          <w:p w14:paraId="13DA07C9" w14:textId="77777777" w:rsidR="005765D9" w:rsidRPr="005C4AA3" w:rsidRDefault="005765D9" w:rsidP="009622C1">
            <w:pPr>
              <w:rPr>
                <w:sz w:val="13"/>
                <w:szCs w:val="13"/>
              </w:rPr>
            </w:pPr>
          </w:p>
        </w:tc>
      </w:tr>
      <w:tr w:rsidR="0088712D" w14:paraId="4581AC63" w14:textId="77777777" w:rsidTr="008D56FF">
        <w:trPr>
          <w:trHeight w:val="398"/>
        </w:trPr>
        <w:tc>
          <w:tcPr>
            <w:tcW w:w="1560" w:type="dxa"/>
            <w:vMerge w:val="restart"/>
            <w:shd w:val="clear" w:color="auto" w:fill="7030A0"/>
          </w:tcPr>
          <w:p w14:paraId="0A935FB9" w14:textId="77777777" w:rsidR="0088712D" w:rsidRPr="008D6354" w:rsidRDefault="0088712D" w:rsidP="00362006">
            <w:pPr>
              <w:pStyle w:val="TableParagraph"/>
              <w:jc w:val="center"/>
              <w:rPr>
                <w:rFonts w:ascii="Times New Roman"/>
                <w:sz w:val="18"/>
                <w:szCs w:val="18"/>
              </w:rPr>
            </w:pPr>
          </w:p>
          <w:p w14:paraId="110BD691" w14:textId="77777777" w:rsidR="00362006" w:rsidRDefault="00362006" w:rsidP="00362006">
            <w:pPr>
              <w:pStyle w:val="TableParagraph"/>
              <w:jc w:val="center"/>
              <w:rPr>
                <w:b/>
                <w:color w:val="FFFFFF"/>
                <w:sz w:val="18"/>
                <w:szCs w:val="18"/>
              </w:rPr>
            </w:pPr>
          </w:p>
          <w:p w14:paraId="5B1DB241" w14:textId="77777777" w:rsidR="00362006" w:rsidRDefault="00362006" w:rsidP="00362006">
            <w:pPr>
              <w:pStyle w:val="TableParagraph"/>
              <w:jc w:val="center"/>
              <w:rPr>
                <w:b/>
                <w:color w:val="FFFFFF"/>
                <w:sz w:val="18"/>
                <w:szCs w:val="18"/>
              </w:rPr>
            </w:pPr>
          </w:p>
          <w:p w14:paraId="13327CE6" w14:textId="77777777" w:rsidR="00362006" w:rsidRDefault="00362006" w:rsidP="00362006">
            <w:pPr>
              <w:pStyle w:val="TableParagraph"/>
              <w:jc w:val="center"/>
              <w:rPr>
                <w:b/>
                <w:color w:val="FFFFFF"/>
                <w:sz w:val="18"/>
                <w:szCs w:val="18"/>
              </w:rPr>
            </w:pPr>
          </w:p>
          <w:p w14:paraId="5A516217" w14:textId="77777777" w:rsidR="00362006" w:rsidRDefault="00362006" w:rsidP="00362006">
            <w:pPr>
              <w:pStyle w:val="TableParagraph"/>
              <w:jc w:val="center"/>
              <w:rPr>
                <w:b/>
                <w:color w:val="FFFFFF"/>
                <w:sz w:val="18"/>
                <w:szCs w:val="18"/>
              </w:rPr>
            </w:pPr>
          </w:p>
          <w:p w14:paraId="7B61FCFC" w14:textId="77777777" w:rsidR="00362006" w:rsidRDefault="00362006" w:rsidP="00362006">
            <w:pPr>
              <w:pStyle w:val="TableParagraph"/>
              <w:jc w:val="center"/>
              <w:rPr>
                <w:b/>
                <w:color w:val="FFFFFF"/>
                <w:sz w:val="18"/>
                <w:szCs w:val="18"/>
              </w:rPr>
            </w:pPr>
          </w:p>
          <w:p w14:paraId="3ED25E28" w14:textId="77777777" w:rsidR="00362006" w:rsidRDefault="00362006" w:rsidP="00362006">
            <w:pPr>
              <w:pStyle w:val="TableParagraph"/>
              <w:jc w:val="center"/>
              <w:rPr>
                <w:b/>
                <w:color w:val="FFFFFF"/>
                <w:sz w:val="18"/>
                <w:szCs w:val="18"/>
              </w:rPr>
            </w:pPr>
          </w:p>
          <w:p w14:paraId="7EB5754A" w14:textId="77777777" w:rsidR="00362006" w:rsidRDefault="00362006" w:rsidP="00362006">
            <w:pPr>
              <w:pStyle w:val="TableParagraph"/>
              <w:jc w:val="center"/>
              <w:rPr>
                <w:b/>
                <w:color w:val="FFFFFF"/>
                <w:sz w:val="18"/>
                <w:szCs w:val="18"/>
              </w:rPr>
            </w:pPr>
          </w:p>
          <w:p w14:paraId="52CC0137" w14:textId="2772EB31" w:rsidR="0088712D" w:rsidRPr="008D6354" w:rsidRDefault="00706FE1" w:rsidP="00362006">
            <w:pPr>
              <w:pStyle w:val="TableParagraph"/>
              <w:jc w:val="center"/>
              <w:rPr>
                <w:b/>
                <w:sz w:val="18"/>
                <w:szCs w:val="18"/>
              </w:rPr>
            </w:pPr>
            <w:r>
              <w:rPr>
                <w:b/>
                <w:color w:val="FFFFFF"/>
                <w:sz w:val="18"/>
                <w:szCs w:val="18"/>
              </w:rPr>
              <w:t xml:space="preserve">NC </w:t>
            </w:r>
            <w:r w:rsidR="0088712D" w:rsidRPr="008D6354">
              <w:rPr>
                <w:b/>
                <w:color w:val="FFFFFF"/>
                <w:sz w:val="18"/>
                <w:szCs w:val="18"/>
              </w:rPr>
              <w:t>Outcomes</w:t>
            </w:r>
          </w:p>
        </w:tc>
        <w:tc>
          <w:tcPr>
            <w:tcW w:w="2693" w:type="dxa"/>
            <w:gridSpan w:val="2"/>
          </w:tcPr>
          <w:p w14:paraId="432B2F6F" w14:textId="19B88EA3" w:rsidR="0088712D" w:rsidRPr="00362006" w:rsidRDefault="00141FFD" w:rsidP="00B574FA">
            <w:pPr>
              <w:pStyle w:val="TableParagraph"/>
              <w:rPr>
                <w:rFonts w:asciiTheme="majorHAnsi" w:hAnsiTheme="majorHAnsi"/>
                <w:sz w:val="14"/>
                <w:szCs w:val="14"/>
              </w:rPr>
            </w:pPr>
            <w:r w:rsidRPr="00362006">
              <w:rPr>
                <w:rFonts w:asciiTheme="majorHAnsi" w:hAnsiTheme="majorHAnsi"/>
                <w:sz w:val="14"/>
                <w:szCs w:val="14"/>
              </w:rPr>
              <w:t>2</w:t>
            </w:r>
            <w:r w:rsidR="0088712D" w:rsidRPr="00362006">
              <w:rPr>
                <w:rFonts w:asciiTheme="majorHAnsi" w:hAnsiTheme="majorHAnsi"/>
                <w:sz w:val="14"/>
                <w:szCs w:val="14"/>
              </w:rPr>
              <w:t>.1 Distinguish</w:t>
            </w:r>
            <w:r w:rsidR="00B574FA">
              <w:rPr>
                <w:rFonts w:asciiTheme="majorHAnsi" w:hAnsiTheme="majorHAnsi"/>
                <w:sz w:val="14"/>
                <w:szCs w:val="14"/>
              </w:rPr>
              <w:t xml:space="preserve"> between an object and the materials from which it is made. </w:t>
            </w:r>
            <w:r w:rsidR="0088712D" w:rsidRPr="00362006">
              <w:rPr>
                <w:rFonts w:asciiTheme="majorHAnsi" w:hAnsiTheme="majorHAnsi"/>
                <w:spacing w:val="-43"/>
                <w:sz w:val="14"/>
                <w:szCs w:val="14"/>
              </w:rPr>
              <w:t xml:space="preserve"> </w:t>
            </w:r>
          </w:p>
        </w:tc>
        <w:tc>
          <w:tcPr>
            <w:tcW w:w="2835" w:type="dxa"/>
            <w:gridSpan w:val="2"/>
          </w:tcPr>
          <w:p w14:paraId="4B819B32" w14:textId="6F5A9834" w:rsidR="0088712D" w:rsidRPr="00362006" w:rsidRDefault="0088712D" w:rsidP="00E53899">
            <w:pPr>
              <w:pStyle w:val="TableParagraph"/>
              <w:rPr>
                <w:rFonts w:asciiTheme="majorHAnsi" w:hAnsiTheme="majorHAnsi"/>
                <w:sz w:val="14"/>
                <w:szCs w:val="14"/>
              </w:rPr>
            </w:pPr>
            <w:r w:rsidRPr="00362006">
              <w:rPr>
                <w:rFonts w:asciiTheme="majorHAnsi" w:hAnsiTheme="majorHAnsi"/>
                <w:sz w:val="14"/>
                <w:szCs w:val="14"/>
              </w:rPr>
              <w:t>3.1 Identify and name a variety of common animals including fish, amphibians, reptiles, birds and mammals.</w:t>
            </w:r>
          </w:p>
          <w:p w14:paraId="6DCC42C0" w14:textId="1988C3C2" w:rsidR="0088712D" w:rsidRPr="00362006" w:rsidRDefault="0088712D" w:rsidP="00E53899">
            <w:pPr>
              <w:pStyle w:val="TableParagraph"/>
              <w:rPr>
                <w:rFonts w:asciiTheme="majorHAnsi" w:hAnsiTheme="majorHAnsi"/>
                <w:sz w:val="14"/>
                <w:szCs w:val="14"/>
              </w:rPr>
            </w:pPr>
          </w:p>
        </w:tc>
        <w:tc>
          <w:tcPr>
            <w:tcW w:w="1985" w:type="dxa"/>
            <w:vMerge w:val="restart"/>
          </w:tcPr>
          <w:p w14:paraId="69B0DC34" w14:textId="547FEBCA" w:rsidR="0088712D" w:rsidRPr="00362006" w:rsidRDefault="00141FFD" w:rsidP="009825C5">
            <w:pPr>
              <w:pStyle w:val="TableParagraph"/>
              <w:rPr>
                <w:rFonts w:asciiTheme="majorHAnsi" w:hAnsiTheme="majorHAnsi"/>
                <w:sz w:val="14"/>
                <w:szCs w:val="14"/>
              </w:rPr>
            </w:pPr>
            <w:r w:rsidRPr="00362006">
              <w:rPr>
                <w:rFonts w:asciiTheme="majorHAnsi" w:hAnsiTheme="majorHAnsi"/>
                <w:w w:val="95"/>
                <w:sz w:val="14"/>
                <w:szCs w:val="14"/>
              </w:rPr>
              <w:t>4</w:t>
            </w:r>
            <w:r w:rsidR="00E53899" w:rsidRPr="00362006">
              <w:rPr>
                <w:rFonts w:asciiTheme="majorHAnsi" w:hAnsiTheme="majorHAnsi"/>
                <w:w w:val="95"/>
                <w:sz w:val="14"/>
                <w:szCs w:val="14"/>
              </w:rPr>
              <w:t xml:space="preserve">.1 </w:t>
            </w:r>
            <w:r w:rsidR="009825C5">
              <w:rPr>
                <w:rFonts w:asciiTheme="majorHAnsi" w:hAnsiTheme="majorHAnsi"/>
                <w:w w:val="95"/>
                <w:sz w:val="14"/>
                <w:szCs w:val="14"/>
              </w:rPr>
              <w:t xml:space="preserve">Identify and name a variety of common wild and garden plants, including trees classified as deciduous and evergreen. </w:t>
            </w:r>
          </w:p>
        </w:tc>
        <w:tc>
          <w:tcPr>
            <w:tcW w:w="1984" w:type="dxa"/>
            <w:vMerge w:val="restart"/>
          </w:tcPr>
          <w:p w14:paraId="77A30EF4" w14:textId="514BE7C5" w:rsidR="0088712D" w:rsidRPr="00362006" w:rsidRDefault="00E53899" w:rsidP="00E53899">
            <w:pPr>
              <w:pStyle w:val="TableParagraph"/>
              <w:rPr>
                <w:rFonts w:asciiTheme="majorHAnsi" w:hAnsiTheme="majorHAnsi"/>
                <w:w w:val="95"/>
                <w:sz w:val="14"/>
                <w:szCs w:val="14"/>
              </w:rPr>
            </w:pPr>
            <w:r w:rsidRPr="00362006">
              <w:rPr>
                <w:rFonts w:asciiTheme="majorHAnsi" w:hAnsiTheme="majorHAnsi"/>
                <w:w w:val="95"/>
                <w:sz w:val="14"/>
                <w:szCs w:val="14"/>
              </w:rPr>
              <w:t xml:space="preserve">5.1 </w:t>
            </w:r>
            <w:r w:rsidRPr="00362006">
              <w:rPr>
                <w:rFonts w:asciiTheme="majorHAnsi" w:hAnsiTheme="majorHAnsi"/>
                <w:sz w:val="14"/>
                <w:szCs w:val="14"/>
              </w:rPr>
              <w:t>Observe changes across the four seasons.</w:t>
            </w:r>
          </w:p>
        </w:tc>
      </w:tr>
      <w:tr w:rsidR="0088712D" w14:paraId="11C256FD" w14:textId="77777777" w:rsidTr="008D56FF">
        <w:trPr>
          <w:trHeight w:val="112"/>
        </w:trPr>
        <w:tc>
          <w:tcPr>
            <w:tcW w:w="1560" w:type="dxa"/>
            <w:vMerge/>
            <w:shd w:val="clear" w:color="auto" w:fill="7030A0"/>
          </w:tcPr>
          <w:p w14:paraId="63F395BD" w14:textId="77777777" w:rsidR="0088712D" w:rsidRDefault="0088712D" w:rsidP="0088712D">
            <w:pPr>
              <w:pStyle w:val="TableParagraph"/>
              <w:rPr>
                <w:rFonts w:ascii="Times New Roman"/>
                <w:sz w:val="18"/>
              </w:rPr>
            </w:pPr>
          </w:p>
        </w:tc>
        <w:tc>
          <w:tcPr>
            <w:tcW w:w="2693" w:type="dxa"/>
            <w:gridSpan w:val="2"/>
          </w:tcPr>
          <w:p w14:paraId="12C46F5F" w14:textId="7FD688A7" w:rsidR="0088712D" w:rsidRPr="00B574FA" w:rsidRDefault="00141FFD" w:rsidP="00B574FA">
            <w:pPr>
              <w:pStyle w:val="TableParagraph"/>
              <w:rPr>
                <w:rFonts w:asciiTheme="majorHAnsi" w:hAnsiTheme="majorHAnsi"/>
                <w:spacing w:val="-33"/>
                <w:w w:val="95"/>
                <w:sz w:val="14"/>
                <w:szCs w:val="14"/>
              </w:rPr>
            </w:pPr>
            <w:r w:rsidRPr="00362006">
              <w:rPr>
                <w:rFonts w:asciiTheme="majorHAnsi" w:hAnsiTheme="majorHAnsi"/>
                <w:w w:val="95"/>
                <w:sz w:val="14"/>
                <w:szCs w:val="14"/>
              </w:rPr>
              <w:t>2</w:t>
            </w:r>
            <w:r w:rsidR="00B574FA">
              <w:rPr>
                <w:rFonts w:asciiTheme="majorHAnsi" w:hAnsiTheme="majorHAnsi"/>
                <w:w w:val="95"/>
                <w:sz w:val="14"/>
                <w:szCs w:val="14"/>
              </w:rPr>
              <w:t>.2 Identify and name a variety of everyday materials, such as wood (including paper), plastic, glass, metal (including foil), water and rock (including brick).</w:t>
            </w:r>
          </w:p>
        </w:tc>
        <w:tc>
          <w:tcPr>
            <w:tcW w:w="2835" w:type="dxa"/>
            <w:gridSpan w:val="2"/>
          </w:tcPr>
          <w:p w14:paraId="5B688993" w14:textId="73246B41" w:rsidR="0088712D" w:rsidRPr="00362006" w:rsidRDefault="0088712D" w:rsidP="00E53899">
            <w:pPr>
              <w:pStyle w:val="TableParagraph"/>
              <w:rPr>
                <w:rFonts w:asciiTheme="majorHAnsi" w:hAnsiTheme="majorHAnsi"/>
                <w:sz w:val="14"/>
                <w:szCs w:val="14"/>
              </w:rPr>
            </w:pPr>
            <w:r w:rsidRPr="00362006">
              <w:rPr>
                <w:rFonts w:asciiTheme="majorHAnsi" w:hAnsiTheme="majorHAnsi"/>
                <w:w w:val="95"/>
                <w:sz w:val="14"/>
                <w:szCs w:val="14"/>
              </w:rPr>
              <w:t xml:space="preserve">3.2 </w:t>
            </w:r>
            <w:r w:rsidR="00B574FA" w:rsidRPr="00362006">
              <w:rPr>
                <w:rFonts w:asciiTheme="majorHAnsi" w:hAnsiTheme="majorHAnsi"/>
                <w:w w:val="95"/>
                <w:sz w:val="14"/>
                <w:szCs w:val="14"/>
              </w:rPr>
              <w:t>Identify</w:t>
            </w:r>
            <w:r w:rsidR="00B574FA">
              <w:rPr>
                <w:rFonts w:asciiTheme="majorHAnsi" w:hAnsiTheme="majorHAnsi"/>
                <w:w w:val="95"/>
                <w:sz w:val="14"/>
                <w:szCs w:val="14"/>
              </w:rPr>
              <w:t xml:space="preserve"> and name a variety of common animals that are carnivores, herbivores and omnivores. </w:t>
            </w:r>
          </w:p>
          <w:p w14:paraId="14F13EB8" w14:textId="77777777" w:rsidR="0088712D" w:rsidRPr="00362006" w:rsidRDefault="0088712D" w:rsidP="00706FE1">
            <w:pPr>
              <w:pStyle w:val="TableParagraph"/>
              <w:rPr>
                <w:rFonts w:asciiTheme="majorHAnsi" w:hAnsiTheme="majorHAnsi"/>
                <w:sz w:val="14"/>
                <w:szCs w:val="14"/>
              </w:rPr>
            </w:pPr>
          </w:p>
        </w:tc>
        <w:tc>
          <w:tcPr>
            <w:tcW w:w="1985" w:type="dxa"/>
            <w:vMerge/>
          </w:tcPr>
          <w:p w14:paraId="05FFDCF5" w14:textId="77777777" w:rsidR="0088712D" w:rsidRPr="00362006" w:rsidRDefault="0088712D" w:rsidP="00E53899">
            <w:pPr>
              <w:pStyle w:val="TableParagraph"/>
              <w:rPr>
                <w:rFonts w:asciiTheme="majorHAnsi" w:hAnsiTheme="majorHAnsi"/>
                <w:sz w:val="14"/>
                <w:szCs w:val="14"/>
              </w:rPr>
            </w:pPr>
          </w:p>
        </w:tc>
        <w:tc>
          <w:tcPr>
            <w:tcW w:w="1984" w:type="dxa"/>
            <w:vMerge/>
          </w:tcPr>
          <w:p w14:paraId="43CC5AC0" w14:textId="77777777" w:rsidR="0088712D" w:rsidRPr="00362006" w:rsidRDefault="0088712D" w:rsidP="00E53899">
            <w:pPr>
              <w:pStyle w:val="TableParagraph"/>
              <w:rPr>
                <w:rFonts w:asciiTheme="majorHAnsi" w:hAnsiTheme="majorHAnsi"/>
                <w:w w:val="95"/>
                <w:sz w:val="14"/>
                <w:szCs w:val="14"/>
              </w:rPr>
            </w:pPr>
          </w:p>
        </w:tc>
      </w:tr>
      <w:tr w:rsidR="00E53899" w14:paraId="1F60BB1D" w14:textId="77777777" w:rsidTr="008D56FF">
        <w:trPr>
          <w:trHeight w:val="693"/>
        </w:trPr>
        <w:tc>
          <w:tcPr>
            <w:tcW w:w="1560" w:type="dxa"/>
            <w:vMerge/>
            <w:shd w:val="clear" w:color="auto" w:fill="7030A0"/>
          </w:tcPr>
          <w:p w14:paraId="678FD637" w14:textId="77777777" w:rsidR="00E53899" w:rsidRDefault="00E53899" w:rsidP="00E53899">
            <w:pPr>
              <w:pStyle w:val="TableParagraph"/>
              <w:rPr>
                <w:rFonts w:ascii="Times New Roman"/>
                <w:sz w:val="18"/>
              </w:rPr>
            </w:pPr>
          </w:p>
        </w:tc>
        <w:tc>
          <w:tcPr>
            <w:tcW w:w="2693" w:type="dxa"/>
            <w:gridSpan w:val="2"/>
          </w:tcPr>
          <w:p w14:paraId="1419DF90" w14:textId="04E19A9E" w:rsidR="00E53899" w:rsidRPr="00B03B7F" w:rsidRDefault="00141FFD" w:rsidP="00E53899">
            <w:pPr>
              <w:pStyle w:val="TableParagraph"/>
              <w:rPr>
                <w:rFonts w:asciiTheme="majorHAnsi" w:hAnsiTheme="majorHAnsi"/>
                <w:spacing w:val="-45"/>
                <w:sz w:val="14"/>
                <w:szCs w:val="14"/>
              </w:rPr>
            </w:pPr>
            <w:r w:rsidRPr="00362006">
              <w:rPr>
                <w:rFonts w:asciiTheme="majorHAnsi" w:hAnsiTheme="majorHAnsi"/>
                <w:sz w:val="14"/>
                <w:szCs w:val="14"/>
              </w:rPr>
              <w:t>2</w:t>
            </w:r>
            <w:r w:rsidR="00B03B7F">
              <w:rPr>
                <w:rFonts w:asciiTheme="majorHAnsi" w:hAnsiTheme="majorHAnsi"/>
                <w:sz w:val="14"/>
                <w:szCs w:val="14"/>
              </w:rPr>
              <w:t xml:space="preserve">.3 Describe the simple physical properties of a variety of everyday materials such as: hard/soft; stretchy/stiff; shiny/dull; rough/smooth; bendy/not bendy; waterproof/not waterproof; absorbent/not absorbent; opaque/transparent. </w:t>
            </w:r>
          </w:p>
        </w:tc>
        <w:tc>
          <w:tcPr>
            <w:tcW w:w="2835" w:type="dxa"/>
            <w:gridSpan w:val="2"/>
          </w:tcPr>
          <w:p w14:paraId="6BF278C8" w14:textId="0374BF21" w:rsidR="00706FE1" w:rsidRPr="00362006" w:rsidRDefault="00706FE1" w:rsidP="00706FE1">
            <w:pPr>
              <w:pStyle w:val="TableParagraph"/>
              <w:rPr>
                <w:rFonts w:asciiTheme="majorHAnsi" w:hAnsiTheme="majorHAnsi"/>
                <w:sz w:val="14"/>
                <w:szCs w:val="14"/>
              </w:rPr>
            </w:pPr>
            <w:r w:rsidRPr="00362006">
              <w:rPr>
                <w:rFonts w:asciiTheme="majorHAnsi" w:hAnsiTheme="majorHAnsi"/>
                <w:w w:val="95"/>
                <w:sz w:val="14"/>
                <w:szCs w:val="14"/>
              </w:rPr>
              <w:t>3.3Describe</w:t>
            </w:r>
            <w:r w:rsidR="00B03B7F">
              <w:rPr>
                <w:rFonts w:asciiTheme="majorHAnsi" w:hAnsiTheme="majorHAnsi"/>
                <w:w w:val="95"/>
                <w:sz w:val="14"/>
                <w:szCs w:val="14"/>
              </w:rPr>
              <w:t xml:space="preserve"> and compare the structure o</w:t>
            </w:r>
            <w:r w:rsidR="00B574FA">
              <w:rPr>
                <w:rFonts w:asciiTheme="majorHAnsi" w:hAnsiTheme="majorHAnsi"/>
                <w:w w:val="95"/>
                <w:sz w:val="14"/>
                <w:szCs w:val="14"/>
              </w:rPr>
              <w:t xml:space="preserve">f a variety of common animals </w:t>
            </w:r>
            <w:r w:rsidRPr="00362006">
              <w:rPr>
                <w:rFonts w:asciiTheme="majorHAnsi" w:hAnsiTheme="majorHAnsi"/>
                <w:sz w:val="14"/>
                <w:szCs w:val="14"/>
              </w:rPr>
              <w:t>(fish, amphibians, reptiles, birds and mammals, including pets)</w:t>
            </w:r>
            <w:r w:rsidR="00B574FA">
              <w:rPr>
                <w:rFonts w:asciiTheme="majorHAnsi" w:hAnsiTheme="majorHAnsi"/>
                <w:sz w:val="14"/>
                <w:szCs w:val="14"/>
              </w:rPr>
              <w:t>.</w:t>
            </w:r>
          </w:p>
          <w:p w14:paraId="3FA25A26" w14:textId="2432D441" w:rsidR="00E53899" w:rsidRPr="00362006" w:rsidRDefault="00E53899" w:rsidP="00E53899">
            <w:pPr>
              <w:pStyle w:val="TableParagraph"/>
              <w:rPr>
                <w:rFonts w:asciiTheme="majorHAnsi" w:hAnsiTheme="majorHAnsi"/>
                <w:sz w:val="14"/>
                <w:szCs w:val="14"/>
              </w:rPr>
            </w:pPr>
          </w:p>
        </w:tc>
        <w:tc>
          <w:tcPr>
            <w:tcW w:w="1985" w:type="dxa"/>
            <w:vMerge w:val="restart"/>
          </w:tcPr>
          <w:p w14:paraId="52693E8B" w14:textId="708C3E7F" w:rsidR="00E53899" w:rsidRPr="00362006" w:rsidRDefault="00141FFD" w:rsidP="009825C5">
            <w:pPr>
              <w:pStyle w:val="TableParagraph"/>
              <w:rPr>
                <w:rFonts w:asciiTheme="majorHAnsi" w:hAnsiTheme="majorHAnsi"/>
                <w:sz w:val="14"/>
                <w:szCs w:val="14"/>
              </w:rPr>
            </w:pPr>
            <w:r w:rsidRPr="00362006">
              <w:rPr>
                <w:rFonts w:asciiTheme="majorHAnsi" w:hAnsiTheme="majorHAnsi"/>
                <w:w w:val="95"/>
                <w:sz w:val="14"/>
                <w:szCs w:val="14"/>
              </w:rPr>
              <w:t>4</w:t>
            </w:r>
            <w:r w:rsidR="009825C5">
              <w:rPr>
                <w:rFonts w:asciiTheme="majorHAnsi" w:hAnsiTheme="majorHAnsi"/>
                <w:w w:val="95"/>
                <w:sz w:val="14"/>
                <w:szCs w:val="14"/>
              </w:rPr>
              <w:t xml:space="preserve">.2 Identify and describe the basic structure of a variety of common flowering plants including trees such as roots, stem, leaves, flowers, petals, fruit, bulb, seed, and branches. </w:t>
            </w:r>
          </w:p>
        </w:tc>
        <w:tc>
          <w:tcPr>
            <w:tcW w:w="1984" w:type="dxa"/>
            <w:vMerge w:val="restart"/>
          </w:tcPr>
          <w:p w14:paraId="2A913310" w14:textId="1B725DC7" w:rsidR="00E53899" w:rsidRPr="00362006" w:rsidRDefault="00E53899" w:rsidP="009825C5">
            <w:pPr>
              <w:pStyle w:val="TableParagraph"/>
              <w:rPr>
                <w:rFonts w:asciiTheme="majorHAnsi" w:hAnsiTheme="majorHAnsi"/>
                <w:w w:val="95"/>
                <w:sz w:val="14"/>
                <w:szCs w:val="14"/>
              </w:rPr>
            </w:pPr>
            <w:r w:rsidRPr="00362006">
              <w:rPr>
                <w:rFonts w:asciiTheme="majorHAnsi" w:hAnsiTheme="majorHAnsi"/>
                <w:w w:val="95"/>
                <w:sz w:val="14"/>
                <w:szCs w:val="14"/>
              </w:rPr>
              <w:t>5</w:t>
            </w:r>
            <w:r w:rsidR="009825C5">
              <w:rPr>
                <w:rFonts w:asciiTheme="majorHAnsi" w:hAnsiTheme="majorHAnsi"/>
                <w:w w:val="95"/>
                <w:sz w:val="14"/>
                <w:szCs w:val="14"/>
              </w:rPr>
              <w:t>.2 Observe and describe weather associated with the seasons and how day length varies.</w:t>
            </w:r>
          </w:p>
        </w:tc>
      </w:tr>
      <w:tr w:rsidR="00E53899" w14:paraId="1BF586C6" w14:textId="77777777" w:rsidTr="008D56FF">
        <w:trPr>
          <w:trHeight w:val="468"/>
        </w:trPr>
        <w:tc>
          <w:tcPr>
            <w:tcW w:w="1560" w:type="dxa"/>
            <w:vMerge/>
            <w:shd w:val="clear" w:color="auto" w:fill="7030A0"/>
          </w:tcPr>
          <w:p w14:paraId="5CF71A41" w14:textId="77777777" w:rsidR="00E53899" w:rsidRDefault="00E53899" w:rsidP="00E53899">
            <w:pPr>
              <w:pStyle w:val="TableParagraph"/>
              <w:rPr>
                <w:rFonts w:ascii="Times New Roman"/>
                <w:sz w:val="18"/>
              </w:rPr>
            </w:pPr>
          </w:p>
        </w:tc>
        <w:tc>
          <w:tcPr>
            <w:tcW w:w="2693" w:type="dxa"/>
            <w:gridSpan w:val="2"/>
          </w:tcPr>
          <w:p w14:paraId="0EB71DD6" w14:textId="21363156" w:rsidR="00E53899" w:rsidRPr="00362006" w:rsidRDefault="00141FFD" w:rsidP="00B574FA">
            <w:pPr>
              <w:pStyle w:val="TableParagraph"/>
              <w:rPr>
                <w:rFonts w:asciiTheme="majorHAnsi" w:hAnsiTheme="majorHAnsi"/>
                <w:sz w:val="14"/>
                <w:szCs w:val="14"/>
              </w:rPr>
            </w:pPr>
            <w:r w:rsidRPr="00362006">
              <w:rPr>
                <w:rFonts w:asciiTheme="majorHAnsi" w:hAnsiTheme="majorHAnsi"/>
                <w:sz w:val="14"/>
                <w:szCs w:val="14"/>
              </w:rPr>
              <w:t>2</w:t>
            </w:r>
            <w:r w:rsidR="00E53899" w:rsidRPr="00362006">
              <w:rPr>
                <w:rFonts w:asciiTheme="majorHAnsi" w:hAnsiTheme="majorHAnsi"/>
                <w:sz w:val="14"/>
                <w:szCs w:val="14"/>
              </w:rPr>
              <w:t>.4 Compare</w:t>
            </w:r>
            <w:r w:rsidR="00B574FA">
              <w:rPr>
                <w:rFonts w:asciiTheme="majorHAnsi" w:hAnsiTheme="majorHAnsi"/>
                <w:sz w:val="14"/>
                <w:szCs w:val="14"/>
              </w:rPr>
              <w:t xml:space="preserve"> and group together a variety of everyday materials on the basis of their simple physical properties. </w:t>
            </w:r>
            <w:r w:rsidR="00E53899" w:rsidRPr="00362006">
              <w:rPr>
                <w:rFonts w:asciiTheme="majorHAnsi" w:hAnsiTheme="majorHAnsi"/>
                <w:spacing w:val="-53"/>
                <w:sz w:val="14"/>
                <w:szCs w:val="14"/>
              </w:rPr>
              <w:t xml:space="preserve"> </w:t>
            </w:r>
          </w:p>
        </w:tc>
        <w:tc>
          <w:tcPr>
            <w:tcW w:w="2835" w:type="dxa"/>
            <w:gridSpan w:val="2"/>
          </w:tcPr>
          <w:p w14:paraId="220055A3" w14:textId="3E3199EC" w:rsidR="00E53899" w:rsidRPr="00362006" w:rsidRDefault="00706FE1" w:rsidP="00B03B7F">
            <w:pPr>
              <w:pStyle w:val="TableParagraph"/>
              <w:spacing w:before="2"/>
              <w:rPr>
                <w:rFonts w:ascii="Comic Sans MS" w:hAnsi="Comic Sans MS"/>
                <w:sz w:val="14"/>
                <w:szCs w:val="14"/>
              </w:rPr>
            </w:pPr>
            <w:r w:rsidRPr="00362006">
              <w:rPr>
                <w:rFonts w:asciiTheme="majorHAnsi" w:hAnsiTheme="majorHAnsi"/>
                <w:sz w:val="14"/>
                <w:szCs w:val="14"/>
              </w:rPr>
              <w:t>3</w:t>
            </w:r>
            <w:r w:rsidR="00B03B7F">
              <w:rPr>
                <w:rFonts w:asciiTheme="majorHAnsi" w:hAnsiTheme="majorHAnsi"/>
                <w:sz w:val="14"/>
                <w:szCs w:val="14"/>
              </w:rPr>
              <w:t>.4 Identify, name, draw and label the basic parts of the human body</w:t>
            </w:r>
            <w:r w:rsidRPr="00362006">
              <w:rPr>
                <w:rFonts w:asciiTheme="majorHAnsi" w:hAnsiTheme="majorHAnsi"/>
                <w:sz w:val="14"/>
                <w:szCs w:val="14"/>
              </w:rPr>
              <w:t xml:space="preserve"> (head, neck, arms, elbows, legs, knees, face, ears, eyes, hair, mouth and teeth) and say which part of the body is associated with each sense.</w:t>
            </w:r>
          </w:p>
        </w:tc>
        <w:tc>
          <w:tcPr>
            <w:tcW w:w="1985" w:type="dxa"/>
            <w:vMerge/>
          </w:tcPr>
          <w:p w14:paraId="01E21F37" w14:textId="77777777" w:rsidR="00E53899" w:rsidRPr="003E5CE5" w:rsidRDefault="00E53899" w:rsidP="00E53899">
            <w:pPr>
              <w:pStyle w:val="TableParagraph"/>
              <w:rPr>
                <w:rFonts w:asciiTheme="majorHAnsi" w:hAnsiTheme="majorHAnsi"/>
                <w:sz w:val="13"/>
                <w:szCs w:val="13"/>
              </w:rPr>
            </w:pPr>
          </w:p>
        </w:tc>
        <w:tc>
          <w:tcPr>
            <w:tcW w:w="1984" w:type="dxa"/>
            <w:vMerge/>
          </w:tcPr>
          <w:p w14:paraId="5AD44204" w14:textId="77777777" w:rsidR="00E53899" w:rsidRPr="003E5CE5" w:rsidRDefault="00E53899" w:rsidP="00E53899">
            <w:pPr>
              <w:pStyle w:val="TableParagraph"/>
              <w:spacing w:before="1"/>
              <w:ind w:right="482"/>
              <w:rPr>
                <w:rFonts w:asciiTheme="majorHAnsi" w:hAnsiTheme="majorHAnsi"/>
                <w:w w:val="95"/>
                <w:sz w:val="13"/>
                <w:szCs w:val="13"/>
              </w:rPr>
            </w:pPr>
          </w:p>
        </w:tc>
      </w:tr>
      <w:tr w:rsidR="00E53899" w14:paraId="34538040" w14:textId="77777777" w:rsidTr="008D56FF">
        <w:trPr>
          <w:trHeight w:val="140"/>
        </w:trPr>
        <w:tc>
          <w:tcPr>
            <w:tcW w:w="11057" w:type="dxa"/>
            <w:gridSpan w:val="7"/>
            <w:shd w:val="clear" w:color="auto" w:fill="FFFF00"/>
          </w:tcPr>
          <w:p w14:paraId="1ABF34A6" w14:textId="568BFA75" w:rsidR="00E53899" w:rsidRPr="00B83C1E" w:rsidRDefault="00E53899" w:rsidP="00E53899">
            <w:pPr>
              <w:pStyle w:val="TableParagraph"/>
              <w:spacing w:before="3"/>
              <w:jc w:val="center"/>
              <w:rPr>
                <w:rFonts w:ascii="Times New Roman"/>
                <w:b/>
              </w:rPr>
            </w:pPr>
            <w:r>
              <w:rPr>
                <w:rFonts w:ascii="Times New Roman"/>
                <w:b/>
              </w:rPr>
              <w:t>Scientific Enquiry</w:t>
            </w:r>
          </w:p>
        </w:tc>
      </w:tr>
      <w:tr w:rsidR="00E53899" w14:paraId="65D2151C" w14:textId="77777777" w:rsidTr="00E00727">
        <w:trPr>
          <w:trHeight w:val="398"/>
        </w:trPr>
        <w:tc>
          <w:tcPr>
            <w:tcW w:w="1560" w:type="dxa"/>
            <w:shd w:val="clear" w:color="auto" w:fill="7030A0"/>
          </w:tcPr>
          <w:p w14:paraId="026BD6B8" w14:textId="5CBBE8B1" w:rsidR="00E53899" w:rsidRPr="008D6354" w:rsidRDefault="00E53899" w:rsidP="008D6354">
            <w:pPr>
              <w:pStyle w:val="TableParagraph"/>
              <w:ind w:hanging="29"/>
              <w:jc w:val="center"/>
              <w:rPr>
                <w:b/>
                <w:sz w:val="18"/>
                <w:szCs w:val="18"/>
              </w:rPr>
            </w:pPr>
            <w:r w:rsidRPr="008D6354">
              <w:rPr>
                <w:b/>
                <w:color w:val="FFFFFF"/>
                <w:w w:val="95"/>
                <w:sz w:val="18"/>
                <w:szCs w:val="18"/>
              </w:rPr>
              <w:t xml:space="preserve">Observing </w:t>
            </w:r>
            <w:r w:rsidR="00347437">
              <w:rPr>
                <w:b/>
                <w:color w:val="FFFFFF"/>
                <w:sz w:val="18"/>
                <w:szCs w:val="18"/>
              </w:rPr>
              <w:t>Over T</w:t>
            </w:r>
            <w:r w:rsidRPr="008D6354">
              <w:rPr>
                <w:b/>
                <w:color w:val="FFFFFF"/>
                <w:sz w:val="18"/>
                <w:szCs w:val="18"/>
              </w:rPr>
              <w:t>ime</w:t>
            </w:r>
          </w:p>
        </w:tc>
        <w:tc>
          <w:tcPr>
            <w:tcW w:w="2693" w:type="dxa"/>
            <w:gridSpan w:val="2"/>
            <w:shd w:val="clear" w:color="auto" w:fill="FFFFFF" w:themeFill="background1"/>
          </w:tcPr>
          <w:p w14:paraId="77A9B8AD" w14:textId="159EE308" w:rsidR="00E53899" w:rsidRPr="00362006" w:rsidRDefault="00E53899" w:rsidP="009825C5">
            <w:pPr>
              <w:pStyle w:val="TableParagraph"/>
              <w:jc w:val="center"/>
              <w:rPr>
                <w:sz w:val="14"/>
                <w:szCs w:val="14"/>
              </w:rPr>
            </w:pPr>
            <w:r w:rsidRPr="00362006">
              <w:rPr>
                <w:sz w:val="14"/>
                <w:szCs w:val="14"/>
              </w:rPr>
              <w:t>What happens to shaving foam over time?</w:t>
            </w:r>
            <w:r w:rsidR="009825C5">
              <w:rPr>
                <w:sz w:val="14"/>
                <w:szCs w:val="14"/>
              </w:rPr>
              <w:t xml:space="preserve"> </w:t>
            </w:r>
            <w:r w:rsidR="009825C5" w:rsidRPr="006E7223">
              <w:rPr>
                <w:i/>
                <w:sz w:val="12"/>
                <w:szCs w:val="12"/>
              </w:rPr>
              <w:t>(</w:t>
            </w:r>
            <w:r w:rsidR="009825C5">
              <w:rPr>
                <w:i/>
                <w:sz w:val="12"/>
                <w:szCs w:val="12"/>
              </w:rPr>
              <w:t>1.1, 1.2, 1.3, 1.5, 1.6)</w:t>
            </w:r>
          </w:p>
        </w:tc>
        <w:tc>
          <w:tcPr>
            <w:tcW w:w="2835" w:type="dxa"/>
            <w:gridSpan w:val="2"/>
            <w:shd w:val="clear" w:color="auto" w:fill="FFFFFF" w:themeFill="background1"/>
          </w:tcPr>
          <w:p w14:paraId="46CE08D0" w14:textId="71499C2D" w:rsidR="00E53899" w:rsidRDefault="00E53899" w:rsidP="00362006">
            <w:pPr>
              <w:pStyle w:val="TableParagraph"/>
              <w:jc w:val="center"/>
              <w:rPr>
                <w:sz w:val="14"/>
                <w:szCs w:val="14"/>
              </w:rPr>
            </w:pPr>
            <w:r w:rsidRPr="00362006">
              <w:rPr>
                <w:sz w:val="14"/>
                <w:szCs w:val="14"/>
              </w:rPr>
              <w:t>How does my height change over the year?</w:t>
            </w:r>
          </w:p>
          <w:p w14:paraId="2FF95C64" w14:textId="410B9B7A" w:rsidR="001218D0" w:rsidRPr="00362006" w:rsidRDefault="001218D0" w:rsidP="00362006">
            <w:pPr>
              <w:pStyle w:val="TableParagraph"/>
              <w:jc w:val="center"/>
              <w:rPr>
                <w:rFonts w:ascii="Times New Roman"/>
                <w:sz w:val="14"/>
                <w:szCs w:val="14"/>
              </w:rPr>
            </w:pPr>
            <w:r w:rsidRPr="006E7223">
              <w:rPr>
                <w:i/>
                <w:sz w:val="12"/>
                <w:szCs w:val="12"/>
              </w:rPr>
              <w:t>(</w:t>
            </w:r>
            <w:r>
              <w:rPr>
                <w:i/>
                <w:sz w:val="12"/>
                <w:szCs w:val="12"/>
              </w:rPr>
              <w:t>1.1, 1.2, 1.3, 1.6)</w:t>
            </w:r>
          </w:p>
          <w:p w14:paraId="6934FB1C" w14:textId="09FDC9FD" w:rsidR="00E53899" w:rsidRPr="00362006" w:rsidRDefault="00E53899" w:rsidP="00362006">
            <w:pPr>
              <w:pStyle w:val="TableParagraph"/>
              <w:jc w:val="center"/>
              <w:rPr>
                <w:sz w:val="14"/>
                <w:szCs w:val="14"/>
              </w:rPr>
            </w:pPr>
          </w:p>
        </w:tc>
        <w:tc>
          <w:tcPr>
            <w:tcW w:w="1985" w:type="dxa"/>
            <w:shd w:val="clear" w:color="auto" w:fill="FFFFFF" w:themeFill="background1"/>
          </w:tcPr>
          <w:p w14:paraId="1B26D4FD" w14:textId="77777777" w:rsidR="001218D0" w:rsidRDefault="00E53899" w:rsidP="001218D0">
            <w:pPr>
              <w:pStyle w:val="TableParagraph"/>
              <w:jc w:val="center"/>
              <w:rPr>
                <w:sz w:val="14"/>
                <w:szCs w:val="14"/>
              </w:rPr>
            </w:pPr>
            <w:r w:rsidRPr="00362006">
              <w:rPr>
                <w:sz w:val="14"/>
                <w:szCs w:val="14"/>
              </w:rPr>
              <w:t>How does my sunflower</w:t>
            </w:r>
            <w:r w:rsidR="00731846">
              <w:rPr>
                <w:sz w:val="14"/>
                <w:szCs w:val="14"/>
              </w:rPr>
              <w:t>/bean</w:t>
            </w:r>
            <w:r w:rsidRPr="00362006">
              <w:rPr>
                <w:sz w:val="14"/>
                <w:szCs w:val="14"/>
              </w:rPr>
              <w:t xml:space="preserve"> change each week?</w:t>
            </w:r>
            <w:r w:rsidR="001218D0">
              <w:rPr>
                <w:sz w:val="14"/>
                <w:szCs w:val="14"/>
              </w:rPr>
              <w:t xml:space="preserve"> </w:t>
            </w:r>
          </w:p>
          <w:p w14:paraId="7AD6AFBC" w14:textId="654174B3" w:rsidR="00E53899" w:rsidRPr="00362006" w:rsidRDefault="001218D0" w:rsidP="001218D0">
            <w:pPr>
              <w:pStyle w:val="TableParagraph"/>
              <w:jc w:val="center"/>
              <w:rPr>
                <w:sz w:val="14"/>
                <w:szCs w:val="14"/>
              </w:rPr>
            </w:pPr>
            <w:r w:rsidRPr="006E7223">
              <w:rPr>
                <w:i/>
                <w:sz w:val="12"/>
                <w:szCs w:val="12"/>
              </w:rPr>
              <w:t>(</w:t>
            </w:r>
            <w:r>
              <w:rPr>
                <w:i/>
                <w:sz w:val="12"/>
                <w:szCs w:val="12"/>
              </w:rPr>
              <w:t>1.1, 1.2, 1.4, 1.6)</w:t>
            </w:r>
          </w:p>
        </w:tc>
        <w:tc>
          <w:tcPr>
            <w:tcW w:w="1984" w:type="dxa"/>
            <w:shd w:val="clear" w:color="auto" w:fill="FFFFFF" w:themeFill="background1"/>
          </w:tcPr>
          <w:p w14:paraId="4B9ABDF6" w14:textId="77777777" w:rsidR="00E53899" w:rsidRDefault="00E53899" w:rsidP="00362006">
            <w:pPr>
              <w:pStyle w:val="TableParagraph"/>
              <w:jc w:val="center"/>
              <w:rPr>
                <w:sz w:val="14"/>
                <w:szCs w:val="14"/>
              </w:rPr>
            </w:pPr>
            <w:r w:rsidRPr="00362006">
              <w:rPr>
                <w:sz w:val="14"/>
                <w:szCs w:val="14"/>
              </w:rPr>
              <w:t>How does the colour of a UV bead change over the day?</w:t>
            </w:r>
          </w:p>
          <w:p w14:paraId="15688564" w14:textId="4BF6680D" w:rsidR="001218D0" w:rsidRPr="00362006" w:rsidRDefault="001218D0" w:rsidP="00362006">
            <w:pPr>
              <w:pStyle w:val="TableParagraph"/>
              <w:jc w:val="center"/>
              <w:rPr>
                <w:sz w:val="14"/>
                <w:szCs w:val="14"/>
              </w:rPr>
            </w:pPr>
            <w:r w:rsidRPr="006E7223">
              <w:rPr>
                <w:i/>
                <w:sz w:val="12"/>
                <w:szCs w:val="12"/>
              </w:rPr>
              <w:t>(</w:t>
            </w:r>
            <w:r>
              <w:rPr>
                <w:i/>
                <w:sz w:val="12"/>
                <w:szCs w:val="12"/>
              </w:rPr>
              <w:t>1.2, 1.5)</w:t>
            </w:r>
          </w:p>
        </w:tc>
      </w:tr>
      <w:tr w:rsidR="00E53899" w14:paraId="0D2A7E1A" w14:textId="77777777" w:rsidTr="00E00727">
        <w:trPr>
          <w:trHeight w:val="531"/>
        </w:trPr>
        <w:tc>
          <w:tcPr>
            <w:tcW w:w="1560" w:type="dxa"/>
            <w:shd w:val="clear" w:color="auto" w:fill="7030A0"/>
          </w:tcPr>
          <w:p w14:paraId="4780AD76" w14:textId="502E2D48" w:rsidR="00E53899" w:rsidRPr="008D6354" w:rsidRDefault="00E53899" w:rsidP="008D6354">
            <w:pPr>
              <w:pStyle w:val="TableParagraph"/>
              <w:jc w:val="center"/>
              <w:rPr>
                <w:b/>
                <w:sz w:val="18"/>
                <w:szCs w:val="18"/>
              </w:rPr>
            </w:pPr>
            <w:r w:rsidRPr="008D6354">
              <w:rPr>
                <w:b/>
                <w:color w:val="FFFFFF"/>
                <w:sz w:val="18"/>
                <w:szCs w:val="18"/>
              </w:rPr>
              <w:t xml:space="preserve">Pattern </w:t>
            </w:r>
            <w:r w:rsidR="00347437">
              <w:rPr>
                <w:b/>
                <w:color w:val="FFFFFF"/>
                <w:w w:val="95"/>
                <w:sz w:val="18"/>
                <w:szCs w:val="18"/>
              </w:rPr>
              <w:t>S</w:t>
            </w:r>
            <w:r w:rsidRPr="008D6354">
              <w:rPr>
                <w:b/>
                <w:color w:val="FFFFFF"/>
                <w:w w:val="95"/>
                <w:sz w:val="18"/>
                <w:szCs w:val="18"/>
              </w:rPr>
              <w:t>eeking</w:t>
            </w:r>
          </w:p>
        </w:tc>
        <w:tc>
          <w:tcPr>
            <w:tcW w:w="2693" w:type="dxa"/>
            <w:gridSpan w:val="2"/>
            <w:shd w:val="clear" w:color="auto" w:fill="D9D9D9" w:themeFill="background1" w:themeFillShade="D9"/>
          </w:tcPr>
          <w:p w14:paraId="2E8B5CFD" w14:textId="77777777" w:rsidR="00E53899" w:rsidRPr="00362006" w:rsidRDefault="00E53899" w:rsidP="00BE42D1">
            <w:pPr>
              <w:pStyle w:val="TableParagraph"/>
              <w:jc w:val="center"/>
              <w:rPr>
                <w:rFonts w:ascii="Times New Roman"/>
                <w:sz w:val="14"/>
                <w:szCs w:val="14"/>
              </w:rPr>
            </w:pPr>
          </w:p>
          <w:p w14:paraId="337B1693" w14:textId="77777777" w:rsidR="00E53899" w:rsidRPr="00362006" w:rsidRDefault="00E53899" w:rsidP="00BE42D1">
            <w:pPr>
              <w:pStyle w:val="TableParagraph"/>
              <w:jc w:val="center"/>
              <w:rPr>
                <w:rFonts w:ascii="Times New Roman"/>
                <w:sz w:val="14"/>
                <w:szCs w:val="14"/>
              </w:rPr>
            </w:pPr>
          </w:p>
          <w:p w14:paraId="141DD5E1" w14:textId="34448650" w:rsidR="00E53899" w:rsidRPr="00362006" w:rsidRDefault="00E53899" w:rsidP="00BE42D1">
            <w:pPr>
              <w:pStyle w:val="TableParagraph"/>
              <w:jc w:val="center"/>
              <w:rPr>
                <w:sz w:val="14"/>
                <w:szCs w:val="14"/>
              </w:rPr>
            </w:pPr>
          </w:p>
        </w:tc>
        <w:tc>
          <w:tcPr>
            <w:tcW w:w="2835" w:type="dxa"/>
            <w:gridSpan w:val="2"/>
            <w:shd w:val="clear" w:color="auto" w:fill="FFFFFF" w:themeFill="background1"/>
          </w:tcPr>
          <w:p w14:paraId="5C590ACF" w14:textId="77777777" w:rsidR="00E53899" w:rsidRDefault="00E53899" w:rsidP="00362006">
            <w:pPr>
              <w:pStyle w:val="TableParagraph"/>
              <w:jc w:val="center"/>
              <w:rPr>
                <w:sz w:val="14"/>
                <w:szCs w:val="14"/>
              </w:rPr>
            </w:pPr>
            <w:r w:rsidRPr="00362006">
              <w:rPr>
                <w:sz w:val="14"/>
                <w:szCs w:val="14"/>
              </w:rPr>
              <w:t>Do you get better at smelling as you get older?</w:t>
            </w:r>
          </w:p>
          <w:p w14:paraId="57A2CF5C" w14:textId="146C0B57" w:rsidR="001218D0" w:rsidRPr="00362006" w:rsidRDefault="001218D0" w:rsidP="001218D0">
            <w:pPr>
              <w:pStyle w:val="TableParagraph"/>
              <w:jc w:val="center"/>
              <w:rPr>
                <w:rFonts w:ascii="Times New Roman"/>
                <w:sz w:val="14"/>
                <w:szCs w:val="14"/>
              </w:rPr>
            </w:pPr>
            <w:r w:rsidRPr="006E7223">
              <w:rPr>
                <w:i/>
                <w:sz w:val="12"/>
                <w:szCs w:val="12"/>
              </w:rPr>
              <w:t>(</w:t>
            </w:r>
            <w:r>
              <w:rPr>
                <w:i/>
                <w:sz w:val="12"/>
                <w:szCs w:val="12"/>
              </w:rPr>
              <w:t>1.1, 1.3, 1.6)</w:t>
            </w:r>
          </w:p>
        </w:tc>
        <w:tc>
          <w:tcPr>
            <w:tcW w:w="1985" w:type="dxa"/>
            <w:shd w:val="clear" w:color="auto" w:fill="FFFFFF" w:themeFill="background1"/>
          </w:tcPr>
          <w:p w14:paraId="1BF9E639" w14:textId="13C36C29" w:rsidR="00E53899" w:rsidRPr="00362006" w:rsidRDefault="00E53899" w:rsidP="001218D0">
            <w:pPr>
              <w:pStyle w:val="TableParagraph"/>
              <w:jc w:val="center"/>
              <w:rPr>
                <w:sz w:val="14"/>
                <w:szCs w:val="14"/>
              </w:rPr>
            </w:pPr>
            <w:r w:rsidRPr="00362006">
              <w:rPr>
                <w:sz w:val="14"/>
                <w:szCs w:val="14"/>
              </w:rPr>
              <w:t>Is there a pattern in where we find weeds growing in the school grounds?</w:t>
            </w:r>
            <w:r w:rsidR="001218D0">
              <w:rPr>
                <w:sz w:val="14"/>
                <w:szCs w:val="14"/>
              </w:rPr>
              <w:t xml:space="preserve"> </w:t>
            </w:r>
            <w:r w:rsidR="001218D0" w:rsidRPr="006E7223">
              <w:rPr>
                <w:i/>
                <w:sz w:val="12"/>
                <w:szCs w:val="12"/>
              </w:rPr>
              <w:t>(</w:t>
            </w:r>
            <w:r w:rsidR="001218D0">
              <w:rPr>
                <w:i/>
                <w:sz w:val="12"/>
                <w:szCs w:val="12"/>
              </w:rPr>
              <w:t>1.1, 1.5, 1.6)</w:t>
            </w:r>
          </w:p>
        </w:tc>
        <w:tc>
          <w:tcPr>
            <w:tcW w:w="1984" w:type="dxa"/>
            <w:shd w:val="clear" w:color="auto" w:fill="FFFFFF" w:themeFill="background1"/>
          </w:tcPr>
          <w:p w14:paraId="47B13981" w14:textId="77777777" w:rsidR="00E53899" w:rsidRDefault="00E53899" w:rsidP="00362006">
            <w:pPr>
              <w:pStyle w:val="TableParagraph"/>
              <w:jc w:val="center"/>
              <w:rPr>
                <w:sz w:val="14"/>
                <w:szCs w:val="14"/>
              </w:rPr>
            </w:pPr>
            <w:r w:rsidRPr="00362006">
              <w:rPr>
                <w:sz w:val="14"/>
                <w:szCs w:val="14"/>
              </w:rPr>
              <w:t>Do trees with bigger leaves lose their leaves first in autumn?</w:t>
            </w:r>
          </w:p>
          <w:p w14:paraId="2BC05931" w14:textId="3A73C15E" w:rsidR="001218D0" w:rsidRPr="00362006" w:rsidRDefault="001218D0" w:rsidP="001218D0">
            <w:pPr>
              <w:pStyle w:val="TableParagraph"/>
              <w:jc w:val="center"/>
              <w:rPr>
                <w:sz w:val="14"/>
                <w:szCs w:val="14"/>
              </w:rPr>
            </w:pPr>
            <w:r w:rsidRPr="006E7223">
              <w:rPr>
                <w:i/>
                <w:sz w:val="12"/>
                <w:szCs w:val="12"/>
              </w:rPr>
              <w:t>(</w:t>
            </w:r>
            <w:r w:rsidR="005A0297">
              <w:rPr>
                <w:i/>
                <w:sz w:val="12"/>
                <w:szCs w:val="12"/>
              </w:rPr>
              <w:t>1.5,</w:t>
            </w:r>
            <w:r>
              <w:rPr>
                <w:i/>
                <w:sz w:val="12"/>
                <w:szCs w:val="12"/>
              </w:rPr>
              <w:t>)</w:t>
            </w:r>
          </w:p>
        </w:tc>
      </w:tr>
      <w:tr w:rsidR="00E53899" w14:paraId="208292CF" w14:textId="77777777" w:rsidTr="00E00727">
        <w:trPr>
          <w:trHeight w:val="284"/>
        </w:trPr>
        <w:tc>
          <w:tcPr>
            <w:tcW w:w="1560" w:type="dxa"/>
            <w:shd w:val="clear" w:color="auto" w:fill="7030A0"/>
          </w:tcPr>
          <w:p w14:paraId="1EA0301B" w14:textId="516DC0FB" w:rsidR="00E53899" w:rsidRPr="008D6354" w:rsidRDefault="00E53899" w:rsidP="008D6354">
            <w:pPr>
              <w:pStyle w:val="TableParagraph"/>
              <w:jc w:val="center"/>
              <w:rPr>
                <w:b/>
                <w:sz w:val="18"/>
                <w:szCs w:val="18"/>
              </w:rPr>
            </w:pPr>
            <w:r w:rsidRPr="008D6354">
              <w:rPr>
                <w:b/>
                <w:color w:val="FFFFFF"/>
                <w:sz w:val="18"/>
                <w:szCs w:val="18"/>
              </w:rPr>
              <w:t>Research</w:t>
            </w:r>
          </w:p>
        </w:tc>
        <w:tc>
          <w:tcPr>
            <w:tcW w:w="2693" w:type="dxa"/>
            <w:gridSpan w:val="2"/>
            <w:shd w:val="clear" w:color="auto" w:fill="FFFFFF" w:themeFill="background1"/>
          </w:tcPr>
          <w:p w14:paraId="48EC8B40" w14:textId="77777777" w:rsidR="00E53899" w:rsidRDefault="00E53899" w:rsidP="00362006">
            <w:pPr>
              <w:pStyle w:val="TableParagraph"/>
              <w:jc w:val="center"/>
              <w:rPr>
                <w:sz w:val="14"/>
                <w:szCs w:val="14"/>
              </w:rPr>
            </w:pPr>
            <w:r w:rsidRPr="00362006">
              <w:rPr>
                <w:sz w:val="14"/>
                <w:szCs w:val="14"/>
              </w:rPr>
              <w:t>Which materials can be recycled?</w:t>
            </w:r>
          </w:p>
          <w:p w14:paraId="026245B1" w14:textId="1734D778" w:rsidR="009825C5" w:rsidRPr="00362006" w:rsidRDefault="009825C5" w:rsidP="00362006">
            <w:pPr>
              <w:pStyle w:val="TableParagraph"/>
              <w:jc w:val="center"/>
              <w:rPr>
                <w:rFonts w:ascii="Times New Roman"/>
                <w:sz w:val="14"/>
                <w:szCs w:val="14"/>
              </w:rPr>
            </w:pPr>
            <w:r w:rsidRPr="006E7223">
              <w:rPr>
                <w:i/>
                <w:sz w:val="12"/>
                <w:szCs w:val="12"/>
              </w:rPr>
              <w:t>(</w:t>
            </w:r>
            <w:r>
              <w:rPr>
                <w:i/>
                <w:sz w:val="12"/>
                <w:szCs w:val="12"/>
              </w:rPr>
              <w:t>1.1, 1.6)</w:t>
            </w:r>
          </w:p>
        </w:tc>
        <w:tc>
          <w:tcPr>
            <w:tcW w:w="2835" w:type="dxa"/>
            <w:gridSpan w:val="2"/>
            <w:shd w:val="clear" w:color="auto" w:fill="D9D9D9" w:themeFill="background1" w:themeFillShade="D9"/>
          </w:tcPr>
          <w:p w14:paraId="5655F3A8" w14:textId="21D2648E" w:rsidR="00E53899" w:rsidRPr="00362006" w:rsidRDefault="00E53899" w:rsidP="00362006">
            <w:pPr>
              <w:pStyle w:val="TableParagraph"/>
              <w:jc w:val="center"/>
              <w:rPr>
                <w:sz w:val="14"/>
                <w:szCs w:val="14"/>
              </w:rPr>
            </w:pPr>
          </w:p>
        </w:tc>
        <w:tc>
          <w:tcPr>
            <w:tcW w:w="1985" w:type="dxa"/>
            <w:shd w:val="clear" w:color="auto" w:fill="D9D9D9" w:themeFill="background1" w:themeFillShade="D9"/>
          </w:tcPr>
          <w:p w14:paraId="3A714BEC" w14:textId="77777777" w:rsidR="00E53899" w:rsidRPr="00362006" w:rsidRDefault="00E53899" w:rsidP="00362006">
            <w:pPr>
              <w:pStyle w:val="TableParagraph"/>
              <w:jc w:val="center"/>
              <w:rPr>
                <w:rFonts w:ascii="Times New Roman"/>
                <w:sz w:val="14"/>
                <w:szCs w:val="14"/>
              </w:rPr>
            </w:pPr>
          </w:p>
        </w:tc>
        <w:tc>
          <w:tcPr>
            <w:tcW w:w="1984" w:type="dxa"/>
            <w:shd w:val="clear" w:color="auto" w:fill="D9D9D9" w:themeFill="background1" w:themeFillShade="D9"/>
          </w:tcPr>
          <w:p w14:paraId="277A790C" w14:textId="77777777" w:rsidR="00E53899" w:rsidRPr="00362006" w:rsidRDefault="00E53899" w:rsidP="00362006">
            <w:pPr>
              <w:pStyle w:val="TableParagraph"/>
              <w:jc w:val="center"/>
              <w:rPr>
                <w:rFonts w:ascii="Times New Roman"/>
                <w:sz w:val="14"/>
                <w:szCs w:val="14"/>
              </w:rPr>
            </w:pPr>
          </w:p>
        </w:tc>
      </w:tr>
      <w:tr w:rsidR="00E53899" w14:paraId="54B34730" w14:textId="77777777" w:rsidTr="00E00727">
        <w:trPr>
          <w:trHeight w:val="544"/>
        </w:trPr>
        <w:tc>
          <w:tcPr>
            <w:tcW w:w="1560" w:type="dxa"/>
            <w:shd w:val="clear" w:color="auto" w:fill="7030A0"/>
          </w:tcPr>
          <w:p w14:paraId="4C46D3AF" w14:textId="12B21D1B" w:rsidR="00E53899" w:rsidRPr="008D6354" w:rsidRDefault="00347437" w:rsidP="008D6354">
            <w:pPr>
              <w:pStyle w:val="TableParagraph"/>
              <w:ind w:firstLine="74"/>
              <w:jc w:val="center"/>
              <w:rPr>
                <w:b/>
                <w:sz w:val="18"/>
                <w:szCs w:val="18"/>
              </w:rPr>
            </w:pPr>
            <w:r>
              <w:rPr>
                <w:b/>
                <w:color w:val="FFFFFF"/>
                <w:sz w:val="18"/>
                <w:szCs w:val="18"/>
              </w:rPr>
              <w:t>Identifying, C</w:t>
            </w:r>
            <w:r w:rsidRPr="00706FE1">
              <w:rPr>
                <w:b/>
                <w:color w:val="FFFFFF"/>
                <w:sz w:val="18"/>
                <w:szCs w:val="18"/>
              </w:rPr>
              <w:t>lassifying</w:t>
            </w:r>
            <w:r>
              <w:rPr>
                <w:b/>
                <w:color w:val="FFFFFF"/>
                <w:sz w:val="18"/>
                <w:szCs w:val="18"/>
              </w:rPr>
              <w:t xml:space="preserve"> &amp; Grouping</w:t>
            </w:r>
          </w:p>
        </w:tc>
        <w:tc>
          <w:tcPr>
            <w:tcW w:w="2693" w:type="dxa"/>
            <w:gridSpan w:val="2"/>
            <w:shd w:val="clear" w:color="auto" w:fill="FFFFFF" w:themeFill="background1"/>
          </w:tcPr>
          <w:p w14:paraId="2AA2C0F7" w14:textId="4C866FDB" w:rsidR="00E53899" w:rsidRDefault="00E53899" w:rsidP="00362006">
            <w:pPr>
              <w:pStyle w:val="TableParagraph"/>
              <w:jc w:val="center"/>
              <w:rPr>
                <w:sz w:val="14"/>
                <w:szCs w:val="14"/>
              </w:rPr>
            </w:pPr>
            <w:r w:rsidRPr="00362006">
              <w:rPr>
                <w:sz w:val="14"/>
                <w:szCs w:val="14"/>
              </w:rPr>
              <w:t xml:space="preserve">Making </w:t>
            </w:r>
            <w:r w:rsidR="00D72D1C">
              <w:rPr>
                <w:sz w:val="14"/>
                <w:szCs w:val="14"/>
              </w:rPr>
              <w:t>Traction Man’s diving suit</w:t>
            </w:r>
            <w:r w:rsidRPr="00362006">
              <w:rPr>
                <w:sz w:val="14"/>
                <w:szCs w:val="14"/>
              </w:rPr>
              <w:t xml:space="preserve"> – which materials are waterproof?</w:t>
            </w:r>
          </w:p>
          <w:p w14:paraId="18E84F02" w14:textId="6F0D0088" w:rsidR="009825C5" w:rsidRPr="00362006" w:rsidRDefault="009825C5" w:rsidP="00362006">
            <w:pPr>
              <w:pStyle w:val="TableParagraph"/>
              <w:jc w:val="center"/>
              <w:rPr>
                <w:sz w:val="14"/>
                <w:szCs w:val="14"/>
              </w:rPr>
            </w:pPr>
            <w:r w:rsidRPr="006E7223">
              <w:rPr>
                <w:i/>
                <w:sz w:val="12"/>
                <w:szCs w:val="12"/>
              </w:rPr>
              <w:t>(</w:t>
            </w:r>
            <w:r>
              <w:rPr>
                <w:i/>
                <w:sz w:val="12"/>
                <w:szCs w:val="12"/>
              </w:rPr>
              <w:t>1.1, 1.3, 1.4, 1.5)</w:t>
            </w:r>
          </w:p>
        </w:tc>
        <w:tc>
          <w:tcPr>
            <w:tcW w:w="2835" w:type="dxa"/>
            <w:gridSpan w:val="2"/>
            <w:shd w:val="clear" w:color="auto" w:fill="FFFFFF" w:themeFill="background1"/>
          </w:tcPr>
          <w:p w14:paraId="4A3FA2B6" w14:textId="77777777" w:rsidR="00E53899" w:rsidRDefault="00E53899" w:rsidP="00362006">
            <w:pPr>
              <w:pStyle w:val="TableParagraph"/>
              <w:jc w:val="center"/>
              <w:rPr>
                <w:sz w:val="14"/>
                <w:szCs w:val="14"/>
              </w:rPr>
            </w:pPr>
            <w:r w:rsidRPr="00362006">
              <w:rPr>
                <w:sz w:val="14"/>
                <w:szCs w:val="14"/>
              </w:rPr>
              <w:t>How can we organise all the zoo animals?</w:t>
            </w:r>
          </w:p>
          <w:p w14:paraId="63188EED" w14:textId="12D25361" w:rsidR="001218D0" w:rsidRPr="00362006" w:rsidRDefault="001218D0" w:rsidP="001218D0">
            <w:pPr>
              <w:pStyle w:val="TableParagraph"/>
              <w:jc w:val="center"/>
              <w:rPr>
                <w:sz w:val="14"/>
                <w:szCs w:val="14"/>
              </w:rPr>
            </w:pPr>
            <w:r w:rsidRPr="006E7223">
              <w:rPr>
                <w:i/>
                <w:sz w:val="12"/>
                <w:szCs w:val="12"/>
              </w:rPr>
              <w:t>(</w:t>
            </w:r>
            <w:r>
              <w:rPr>
                <w:i/>
                <w:sz w:val="12"/>
                <w:szCs w:val="12"/>
              </w:rPr>
              <w:t>1.4, 1.5)</w:t>
            </w:r>
          </w:p>
        </w:tc>
        <w:tc>
          <w:tcPr>
            <w:tcW w:w="1985" w:type="dxa"/>
            <w:shd w:val="clear" w:color="auto" w:fill="FFFFFF" w:themeFill="background1"/>
          </w:tcPr>
          <w:p w14:paraId="402FFE34" w14:textId="77777777" w:rsidR="00E53899" w:rsidRPr="00362006" w:rsidRDefault="00E53899" w:rsidP="00362006">
            <w:pPr>
              <w:pStyle w:val="TableParagraph"/>
              <w:jc w:val="center"/>
              <w:rPr>
                <w:sz w:val="14"/>
                <w:szCs w:val="14"/>
              </w:rPr>
            </w:pPr>
            <w:r w:rsidRPr="00362006">
              <w:rPr>
                <w:sz w:val="14"/>
                <w:szCs w:val="14"/>
              </w:rPr>
              <w:t>How can we sort the leaves that we collected on our walk?</w:t>
            </w:r>
          </w:p>
          <w:p w14:paraId="0C37DE25" w14:textId="62DD061F" w:rsidR="00E53899" w:rsidRPr="00362006" w:rsidRDefault="001218D0" w:rsidP="001218D0">
            <w:pPr>
              <w:pStyle w:val="TableParagraph"/>
              <w:jc w:val="center"/>
              <w:rPr>
                <w:sz w:val="14"/>
                <w:szCs w:val="14"/>
              </w:rPr>
            </w:pPr>
            <w:r w:rsidRPr="006E7223">
              <w:rPr>
                <w:i/>
                <w:sz w:val="12"/>
                <w:szCs w:val="12"/>
              </w:rPr>
              <w:t>(</w:t>
            </w:r>
            <w:r>
              <w:rPr>
                <w:i/>
                <w:sz w:val="12"/>
                <w:szCs w:val="12"/>
              </w:rPr>
              <w:t>1.2, 1.4)</w:t>
            </w:r>
          </w:p>
        </w:tc>
        <w:tc>
          <w:tcPr>
            <w:tcW w:w="1984" w:type="dxa"/>
            <w:shd w:val="clear" w:color="auto" w:fill="FFFFFF" w:themeFill="background1"/>
          </w:tcPr>
          <w:p w14:paraId="5226958C" w14:textId="77777777" w:rsidR="00E53899" w:rsidRDefault="00E53899" w:rsidP="00362006">
            <w:pPr>
              <w:pStyle w:val="TableParagraph"/>
              <w:jc w:val="center"/>
              <w:rPr>
                <w:position w:val="-2"/>
                <w:sz w:val="14"/>
                <w:szCs w:val="14"/>
              </w:rPr>
            </w:pPr>
            <w:r w:rsidRPr="00362006">
              <w:rPr>
                <w:sz w:val="14"/>
                <w:szCs w:val="14"/>
              </w:rPr>
              <w:t xml:space="preserve">How would you group these things based on which season you are most likely to see </w:t>
            </w:r>
            <w:r w:rsidRPr="00362006">
              <w:rPr>
                <w:spacing w:val="-4"/>
                <w:sz w:val="14"/>
                <w:szCs w:val="14"/>
              </w:rPr>
              <w:t>them</w:t>
            </w:r>
            <w:r w:rsidRPr="00362006">
              <w:rPr>
                <w:sz w:val="14"/>
                <w:szCs w:val="14"/>
              </w:rPr>
              <w:t xml:space="preserve"> </w:t>
            </w:r>
            <w:r w:rsidRPr="00362006">
              <w:rPr>
                <w:position w:val="-2"/>
                <w:sz w:val="14"/>
                <w:szCs w:val="14"/>
              </w:rPr>
              <w:t>in?</w:t>
            </w:r>
          </w:p>
          <w:p w14:paraId="20576B12" w14:textId="1438F849" w:rsidR="001218D0" w:rsidRPr="00362006" w:rsidRDefault="001218D0" w:rsidP="001218D0">
            <w:pPr>
              <w:pStyle w:val="TableParagraph"/>
              <w:jc w:val="center"/>
              <w:rPr>
                <w:sz w:val="14"/>
                <w:szCs w:val="14"/>
              </w:rPr>
            </w:pPr>
            <w:r w:rsidRPr="006E7223">
              <w:rPr>
                <w:i/>
                <w:sz w:val="12"/>
                <w:szCs w:val="12"/>
              </w:rPr>
              <w:t>(</w:t>
            </w:r>
            <w:r>
              <w:rPr>
                <w:i/>
                <w:sz w:val="12"/>
                <w:szCs w:val="12"/>
              </w:rPr>
              <w:t>1.4)</w:t>
            </w:r>
          </w:p>
        </w:tc>
      </w:tr>
      <w:tr w:rsidR="00E53899" w14:paraId="21CFFE1C" w14:textId="77777777" w:rsidTr="00E00727">
        <w:trPr>
          <w:trHeight w:val="454"/>
        </w:trPr>
        <w:tc>
          <w:tcPr>
            <w:tcW w:w="1560" w:type="dxa"/>
            <w:shd w:val="clear" w:color="auto" w:fill="7030A0"/>
          </w:tcPr>
          <w:p w14:paraId="7CBED85F" w14:textId="1005E2A6" w:rsidR="00E53899" w:rsidRPr="00D90062" w:rsidRDefault="008D6354" w:rsidP="008D6354">
            <w:pPr>
              <w:pStyle w:val="TableParagraph"/>
              <w:jc w:val="center"/>
              <w:rPr>
                <w:rFonts w:asciiTheme="majorHAnsi" w:hAnsiTheme="majorHAnsi"/>
                <w:b/>
                <w:color w:val="FFFFFF" w:themeColor="background1"/>
                <w:sz w:val="18"/>
                <w:szCs w:val="18"/>
              </w:rPr>
            </w:pPr>
            <w:r w:rsidRPr="00D90062">
              <w:rPr>
                <w:rFonts w:asciiTheme="majorHAnsi" w:hAnsiTheme="majorHAnsi"/>
                <w:b/>
                <w:color w:val="FFFFFF" w:themeColor="background1"/>
                <w:w w:val="95"/>
                <w:sz w:val="18"/>
                <w:szCs w:val="18"/>
              </w:rPr>
              <w:t>Co</w:t>
            </w:r>
            <w:r w:rsidR="00E53899" w:rsidRPr="00D90062">
              <w:rPr>
                <w:rFonts w:asciiTheme="majorHAnsi" w:hAnsiTheme="majorHAnsi"/>
                <w:b/>
                <w:color w:val="FFFFFF" w:themeColor="background1"/>
                <w:w w:val="95"/>
                <w:sz w:val="18"/>
                <w:szCs w:val="18"/>
              </w:rPr>
              <w:t xml:space="preserve">mparative </w:t>
            </w:r>
            <w:r w:rsidR="00347437">
              <w:rPr>
                <w:rFonts w:asciiTheme="majorHAnsi" w:hAnsiTheme="majorHAnsi"/>
                <w:b/>
                <w:color w:val="FFFFFF" w:themeColor="background1"/>
                <w:sz w:val="18"/>
                <w:szCs w:val="18"/>
              </w:rPr>
              <w:t>T</w:t>
            </w:r>
            <w:r w:rsidR="00E53899" w:rsidRPr="00D90062">
              <w:rPr>
                <w:rFonts w:asciiTheme="majorHAnsi" w:hAnsiTheme="majorHAnsi"/>
                <w:b/>
                <w:color w:val="FFFFFF" w:themeColor="background1"/>
                <w:sz w:val="18"/>
                <w:szCs w:val="18"/>
              </w:rPr>
              <w:t>ests</w:t>
            </w:r>
          </w:p>
        </w:tc>
        <w:tc>
          <w:tcPr>
            <w:tcW w:w="2693" w:type="dxa"/>
            <w:gridSpan w:val="2"/>
            <w:shd w:val="clear" w:color="auto" w:fill="FFFFFF" w:themeFill="background1"/>
          </w:tcPr>
          <w:p w14:paraId="33BD1C8E" w14:textId="77777777" w:rsidR="00E53899" w:rsidRDefault="00E53899" w:rsidP="00362006">
            <w:pPr>
              <w:pStyle w:val="TableParagraph"/>
              <w:jc w:val="center"/>
              <w:rPr>
                <w:sz w:val="14"/>
                <w:szCs w:val="14"/>
              </w:rPr>
            </w:pPr>
            <w:r w:rsidRPr="00362006">
              <w:rPr>
                <w:sz w:val="14"/>
                <w:szCs w:val="14"/>
              </w:rPr>
              <w:t>Which materials are the most absorbent?</w:t>
            </w:r>
          </w:p>
          <w:p w14:paraId="2A326868" w14:textId="0246CD96" w:rsidR="009825C5" w:rsidRPr="00362006" w:rsidRDefault="009825C5" w:rsidP="00362006">
            <w:pPr>
              <w:pStyle w:val="TableParagraph"/>
              <w:jc w:val="center"/>
              <w:rPr>
                <w:sz w:val="14"/>
                <w:szCs w:val="14"/>
              </w:rPr>
            </w:pPr>
            <w:r w:rsidRPr="006E7223">
              <w:rPr>
                <w:i/>
                <w:sz w:val="12"/>
                <w:szCs w:val="12"/>
              </w:rPr>
              <w:t>(</w:t>
            </w:r>
            <w:r>
              <w:rPr>
                <w:i/>
                <w:sz w:val="12"/>
                <w:szCs w:val="12"/>
              </w:rPr>
              <w:t>1.1</w:t>
            </w:r>
            <w:r w:rsidR="001218D0">
              <w:rPr>
                <w:i/>
                <w:sz w:val="12"/>
                <w:szCs w:val="12"/>
              </w:rPr>
              <w:t>, 1.2,</w:t>
            </w:r>
            <w:r>
              <w:rPr>
                <w:i/>
                <w:sz w:val="12"/>
                <w:szCs w:val="12"/>
              </w:rPr>
              <w:t xml:space="preserve"> 1.3, 1.4, 1.5)</w:t>
            </w:r>
          </w:p>
        </w:tc>
        <w:tc>
          <w:tcPr>
            <w:tcW w:w="2835" w:type="dxa"/>
            <w:gridSpan w:val="2"/>
            <w:shd w:val="clear" w:color="auto" w:fill="FFFFFF" w:themeFill="background1"/>
          </w:tcPr>
          <w:p w14:paraId="7C72FD39" w14:textId="77777777" w:rsidR="00E53899" w:rsidRDefault="00E53899" w:rsidP="00362006">
            <w:pPr>
              <w:pStyle w:val="TableParagraph"/>
              <w:jc w:val="center"/>
              <w:rPr>
                <w:sz w:val="14"/>
                <w:szCs w:val="14"/>
              </w:rPr>
            </w:pPr>
            <w:r w:rsidRPr="00362006">
              <w:rPr>
                <w:sz w:val="14"/>
                <w:szCs w:val="14"/>
              </w:rPr>
              <w:t>Is our sense of smell better when we can’t see?</w:t>
            </w:r>
          </w:p>
          <w:p w14:paraId="2F862C2D" w14:textId="3D59091A" w:rsidR="001218D0" w:rsidRPr="00362006" w:rsidRDefault="001218D0" w:rsidP="001218D0">
            <w:pPr>
              <w:pStyle w:val="TableParagraph"/>
              <w:jc w:val="center"/>
              <w:rPr>
                <w:sz w:val="14"/>
                <w:szCs w:val="14"/>
              </w:rPr>
            </w:pPr>
            <w:r w:rsidRPr="006E7223">
              <w:rPr>
                <w:i/>
                <w:sz w:val="12"/>
                <w:szCs w:val="12"/>
              </w:rPr>
              <w:t>(</w:t>
            </w:r>
            <w:r>
              <w:rPr>
                <w:i/>
                <w:sz w:val="12"/>
                <w:szCs w:val="12"/>
              </w:rPr>
              <w:t>1.3)</w:t>
            </w:r>
          </w:p>
        </w:tc>
        <w:tc>
          <w:tcPr>
            <w:tcW w:w="1985" w:type="dxa"/>
            <w:shd w:val="clear" w:color="auto" w:fill="FFFFFF" w:themeFill="background1"/>
          </w:tcPr>
          <w:p w14:paraId="424821B8" w14:textId="77777777" w:rsidR="001218D0" w:rsidRDefault="00E53899" w:rsidP="001218D0">
            <w:pPr>
              <w:pStyle w:val="TableParagraph"/>
              <w:jc w:val="center"/>
              <w:rPr>
                <w:sz w:val="14"/>
                <w:szCs w:val="14"/>
              </w:rPr>
            </w:pPr>
            <w:r w:rsidRPr="00362006">
              <w:rPr>
                <w:sz w:val="14"/>
                <w:szCs w:val="14"/>
              </w:rPr>
              <w:t>Which type of compost grows the tallest sunflower?</w:t>
            </w:r>
          </w:p>
          <w:p w14:paraId="08AB943F" w14:textId="087ECC2C" w:rsidR="001218D0" w:rsidRPr="00362006" w:rsidRDefault="001218D0" w:rsidP="001218D0">
            <w:pPr>
              <w:pStyle w:val="TableParagraph"/>
              <w:jc w:val="center"/>
              <w:rPr>
                <w:sz w:val="14"/>
                <w:szCs w:val="14"/>
              </w:rPr>
            </w:pPr>
            <w:r w:rsidRPr="006E7223">
              <w:rPr>
                <w:i/>
                <w:sz w:val="12"/>
                <w:szCs w:val="12"/>
              </w:rPr>
              <w:t>(</w:t>
            </w:r>
            <w:r>
              <w:rPr>
                <w:i/>
                <w:sz w:val="12"/>
                <w:szCs w:val="12"/>
              </w:rPr>
              <w:t>1.2, 1.5)</w:t>
            </w:r>
          </w:p>
        </w:tc>
        <w:tc>
          <w:tcPr>
            <w:tcW w:w="1984" w:type="dxa"/>
            <w:shd w:val="clear" w:color="auto" w:fill="FFFFFF" w:themeFill="background1"/>
          </w:tcPr>
          <w:p w14:paraId="6E1B684E" w14:textId="77777777" w:rsidR="00E53899" w:rsidRDefault="00E53899" w:rsidP="00362006">
            <w:pPr>
              <w:pStyle w:val="TableParagraph"/>
              <w:jc w:val="center"/>
              <w:rPr>
                <w:sz w:val="14"/>
                <w:szCs w:val="14"/>
              </w:rPr>
            </w:pPr>
            <w:r w:rsidRPr="00362006">
              <w:rPr>
                <w:sz w:val="14"/>
                <w:szCs w:val="14"/>
              </w:rPr>
              <w:t>In which season does it rain the most?</w:t>
            </w:r>
          </w:p>
          <w:p w14:paraId="253949C6" w14:textId="6C440B02" w:rsidR="001218D0" w:rsidRPr="00362006" w:rsidRDefault="001218D0" w:rsidP="001218D0">
            <w:pPr>
              <w:pStyle w:val="TableParagraph"/>
              <w:jc w:val="center"/>
              <w:rPr>
                <w:sz w:val="14"/>
                <w:szCs w:val="14"/>
              </w:rPr>
            </w:pPr>
            <w:r w:rsidRPr="006E7223">
              <w:rPr>
                <w:i/>
                <w:sz w:val="12"/>
                <w:szCs w:val="12"/>
              </w:rPr>
              <w:t>(</w:t>
            </w:r>
            <w:r>
              <w:rPr>
                <w:i/>
                <w:sz w:val="12"/>
                <w:szCs w:val="12"/>
              </w:rPr>
              <w:t>1.5, 1.6)</w:t>
            </w:r>
          </w:p>
        </w:tc>
      </w:tr>
      <w:tr w:rsidR="00B77468" w14:paraId="7A2B0544" w14:textId="77777777" w:rsidTr="008D56FF">
        <w:trPr>
          <w:trHeight w:val="625"/>
        </w:trPr>
        <w:tc>
          <w:tcPr>
            <w:tcW w:w="1560" w:type="dxa"/>
            <w:shd w:val="clear" w:color="auto" w:fill="7030A0"/>
          </w:tcPr>
          <w:p w14:paraId="62720ECD" w14:textId="52A2FD7D" w:rsidR="00B77468" w:rsidRPr="00706FE1" w:rsidRDefault="00D90062" w:rsidP="00D90062">
            <w:pPr>
              <w:pStyle w:val="TableParagraph"/>
              <w:jc w:val="center"/>
              <w:rPr>
                <w:rFonts w:asciiTheme="majorHAnsi" w:hAnsiTheme="majorHAnsi"/>
                <w:b/>
                <w:color w:val="FFFFFF" w:themeColor="background1"/>
                <w:sz w:val="18"/>
                <w:szCs w:val="18"/>
                <w:u w:val="single"/>
              </w:rPr>
            </w:pPr>
            <w:r w:rsidRPr="00706FE1">
              <w:rPr>
                <w:rFonts w:asciiTheme="majorHAnsi" w:hAnsiTheme="majorHAnsi"/>
                <w:b/>
                <w:color w:val="FFFFFF" w:themeColor="background1"/>
                <w:sz w:val="18"/>
                <w:szCs w:val="18"/>
                <w:u w:val="single"/>
              </w:rPr>
              <w:t>Working Scientifically Outcomes</w:t>
            </w:r>
          </w:p>
        </w:tc>
        <w:tc>
          <w:tcPr>
            <w:tcW w:w="9497" w:type="dxa"/>
            <w:gridSpan w:val="6"/>
            <w:shd w:val="clear" w:color="auto" w:fill="auto"/>
          </w:tcPr>
          <w:p w14:paraId="530F19A5" w14:textId="77777777" w:rsidR="00B77468" w:rsidRPr="00362006" w:rsidRDefault="00B77468" w:rsidP="00B77468">
            <w:pPr>
              <w:pStyle w:val="TableParagraph"/>
              <w:rPr>
                <w:rFonts w:asciiTheme="majorHAnsi" w:hAnsiTheme="majorHAnsi"/>
                <w:sz w:val="14"/>
                <w:szCs w:val="14"/>
              </w:rPr>
            </w:pPr>
            <w:r w:rsidRPr="00362006">
              <w:rPr>
                <w:rFonts w:asciiTheme="majorHAnsi" w:hAnsiTheme="majorHAnsi"/>
                <w:sz w:val="14"/>
                <w:szCs w:val="14"/>
              </w:rPr>
              <w:t xml:space="preserve">1.1 Can ask simple questions and recognising that they can be answered in different ways. </w:t>
            </w:r>
          </w:p>
          <w:p w14:paraId="0557B5F9" w14:textId="77777777" w:rsidR="00B77468" w:rsidRPr="00362006" w:rsidRDefault="00B77468" w:rsidP="00B77468">
            <w:pPr>
              <w:pStyle w:val="TableParagraph"/>
              <w:rPr>
                <w:rFonts w:asciiTheme="majorHAnsi" w:hAnsiTheme="majorHAnsi"/>
                <w:sz w:val="14"/>
                <w:szCs w:val="14"/>
              </w:rPr>
            </w:pPr>
            <w:r w:rsidRPr="00362006">
              <w:rPr>
                <w:rFonts w:asciiTheme="majorHAnsi" w:hAnsiTheme="majorHAnsi"/>
                <w:sz w:val="14"/>
                <w:szCs w:val="14"/>
              </w:rPr>
              <w:t>1.2 Can observe closely, using simple equipment (hand lenses, magnifying glasses)</w:t>
            </w:r>
          </w:p>
          <w:p w14:paraId="248F90BF" w14:textId="77777777" w:rsidR="00706FE1" w:rsidRPr="00362006" w:rsidRDefault="00B77468" w:rsidP="00B77468">
            <w:pPr>
              <w:pStyle w:val="TableParagraph"/>
              <w:rPr>
                <w:rFonts w:asciiTheme="majorHAnsi" w:hAnsiTheme="majorHAnsi"/>
                <w:sz w:val="14"/>
                <w:szCs w:val="14"/>
              </w:rPr>
            </w:pPr>
            <w:r w:rsidRPr="00362006">
              <w:rPr>
                <w:rFonts w:asciiTheme="majorHAnsi" w:hAnsiTheme="majorHAnsi"/>
                <w:sz w:val="14"/>
                <w:szCs w:val="14"/>
              </w:rPr>
              <w:t>1.3 Can perform simple tests (sand timer, non-standard units of measure)</w:t>
            </w:r>
          </w:p>
          <w:p w14:paraId="22ECAB19" w14:textId="50108372" w:rsidR="00B77468" w:rsidRPr="00362006" w:rsidRDefault="00B77468" w:rsidP="00B77468">
            <w:pPr>
              <w:pStyle w:val="TableParagraph"/>
              <w:rPr>
                <w:rFonts w:asciiTheme="majorHAnsi" w:hAnsiTheme="majorHAnsi"/>
                <w:sz w:val="14"/>
                <w:szCs w:val="14"/>
              </w:rPr>
            </w:pPr>
            <w:r w:rsidRPr="00362006">
              <w:rPr>
                <w:rFonts w:asciiTheme="majorHAnsi" w:hAnsiTheme="majorHAnsi"/>
                <w:sz w:val="14"/>
                <w:szCs w:val="14"/>
              </w:rPr>
              <w:t>1.4 Can identify and classify phenomena (sorting hoops, draw and label)</w:t>
            </w:r>
          </w:p>
          <w:p w14:paraId="6C6C9AC6" w14:textId="4AFADB58" w:rsidR="00B77468" w:rsidRPr="00362006" w:rsidRDefault="009825C5" w:rsidP="008D6354">
            <w:pPr>
              <w:pStyle w:val="TableParagraph"/>
              <w:rPr>
                <w:rFonts w:asciiTheme="majorHAnsi" w:hAnsiTheme="majorHAnsi"/>
                <w:sz w:val="14"/>
                <w:szCs w:val="14"/>
              </w:rPr>
            </w:pPr>
            <w:r>
              <w:rPr>
                <w:rFonts w:asciiTheme="majorHAnsi" w:hAnsiTheme="majorHAnsi"/>
                <w:sz w:val="14"/>
                <w:szCs w:val="14"/>
              </w:rPr>
              <w:t xml:space="preserve">1.5 Can use their observations and ideas to suggest answers to questions. </w:t>
            </w:r>
          </w:p>
          <w:p w14:paraId="6370D1BC" w14:textId="2918F79E" w:rsidR="00B77468" w:rsidRPr="00362006" w:rsidRDefault="005A220F" w:rsidP="008D6354">
            <w:pPr>
              <w:pStyle w:val="TableParagraph"/>
              <w:rPr>
                <w:rFonts w:asciiTheme="majorHAnsi" w:hAnsiTheme="majorHAnsi"/>
                <w:sz w:val="14"/>
                <w:szCs w:val="14"/>
              </w:rPr>
            </w:pPr>
            <w:r>
              <w:rPr>
                <w:rFonts w:asciiTheme="majorHAnsi" w:hAnsiTheme="majorHAnsi"/>
                <w:sz w:val="14"/>
                <w:szCs w:val="14"/>
              </w:rPr>
              <w:t>1.6 Can gather and record</w:t>
            </w:r>
            <w:r w:rsidR="00B77468" w:rsidRPr="00362006">
              <w:rPr>
                <w:rFonts w:asciiTheme="majorHAnsi" w:hAnsiTheme="majorHAnsi"/>
                <w:sz w:val="14"/>
                <w:szCs w:val="14"/>
              </w:rPr>
              <w:t xml:space="preserve"> data to help in answering questions (drawings, tally chart, pictogram) </w:t>
            </w:r>
          </w:p>
        </w:tc>
      </w:tr>
      <w:tr w:rsidR="008D6354" w14:paraId="55A7C9FB" w14:textId="77777777" w:rsidTr="008D56FF">
        <w:trPr>
          <w:trHeight w:val="420"/>
        </w:trPr>
        <w:tc>
          <w:tcPr>
            <w:tcW w:w="1560" w:type="dxa"/>
            <w:shd w:val="clear" w:color="auto" w:fill="00B0F0"/>
          </w:tcPr>
          <w:p w14:paraId="6392A027" w14:textId="2C42A600" w:rsidR="008D6354" w:rsidRPr="008D6354" w:rsidRDefault="008D6354" w:rsidP="00362006">
            <w:pPr>
              <w:pStyle w:val="TableParagraph"/>
              <w:spacing w:before="145"/>
              <w:ind w:left="109" w:right="117"/>
              <w:jc w:val="center"/>
              <w:rPr>
                <w:b/>
                <w:color w:val="FFFFFF"/>
                <w:w w:val="95"/>
                <w:sz w:val="18"/>
                <w:szCs w:val="18"/>
              </w:rPr>
            </w:pPr>
            <w:r w:rsidRPr="008D6354">
              <w:rPr>
                <w:b/>
                <w:color w:val="FFFFFF"/>
                <w:w w:val="95"/>
                <w:sz w:val="18"/>
                <w:szCs w:val="18"/>
              </w:rPr>
              <w:t>Gospel Values</w:t>
            </w:r>
          </w:p>
        </w:tc>
        <w:tc>
          <w:tcPr>
            <w:tcW w:w="2693" w:type="dxa"/>
            <w:gridSpan w:val="2"/>
            <w:shd w:val="clear" w:color="auto" w:fill="00B0F0"/>
          </w:tcPr>
          <w:p w14:paraId="50B06B63" w14:textId="77777777" w:rsidR="008D6354" w:rsidRPr="00D50729" w:rsidRDefault="008D6354" w:rsidP="008D6354">
            <w:pPr>
              <w:pStyle w:val="TableParagraph"/>
              <w:jc w:val="center"/>
              <w:rPr>
                <w:rFonts w:ascii="Times New Roman"/>
                <w:color w:val="FFFFFF" w:themeColor="background1"/>
                <w:sz w:val="14"/>
                <w:szCs w:val="14"/>
              </w:rPr>
            </w:pPr>
            <w:r w:rsidRPr="00D50729">
              <w:rPr>
                <w:rFonts w:ascii="Times New Roman"/>
                <w:color w:val="FFFFFF" w:themeColor="background1"/>
                <w:sz w:val="14"/>
                <w:szCs w:val="14"/>
              </w:rPr>
              <w:t>Learned and wise</w:t>
            </w:r>
          </w:p>
          <w:p w14:paraId="0B16DF1F" w14:textId="1866C68A" w:rsidR="008D6354" w:rsidRPr="00D50729" w:rsidRDefault="008D6354" w:rsidP="008D6354">
            <w:pPr>
              <w:pStyle w:val="TableParagraph"/>
              <w:jc w:val="center"/>
              <w:rPr>
                <w:rFonts w:ascii="Times New Roman"/>
                <w:color w:val="FFFFFF" w:themeColor="background1"/>
                <w:sz w:val="14"/>
                <w:szCs w:val="14"/>
              </w:rPr>
            </w:pPr>
            <w:r w:rsidRPr="00D50729">
              <w:rPr>
                <w:rFonts w:ascii="Times New Roman"/>
                <w:color w:val="FFFFFF" w:themeColor="background1"/>
                <w:sz w:val="14"/>
                <w:szCs w:val="14"/>
              </w:rPr>
              <w:t>Attentive and discerning</w:t>
            </w:r>
          </w:p>
        </w:tc>
        <w:tc>
          <w:tcPr>
            <w:tcW w:w="2835" w:type="dxa"/>
            <w:gridSpan w:val="2"/>
            <w:shd w:val="clear" w:color="auto" w:fill="00B0F0"/>
          </w:tcPr>
          <w:p w14:paraId="077A71C5" w14:textId="7807D2E5" w:rsidR="008D6354" w:rsidRPr="00D50729" w:rsidRDefault="008D6354" w:rsidP="008D6354">
            <w:pPr>
              <w:pStyle w:val="TableParagraph"/>
              <w:jc w:val="center"/>
              <w:rPr>
                <w:rFonts w:ascii="Times New Roman"/>
                <w:color w:val="FFFFFF" w:themeColor="background1"/>
                <w:sz w:val="14"/>
                <w:szCs w:val="14"/>
              </w:rPr>
            </w:pPr>
            <w:r w:rsidRPr="00D50729">
              <w:rPr>
                <w:rFonts w:ascii="Times New Roman"/>
                <w:color w:val="FFFFFF" w:themeColor="background1"/>
                <w:sz w:val="14"/>
                <w:szCs w:val="14"/>
              </w:rPr>
              <w:t>Compassionate and loving</w:t>
            </w:r>
          </w:p>
        </w:tc>
        <w:tc>
          <w:tcPr>
            <w:tcW w:w="1985" w:type="dxa"/>
            <w:shd w:val="clear" w:color="auto" w:fill="00B0F0"/>
          </w:tcPr>
          <w:p w14:paraId="74822EE4" w14:textId="1CA247C0" w:rsidR="008D6354" w:rsidRPr="00D50729" w:rsidRDefault="008D6354" w:rsidP="008D6354">
            <w:pPr>
              <w:pStyle w:val="TableParagraph"/>
              <w:jc w:val="center"/>
              <w:rPr>
                <w:rFonts w:ascii="Times New Roman"/>
                <w:color w:val="FFFFFF" w:themeColor="background1"/>
                <w:sz w:val="14"/>
                <w:szCs w:val="14"/>
              </w:rPr>
            </w:pPr>
            <w:r w:rsidRPr="00D50729">
              <w:rPr>
                <w:rFonts w:ascii="Times New Roman"/>
                <w:color w:val="FFFFFF" w:themeColor="background1"/>
                <w:sz w:val="14"/>
                <w:szCs w:val="14"/>
              </w:rPr>
              <w:t>Curious and active</w:t>
            </w:r>
          </w:p>
          <w:p w14:paraId="7F6B4D4F" w14:textId="75AE5059" w:rsidR="008D6354" w:rsidRPr="00D50729" w:rsidRDefault="008D6354" w:rsidP="008D6354">
            <w:pPr>
              <w:pStyle w:val="TableParagraph"/>
              <w:jc w:val="center"/>
              <w:rPr>
                <w:rFonts w:ascii="Times New Roman"/>
                <w:color w:val="FFFFFF" w:themeColor="background1"/>
                <w:sz w:val="14"/>
                <w:szCs w:val="14"/>
              </w:rPr>
            </w:pPr>
            <w:r w:rsidRPr="00D50729">
              <w:rPr>
                <w:rFonts w:ascii="Times New Roman"/>
                <w:color w:val="FFFFFF" w:themeColor="background1"/>
                <w:sz w:val="14"/>
                <w:szCs w:val="14"/>
              </w:rPr>
              <w:t>Faith filled and hopeful</w:t>
            </w:r>
          </w:p>
        </w:tc>
        <w:tc>
          <w:tcPr>
            <w:tcW w:w="1984" w:type="dxa"/>
            <w:shd w:val="clear" w:color="auto" w:fill="00B0F0"/>
          </w:tcPr>
          <w:p w14:paraId="5281B91F" w14:textId="0338DF0B" w:rsidR="008D6354" w:rsidRPr="00D50729" w:rsidRDefault="008D6354" w:rsidP="008D6354">
            <w:pPr>
              <w:pStyle w:val="TableParagraph"/>
              <w:spacing w:before="8"/>
              <w:jc w:val="center"/>
              <w:rPr>
                <w:rFonts w:ascii="Times New Roman"/>
                <w:color w:val="FFFFFF" w:themeColor="background1"/>
                <w:sz w:val="14"/>
                <w:szCs w:val="14"/>
              </w:rPr>
            </w:pPr>
            <w:r w:rsidRPr="00D50729">
              <w:rPr>
                <w:rFonts w:ascii="Times New Roman"/>
                <w:color w:val="FFFFFF" w:themeColor="background1"/>
                <w:sz w:val="14"/>
                <w:szCs w:val="14"/>
              </w:rPr>
              <w:t>Grateful and generous</w:t>
            </w:r>
          </w:p>
        </w:tc>
      </w:tr>
    </w:tbl>
    <w:p w14:paraId="43542F18" w14:textId="75D096B9" w:rsidR="001821A3" w:rsidRDefault="001821A3">
      <w:pPr>
        <w:rPr>
          <w:sz w:val="8"/>
        </w:rPr>
        <w:sectPr w:rsidR="001821A3">
          <w:pgSz w:w="11900" w:h="16850"/>
          <w:pgMar w:top="740" w:right="600" w:bottom="280" w:left="600" w:header="720" w:footer="720" w:gutter="0"/>
          <w:cols w:space="720"/>
        </w:sectPr>
      </w:pPr>
    </w:p>
    <w:p w14:paraId="42742F2B" w14:textId="3F0AD582" w:rsidR="001821A3" w:rsidRPr="005F2962" w:rsidRDefault="00DC4086" w:rsidP="00706FE1">
      <w:pPr>
        <w:rPr>
          <w:rFonts w:ascii="Times New Roman"/>
          <w:sz w:val="20"/>
        </w:rPr>
      </w:pPr>
      <w:r>
        <w:rPr>
          <w:noProof/>
          <w:lang w:bidi="ar-SA"/>
        </w:rPr>
        <w:lastRenderedPageBreak/>
        <mc:AlternateContent>
          <mc:Choice Requires="wpg">
            <w:drawing>
              <wp:anchor distT="0" distB="0" distL="114300" distR="114300" simplePos="0" relativeHeight="251654144" behindDoc="1" locked="0" layoutInCell="1" allowOverlap="1" wp14:anchorId="33D93303" wp14:editId="485B7F96">
                <wp:simplePos x="0" y="0"/>
                <wp:positionH relativeFrom="page">
                  <wp:posOffset>162046</wp:posOffset>
                </wp:positionH>
                <wp:positionV relativeFrom="page">
                  <wp:posOffset>208343</wp:posOffset>
                </wp:positionV>
                <wp:extent cx="7193280" cy="10347767"/>
                <wp:effectExtent l="0" t="0" r="7620" b="34925"/>
                <wp:wrapNone/>
                <wp:docPr id="13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3280" cy="10347767"/>
                          <a:chOff x="480" y="480"/>
                          <a:chExt cx="10942" cy="15884"/>
                        </a:xfrm>
                      </wpg:grpSpPr>
                      <wps:wsp>
                        <wps:cNvPr id="134" name="Rectangle 86"/>
                        <wps:cNvSpPr>
                          <a:spLocks noChangeArrowheads="1"/>
                        </wps:cNvSpPr>
                        <wps:spPr bwMode="auto">
                          <a:xfrm>
                            <a:off x="480"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85"/>
                        <wps:cNvCnPr>
                          <a:cxnSpLocks noChangeShapeType="1"/>
                        </wps:cNvCnPr>
                        <wps:spPr bwMode="auto">
                          <a:xfrm>
                            <a:off x="569" y="510"/>
                            <a:ext cx="10764"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36" name="Line 84"/>
                        <wps:cNvCnPr>
                          <a:cxnSpLocks noChangeShapeType="1"/>
                        </wps:cNvCnPr>
                        <wps:spPr bwMode="auto">
                          <a:xfrm>
                            <a:off x="569" y="562"/>
                            <a:ext cx="10764"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37" name="Rectangle 83"/>
                        <wps:cNvSpPr>
                          <a:spLocks noChangeArrowheads="1"/>
                        </wps:cNvSpPr>
                        <wps:spPr bwMode="auto">
                          <a:xfrm>
                            <a:off x="11332"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82"/>
                        <wps:cNvCnPr>
                          <a:cxnSpLocks noChangeShapeType="1"/>
                        </wps:cNvCnPr>
                        <wps:spPr bwMode="auto">
                          <a:xfrm>
                            <a:off x="510"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39" name="Line 81"/>
                        <wps:cNvCnPr>
                          <a:cxnSpLocks noChangeShapeType="1"/>
                        </wps:cNvCnPr>
                        <wps:spPr bwMode="auto">
                          <a:xfrm>
                            <a:off x="562" y="554"/>
                            <a:ext cx="0" cy="1572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40" name="Line 80"/>
                        <wps:cNvCnPr>
                          <a:cxnSpLocks noChangeShapeType="1"/>
                        </wps:cNvCnPr>
                        <wps:spPr bwMode="auto">
                          <a:xfrm>
                            <a:off x="11392"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41" name="Line 79"/>
                        <wps:cNvCnPr>
                          <a:cxnSpLocks noChangeShapeType="1"/>
                        </wps:cNvCnPr>
                        <wps:spPr bwMode="auto">
                          <a:xfrm>
                            <a:off x="11340" y="554"/>
                            <a:ext cx="0" cy="1572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42" name="AutoShape 78"/>
                        <wps:cNvSpPr>
                          <a:spLocks/>
                        </wps:cNvSpPr>
                        <wps:spPr bwMode="auto">
                          <a:xfrm>
                            <a:off x="480" y="16274"/>
                            <a:ext cx="89" cy="89"/>
                          </a:xfrm>
                          <a:custGeom>
                            <a:avLst/>
                            <a:gdLst>
                              <a:gd name="T0" fmla="+- 0 569 480"/>
                              <a:gd name="T1" fmla="*/ T0 w 89"/>
                              <a:gd name="T2" fmla="+- 0 16274 16274"/>
                              <a:gd name="T3" fmla="*/ 16274 h 89"/>
                              <a:gd name="T4" fmla="+- 0 554 480"/>
                              <a:gd name="T5" fmla="*/ T4 w 89"/>
                              <a:gd name="T6" fmla="+- 0 16274 16274"/>
                              <a:gd name="T7" fmla="*/ 16274 h 89"/>
                              <a:gd name="T8" fmla="+- 0 554 480"/>
                              <a:gd name="T9" fmla="*/ T8 w 89"/>
                              <a:gd name="T10" fmla="+- 0 16289 16274"/>
                              <a:gd name="T11" fmla="*/ 16289 h 89"/>
                              <a:gd name="T12" fmla="+- 0 569 480"/>
                              <a:gd name="T13" fmla="*/ T12 w 89"/>
                              <a:gd name="T14" fmla="+- 0 16289 16274"/>
                              <a:gd name="T15" fmla="*/ 16289 h 89"/>
                              <a:gd name="T16" fmla="+- 0 569 480"/>
                              <a:gd name="T17" fmla="*/ T16 w 89"/>
                              <a:gd name="T18" fmla="+- 0 16274 16274"/>
                              <a:gd name="T19" fmla="*/ 16274 h 89"/>
                              <a:gd name="T20" fmla="+- 0 569 480"/>
                              <a:gd name="T21" fmla="*/ T20 w 89"/>
                              <a:gd name="T22" fmla="+- 0 16303 16274"/>
                              <a:gd name="T23" fmla="*/ 16303 h 89"/>
                              <a:gd name="T24" fmla="+- 0 480 480"/>
                              <a:gd name="T25" fmla="*/ T24 w 89"/>
                              <a:gd name="T26" fmla="+- 0 16303 16274"/>
                              <a:gd name="T27" fmla="*/ 16303 h 89"/>
                              <a:gd name="T28" fmla="+- 0 480 480"/>
                              <a:gd name="T29" fmla="*/ T28 w 89"/>
                              <a:gd name="T30" fmla="+- 0 16363 16274"/>
                              <a:gd name="T31" fmla="*/ 16363 h 89"/>
                              <a:gd name="T32" fmla="+- 0 569 480"/>
                              <a:gd name="T33" fmla="*/ T32 w 89"/>
                              <a:gd name="T34" fmla="+- 0 16363 16274"/>
                              <a:gd name="T35" fmla="*/ 16363 h 89"/>
                              <a:gd name="T36" fmla="+- 0 569 480"/>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89" y="0"/>
                                </a:moveTo>
                                <a:lnTo>
                                  <a:pt x="74" y="0"/>
                                </a:lnTo>
                                <a:lnTo>
                                  <a:pt x="74" y="15"/>
                                </a:lnTo>
                                <a:lnTo>
                                  <a:pt x="89" y="15"/>
                                </a:lnTo>
                                <a:lnTo>
                                  <a:pt x="89"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Line 77"/>
                        <wps:cNvCnPr>
                          <a:cxnSpLocks noChangeShapeType="1"/>
                        </wps:cNvCnPr>
                        <wps:spPr bwMode="auto">
                          <a:xfrm>
                            <a:off x="569" y="16333"/>
                            <a:ext cx="10764"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44" name="Line 76"/>
                        <wps:cNvCnPr>
                          <a:cxnSpLocks noChangeShapeType="1"/>
                        </wps:cNvCnPr>
                        <wps:spPr bwMode="auto">
                          <a:xfrm>
                            <a:off x="569" y="16282"/>
                            <a:ext cx="10764"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45" name="AutoShape 75"/>
                        <wps:cNvSpPr>
                          <a:spLocks/>
                        </wps:cNvSpPr>
                        <wps:spPr bwMode="auto">
                          <a:xfrm>
                            <a:off x="11332" y="16274"/>
                            <a:ext cx="89" cy="89"/>
                          </a:xfrm>
                          <a:custGeom>
                            <a:avLst/>
                            <a:gdLst>
                              <a:gd name="T0" fmla="+- 0 11347 11333"/>
                              <a:gd name="T1" fmla="*/ T0 w 89"/>
                              <a:gd name="T2" fmla="+- 0 16274 16274"/>
                              <a:gd name="T3" fmla="*/ 16274 h 89"/>
                              <a:gd name="T4" fmla="+- 0 11333 11333"/>
                              <a:gd name="T5" fmla="*/ T4 w 89"/>
                              <a:gd name="T6" fmla="+- 0 16274 16274"/>
                              <a:gd name="T7" fmla="*/ 16274 h 89"/>
                              <a:gd name="T8" fmla="+- 0 11333 11333"/>
                              <a:gd name="T9" fmla="*/ T8 w 89"/>
                              <a:gd name="T10" fmla="+- 0 16289 16274"/>
                              <a:gd name="T11" fmla="*/ 16289 h 89"/>
                              <a:gd name="T12" fmla="+- 0 11347 11333"/>
                              <a:gd name="T13" fmla="*/ T12 w 89"/>
                              <a:gd name="T14" fmla="+- 0 16289 16274"/>
                              <a:gd name="T15" fmla="*/ 16289 h 89"/>
                              <a:gd name="T16" fmla="+- 0 11347 11333"/>
                              <a:gd name="T17" fmla="*/ T16 w 89"/>
                              <a:gd name="T18" fmla="+- 0 16274 16274"/>
                              <a:gd name="T19" fmla="*/ 16274 h 89"/>
                              <a:gd name="T20" fmla="+- 0 11422 11333"/>
                              <a:gd name="T21" fmla="*/ T20 w 89"/>
                              <a:gd name="T22" fmla="+- 0 16303 16274"/>
                              <a:gd name="T23" fmla="*/ 16303 h 89"/>
                              <a:gd name="T24" fmla="+- 0 11333 11333"/>
                              <a:gd name="T25" fmla="*/ T24 w 89"/>
                              <a:gd name="T26" fmla="+- 0 16303 16274"/>
                              <a:gd name="T27" fmla="*/ 16303 h 89"/>
                              <a:gd name="T28" fmla="+- 0 11333 11333"/>
                              <a:gd name="T29" fmla="*/ T28 w 89"/>
                              <a:gd name="T30" fmla="+- 0 16363 16274"/>
                              <a:gd name="T31" fmla="*/ 16363 h 89"/>
                              <a:gd name="T32" fmla="+- 0 11422 11333"/>
                              <a:gd name="T33" fmla="*/ T32 w 89"/>
                              <a:gd name="T34" fmla="+- 0 16363 16274"/>
                              <a:gd name="T35" fmla="*/ 16363 h 89"/>
                              <a:gd name="T36" fmla="+- 0 11422 11333"/>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14" y="0"/>
                                </a:moveTo>
                                <a:lnTo>
                                  <a:pt x="0" y="0"/>
                                </a:lnTo>
                                <a:lnTo>
                                  <a:pt x="0" y="15"/>
                                </a:lnTo>
                                <a:lnTo>
                                  <a:pt x="14" y="15"/>
                                </a:lnTo>
                                <a:lnTo>
                                  <a:pt x="14"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D530A" id="Group 74" o:spid="_x0000_s1026" style="position:absolute;margin-left:12.75pt;margin-top:16.4pt;width:566.4pt;height:814.8pt;z-index:-251662336;mso-position-horizontal-relative:page;mso-position-vertical-relative:page" coordorigin="480,480" coordsize="10942,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">
                <v:rect id="Rectangle 86" o:spid="_x0000_s1027" style="position:absolute;left:480;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" fillcolor="#001f5f" stroked="f"/>
                <v:line id="Line 85" o:spid="_x0000_s1028" style="position:absolute;visibility:visible;mso-wrap-style:square" from="569,510" to="1133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" strokecolor="#001f5f" strokeweight="3pt"/>
                <v:line id="Line 84" o:spid="_x0000_s1029" style="position:absolute;visibility:visible;mso-wrap-style:square" from="569,562" to="1133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" strokecolor="#001f5f" strokeweight=".72pt"/>
                <v:rect id="Rectangle 83" o:spid="_x0000_s1030" style="position:absolute;left:11332;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" fillcolor="#001f5f" stroked="f"/>
                <v:line id="Line 82" o:spid="_x0000_s1031" style="position:absolute;visibility:visible;mso-wrap-style:square" from="510,480" to="510,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" strokecolor="#001f5f" strokeweight="3pt"/>
                <v:line id="Line 81" o:spid="_x0000_s1032" style="position:absolute;visibility:visible;mso-wrap-style:square" from="562,554" to="562,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" strokecolor="#001f5f" strokeweight=".72pt"/>
                <v:line id="Line 80" o:spid="_x0000_s1033" style="position:absolute;visibility:visible;mso-wrap-style:square" from="11392,480" to="11392,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" strokecolor="#001f5f" strokeweight="3pt"/>
                <v:line id="Line 79" o:spid="_x0000_s1034" style="position:absolute;visibility:visible;mso-wrap-style:square" from="11340,554" to="11340,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" strokecolor="#001f5f" strokeweight=".72pt"/>
                <v:shape id="AutoShape 78" o:spid="_x0000_s1035" style="position:absolute;left:480;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" path="m89,l74,r,15l89,15,89,t,29l,29,,89r89,l89,29e" fillcolor="#001f5f" stroked="f">
                  <v:path arrowok="t" o:connecttype="custom" o:connectlocs="89,16274;74,16274;74,16289;89,16289;89,16274;89,16303;0,16303;0,16363;89,16363;89,16303" o:connectangles="0,0,0,0,0,0,0,0,0,0"/>
                </v:shape>
                <v:line id="Line 77" o:spid="_x0000_s1036" style="position:absolute;visibility:visible;mso-wrap-style:square" from="569,16333" to="11333,1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" strokecolor="#001f5f" strokeweight="3pt"/>
                <v:line id="Line 76" o:spid="_x0000_s1037" style="position:absolute;visibility:visible;mso-wrap-style:square" from="569,16282" to="11333,1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" strokecolor="#001f5f" strokeweight=".72pt"/>
                <v:shape id="AutoShape 75" o:spid="_x0000_s1038" style="position:absolute;left:11332;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" path="m14,l,,,15r14,l14,m89,29l,29,,89r89,l89,29e" fillcolor="#001f5f" stroked="f">
                  <v:path arrowok="t" o:connecttype="custom" o:connectlocs="14,16274;0,16274;0,16289;14,16289;14,16274;89,16303;0,16303;0,16363;89,16363;89,16303" o:connectangles="0,0,0,0,0,0,0,0,0,0"/>
                </v:shape>
                <w10:wrap anchorx="page" anchory="page"/>
              </v:group>
            </w:pict>
          </mc:Fallback>
        </mc:AlternateContent>
      </w:r>
      <w:r w:rsidR="008524BD">
        <w:rPr>
          <w:rFonts w:ascii="Times New Roman"/>
          <w:noProof/>
          <w:sz w:val="20"/>
          <w:lang w:bidi="ar-SA"/>
        </w:rPr>
        <mc:AlternateContent>
          <mc:Choice Requires="wps">
            <w:drawing>
              <wp:anchor distT="0" distB="0" distL="114300" distR="114300" simplePos="0" relativeHeight="251709440" behindDoc="0" locked="0" layoutInCell="1" allowOverlap="1" wp14:anchorId="642AD378" wp14:editId="38E71EE7">
                <wp:simplePos x="0" y="0"/>
                <wp:positionH relativeFrom="margin">
                  <wp:align>center</wp:align>
                </wp:positionH>
                <wp:positionV relativeFrom="margin">
                  <wp:posOffset>-153224</wp:posOffset>
                </wp:positionV>
                <wp:extent cx="6591300" cy="492760"/>
                <wp:effectExtent l="0" t="0" r="0" b="2540"/>
                <wp:wrapSquare wrapText="bothSides"/>
                <wp:docPr id="10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492760"/>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587FBF" w14:textId="3A95F545" w:rsidR="003D0398" w:rsidRPr="005006D9" w:rsidRDefault="003D0398" w:rsidP="00706FE1">
                            <w:pPr>
                              <w:jc w:val="center"/>
                              <w:rPr>
                                <w:sz w:val="56"/>
                              </w:rPr>
                            </w:pPr>
                            <w:r>
                              <w:rPr>
                                <w:sz w:val="56"/>
                              </w:rPr>
                              <w:t>Year 2</w:t>
                            </w:r>
                          </w:p>
                        </w:txbxContent>
                      </wps:txbx>
                      <wps:bodyPr rot="0" vert="horz" wrap="square" lIns="91440" tIns="45720" rIns="91440" bIns="45720" anchor="t" anchorCtr="0" upright="1">
                        <a:noAutofit/>
                      </wps:bodyPr>
                    </wps:wsp>
                  </a:graphicData>
                </a:graphic>
              </wp:anchor>
            </w:drawing>
          </mc:Choice>
          <mc:Fallback>
            <w:pict>
              <v:shape w14:anchorId="642AD378" id="_x0000_s1036" style="position:absolute;margin-left:0;margin-top:-12.05pt;width:519pt;height:38.8pt;z-index:251709440;visibility:visible;mso-wrap-style:square;mso-wrap-distance-left:9pt;mso-wrap-distance-top:0;mso-wrap-distance-right:9pt;mso-wrap-distance-bottom:0;mso-position-horizontal:center;mso-position-horizontal-relative:margin;mso-position-vertical:absolute;mso-position-vertical-relative:margin;v-text-anchor:top" coordsize="10380,13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" adj="-11796480,,5400" path="m10159,l222,,152,12,91,43,43,91,12,152,,222r,884l12,1176r31,61l91,1285r61,31l222,1328r9937,l10229,1316r61,-31l10338,1237r31,-61l10380,1106r,-884l10369,152r-31,-61l10290,43r-61,-31l10159,xe" fillcolor="#001f5f" stroked="f">
                <v:stroke joinstyle="round"/>
                <v:formulas/>
                <v:path arrowok="t" o:connecttype="custom" o:connectlocs="6450965,7421;140970,7421;96520,11874;57785,23376;27305,41187;7620,63821;0,89795;0,417807;7620,443781;27305,466415;57785,484226;96520,495728;140970,500181;6450965,500181;6495415,495728;6534150,484226;6564630,466415;6584315,443781;6591300,417807;6591300,89795;6584315,63821;6564630,41187;6534150,23376;6495415,11874;6450965,7421" o:connectangles="0,0,0,0,0,0,0,0,0,0,0,0,0,0,0,0,0,0,0,0,0,0,0,0,0" textboxrect="0,0,10380,1328"/>
                <v:textbox>
                  <w:txbxContent>
                    <w:p w14:paraId="1A587FBF" w14:textId="3A95F545" w:rsidR="003D0398" w:rsidRPr="005006D9" w:rsidRDefault="003D0398" w:rsidP="00706FE1">
                      <w:pPr>
                        <w:jc w:val="center"/>
                        <w:rPr>
                          <w:sz w:val="56"/>
                        </w:rPr>
                      </w:pPr>
                      <w:r>
                        <w:rPr>
                          <w:sz w:val="56"/>
                        </w:rPr>
                        <w:t>Year 2</w:t>
                      </w:r>
                    </w:p>
                  </w:txbxContent>
                </v:textbox>
                <w10:wrap type="square" anchorx="margin" anchory="margin"/>
              </v:shape>
            </w:pict>
          </mc:Fallback>
        </mc:AlternateContent>
      </w:r>
    </w:p>
    <w:tbl>
      <w:tblPr>
        <w:tblW w:w="1119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59"/>
        <w:gridCol w:w="1134"/>
        <w:gridCol w:w="1418"/>
        <w:gridCol w:w="1276"/>
        <w:gridCol w:w="2126"/>
        <w:gridCol w:w="2126"/>
      </w:tblGrid>
      <w:tr w:rsidR="001821A3" w14:paraId="5C04150A" w14:textId="77777777" w:rsidTr="008524BD">
        <w:trPr>
          <w:trHeight w:val="282"/>
        </w:trPr>
        <w:tc>
          <w:tcPr>
            <w:tcW w:w="1560" w:type="dxa"/>
            <w:shd w:val="clear" w:color="auto" w:fill="7030A0"/>
          </w:tcPr>
          <w:p w14:paraId="7E426E57" w14:textId="77777777" w:rsidR="001821A3" w:rsidRDefault="001821A3">
            <w:pPr>
              <w:pStyle w:val="TableParagraph"/>
              <w:rPr>
                <w:rFonts w:ascii="Times New Roman"/>
                <w:sz w:val="14"/>
              </w:rPr>
            </w:pPr>
          </w:p>
        </w:tc>
        <w:tc>
          <w:tcPr>
            <w:tcW w:w="2693" w:type="dxa"/>
            <w:gridSpan w:val="2"/>
            <w:shd w:val="clear" w:color="auto" w:fill="7030A0"/>
          </w:tcPr>
          <w:p w14:paraId="55900B1F" w14:textId="77777777" w:rsidR="001821A3" w:rsidRDefault="00196428">
            <w:pPr>
              <w:pStyle w:val="TableParagraph"/>
              <w:spacing w:line="263" w:lineRule="exact"/>
              <w:ind w:left="733"/>
              <w:rPr>
                <w:b/>
                <w:sz w:val="24"/>
              </w:rPr>
            </w:pPr>
            <w:r>
              <w:rPr>
                <w:b/>
                <w:color w:val="FFFFFF"/>
                <w:sz w:val="24"/>
              </w:rPr>
              <w:t>Autumn Term</w:t>
            </w:r>
          </w:p>
        </w:tc>
        <w:tc>
          <w:tcPr>
            <w:tcW w:w="2694" w:type="dxa"/>
            <w:gridSpan w:val="2"/>
            <w:shd w:val="clear" w:color="auto" w:fill="7030A0"/>
          </w:tcPr>
          <w:p w14:paraId="1207867F" w14:textId="77777777" w:rsidR="001821A3" w:rsidRDefault="00196428">
            <w:pPr>
              <w:pStyle w:val="TableParagraph"/>
              <w:spacing w:line="263" w:lineRule="exact"/>
              <w:ind w:left="817"/>
              <w:rPr>
                <w:b/>
                <w:sz w:val="24"/>
              </w:rPr>
            </w:pPr>
            <w:r>
              <w:rPr>
                <w:b/>
                <w:color w:val="FFFFFF"/>
                <w:sz w:val="24"/>
              </w:rPr>
              <w:t>Spring Term</w:t>
            </w:r>
          </w:p>
        </w:tc>
        <w:tc>
          <w:tcPr>
            <w:tcW w:w="4252" w:type="dxa"/>
            <w:gridSpan w:val="2"/>
            <w:shd w:val="clear" w:color="auto" w:fill="7030A0"/>
          </w:tcPr>
          <w:p w14:paraId="45BF6EA2" w14:textId="77777777" w:rsidR="001821A3" w:rsidRDefault="00196428" w:rsidP="00362006">
            <w:pPr>
              <w:pStyle w:val="TableParagraph"/>
              <w:spacing w:line="263" w:lineRule="exact"/>
              <w:ind w:left="711"/>
              <w:jc w:val="center"/>
              <w:rPr>
                <w:b/>
                <w:sz w:val="24"/>
              </w:rPr>
            </w:pPr>
            <w:r>
              <w:rPr>
                <w:b/>
                <w:color w:val="FFFFFF"/>
                <w:sz w:val="24"/>
              </w:rPr>
              <w:t>Summer Term</w:t>
            </w:r>
          </w:p>
        </w:tc>
      </w:tr>
      <w:tr w:rsidR="001821A3" w14:paraId="2C33139D" w14:textId="77777777" w:rsidTr="008524BD">
        <w:trPr>
          <w:trHeight w:val="280"/>
        </w:trPr>
        <w:tc>
          <w:tcPr>
            <w:tcW w:w="1560" w:type="dxa"/>
            <w:shd w:val="clear" w:color="auto" w:fill="7030A0"/>
          </w:tcPr>
          <w:p w14:paraId="23A818D2" w14:textId="77777777" w:rsidR="001821A3" w:rsidRDefault="001821A3">
            <w:pPr>
              <w:pStyle w:val="TableParagraph"/>
              <w:rPr>
                <w:rFonts w:ascii="Times New Roman"/>
                <w:sz w:val="14"/>
              </w:rPr>
            </w:pPr>
          </w:p>
        </w:tc>
        <w:tc>
          <w:tcPr>
            <w:tcW w:w="1559" w:type="dxa"/>
            <w:shd w:val="clear" w:color="auto" w:fill="7030A0"/>
          </w:tcPr>
          <w:p w14:paraId="02CCF142" w14:textId="77777777" w:rsidR="001821A3" w:rsidRDefault="00196428" w:rsidP="00362006">
            <w:pPr>
              <w:pStyle w:val="TableParagraph"/>
              <w:jc w:val="center"/>
              <w:rPr>
                <w:b/>
                <w:sz w:val="20"/>
              </w:rPr>
            </w:pPr>
            <w:r>
              <w:rPr>
                <w:b/>
                <w:color w:val="FFFFFF"/>
                <w:sz w:val="20"/>
              </w:rPr>
              <w:t>Autumn 1</w:t>
            </w:r>
          </w:p>
        </w:tc>
        <w:tc>
          <w:tcPr>
            <w:tcW w:w="1134" w:type="dxa"/>
            <w:shd w:val="clear" w:color="auto" w:fill="7030A0"/>
          </w:tcPr>
          <w:p w14:paraId="0B50109A" w14:textId="77777777" w:rsidR="001821A3" w:rsidRDefault="00196428" w:rsidP="00362006">
            <w:pPr>
              <w:pStyle w:val="TableParagraph"/>
              <w:jc w:val="center"/>
              <w:rPr>
                <w:b/>
                <w:sz w:val="20"/>
              </w:rPr>
            </w:pPr>
            <w:r>
              <w:rPr>
                <w:b/>
                <w:color w:val="FFFFFF"/>
                <w:sz w:val="20"/>
              </w:rPr>
              <w:t>Autumn 2</w:t>
            </w:r>
          </w:p>
        </w:tc>
        <w:tc>
          <w:tcPr>
            <w:tcW w:w="1418" w:type="dxa"/>
            <w:shd w:val="clear" w:color="auto" w:fill="7030A0"/>
          </w:tcPr>
          <w:p w14:paraId="19998A17" w14:textId="77777777" w:rsidR="001821A3" w:rsidRDefault="00196428">
            <w:pPr>
              <w:pStyle w:val="TableParagraph"/>
              <w:spacing w:line="234" w:lineRule="exact"/>
              <w:ind w:left="101" w:right="97"/>
              <w:jc w:val="center"/>
              <w:rPr>
                <w:b/>
                <w:sz w:val="20"/>
              </w:rPr>
            </w:pPr>
            <w:r>
              <w:rPr>
                <w:b/>
                <w:color w:val="FFFFFF"/>
                <w:sz w:val="20"/>
              </w:rPr>
              <w:t>Spring 1</w:t>
            </w:r>
          </w:p>
        </w:tc>
        <w:tc>
          <w:tcPr>
            <w:tcW w:w="1276" w:type="dxa"/>
            <w:shd w:val="clear" w:color="auto" w:fill="7030A0"/>
          </w:tcPr>
          <w:p w14:paraId="325349EC" w14:textId="77777777" w:rsidR="001821A3" w:rsidRDefault="00196428">
            <w:pPr>
              <w:pStyle w:val="TableParagraph"/>
              <w:spacing w:line="234" w:lineRule="exact"/>
              <w:ind w:left="101" w:right="97"/>
              <w:jc w:val="center"/>
              <w:rPr>
                <w:b/>
                <w:sz w:val="20"/>
              </w:rPr>
            </w:pPr>
            <w:r>
              <w:rPr>
                <w:b/>
                <w:color w:val="FFFFFF"/>
                <w:sz w:val="20"/>
              </w:rPr>
              <w:t>Spring 2</w:t>
            </w:r>
          </w:p>
        </w:tc>
        <w:tc>
          <w:tcPr>
            <w:tcW w:w="2126" w:type="dxa"/>
            <w:shd w:val="clear" w:color="auto" w:fill="7030A0"/>
          </w:tcPr>
          <w:p w14:paraId="4047A875" w14:textId="77777777" w:rsidR="001821A3" w:rsidRDefault="00196428">
            <w:pPr>
              <w:pStyle w:val="TableParagraph"/>
              <w:spacing w:line="234" w:lineRule="exact"/>
              <w:ind w:left="131" w:right="124"/>
              <w:jc w:val="center"/>
              <w:rPr>
                <w:b/>
                <w:sz w:val="20"/>
              </w:rPr>
            </w:pPr>
            <w:r>
              <w:rPr>
                <w:b/>
                <w:color w:val="FFFFFF"/>
                <w:sz w:val="20"/>
              </w:rPr>
              <w:t>Summer 1</w:t>
            </w:r>
          </w:p>
        </w:tc>
        <w:tc>
          <w:tcPr>
            <w:tcW w:w="2126" w:type="dxa"/>
            <w:shd w:val="clear" w:color="auto" w:fill="7030A0"/>
          </w:tcPr>
          <w:p w14:paraId="181657CD" w14:textId="77777777" w:rsidR="001821A3" w:rsidRDefault="00196428">
            <w:pPr>
              <w:pStyle w:val="TableParagraph"/>
              <w:spacing w:line="234" w:lineRule="exact"/>
              <w:ind w:left="125" w:right="125"/>
              <w:jc w:val="center"/>
              <w:rPr>
                <w:b/>
                <w:sz w:val="20"/>
              </w:rPr>
            </w:pPr>
            <w:r>
              <w:rPr>
                <w:b/>
                <w:color w:val="FFFFFF"/>
                <w:sz w:val="20"/>
              </w:rPr>
              <w:t>Summer 2</w:t>
            </w:r>
          </w:p>
        </w:tc>
      </w:tr>
      <w:tr w:rsidR="001821A3" w14:paraId="74BECE36" w14:textId="77777777" w:rsidTr="00DC4086">
        <w:trPr>
          <w:trHeight w:val="1045"/>
        </w:trPr>
        <w:tc>
          <w:tcPr>
            <w:tcW w:w="1560" w:type="dxa"/>
            <w:shd w:val="clear" w:color="auto" w:fill="7030A0"/>
          </w:tcPr>
          <w:p w14:paraId="70CF5030" w14:textId="68F0BA91" w:rsidR="001821A3" w:rsidRPr="00706FE1" w:rsidRDefault="001821A3">
            <w:pPr>
              <w:pStyle w:val="TableParagraph"/>
              <w:rPr>
                <w:rFonts w:ascii="Times New Roman"/>
                <w:sz w:val="18"/>
                <w:szCs w:val="18"/>
              </w:rPr>
            </w:pPr>
          </w:p>
          <w:p w14:paraId="5C44289D" w14:textId="77777777" w:rsidR="001821A3" w:rsidRPr="00706FE1" w:rsidRDefault="00196428">
            <w:pPr>
              <w:pStyle w:val="TableParagraph"/>
              <w:spacing w:before="248"/>
              <w:ind w:left="151" w:right="143"/>
              <w:jc w:val="center"/>
              <w:rPr>
                <w:b/>
                <w:sz w:val="18"/>
                <w:szCs w:val="18"/>
              </w:rPr>
            </w:pPr>
            <w:r w:rsidRPr="00706FE1">
              <w:rPr>
                <w:b/>
                <w:color w:val="FFFFFF"/>
                <w:sz w:val="18"/>
                <w:szCs w:val="18"/>
              </w:rPr>
              <w:t>Overview</w:t>
            </w:r>
          </w:p>
        </w:tc>
        <w:tc>
          <w:tcPr>
            <w:tcW w:w="2693" w:type="dxa"/>
            <w:gridSpan w:val="2"/>
          </w:tcPr>
          <w:p w14:paraId="36FDFA4F" w14:textId="77777777" w:rsidR="001821A3" w:rsidRDefault="005F2962" w:rsidP="00362006">
            <w:pPr>
              <w:pStyle w:val="TableParagraph"/>
              <w:jc w:val="center"/>
              <w:rPr>
                <w:rFonts w:ascii="Times New Roman"/>
                <w:noProof/>
                <w:sz w:val="18"/>
                <w:szCs w:val="18"/>
                <w:lang w:bidi="ar-SA"/>
              </w:rPr>
            </w:pPr>
            <w:r w:rsidRPr="00706FE1">
              <w:rPr>
                <w:b/>
                <w:sz w:val="18"/>
                <w:szCs w:val="18"/>
              </w:rPr>
              <w:t>Animals, including humans</w:t>
            </w:r>
            <w:r w:rsidRPr="00706FE1">
              <w:rPr>
                <w:rFonts w:ascii="Times New Roman"/>
                <w:noProof/>
                <w:sz w:val="18"/>
                <w:szCs w:val="18"/>
                <w:lang w:bidi="ar-SA"/>
              </w:rPr>
              <w:t xml:space="preserve"> </w:t>
            </w:r>
          </w:p>
          <w:p w14:paraId="2E6A349F" w14:textId="47DC07FE" w:rsidR="009663F8" w:rsidRPr="00706FE1" w:rsidRDefault="009663F8" w:rsidP="00362006">
            <w:pPr>
              <w:pStyle w:val="TableParagraph"/>
              <w:jc w:val="center"/>
              <w:rPr>
                <w:rFonts w:ascii="Times New Roman"/>
                <w:sz w:val="18"/>
                <w:szCs w:val="18"/>
              </w:rPr>
            </w:pPr>
            <w:r>
              <w:rPr>
                <w:rFonts w:ascii="Times New Roman"/>
                <w:noProof/>
                <w:sz w:val="20"/>
                <w:lang w:bidi="ar-SA"/>
              </w:rPr>
              <w:drawing>
                <wp:anchor distT="0" distB="0" distL="114300" distR="114300" simplePos="0" relativeHeight="252132352" behindDoc="0" locked="0" layoutInCell="1" allowOverlap="1" wp14:anchorId="5F2B66E0" wp14:editId="7D3489E6">
                  <wp:simplePos x="0" y="0"/>
                  <wp:positionH relativeFrom="column">
                    <wp:posOffset>535099</wp:posOffset>
                  </wp:positionH>
                  <wp:positionV relativeFrom="paragraph">
                    <wp:posOffset>51435</wp:posOffset>
                  </wp:positionV>
                  <wp:extent cx="753745" cy="485775"/>
                  <wp:effectExtent l="0" t="0" r="8255" b="9525"/>
                  <wp:wrapSquare wrapText="bothSides"/>
                  <wp:docPr id="35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3745" cy="485775"/>
                          </a:xfrm>
                          <a:prstGeom prst="rect">
                            <a:avLst/>
                          </a:prstGeom>
                        </pic:spPr>
                      </pic:pic>
                    </a:graphicData>
                  </a:graphic>
                  <wp14:sizeRelH relativeFrom="margin">
                    <wp14:pctWidth>0</wp14:pctWidth>
                  </wp14:sizeRelH>
                  <wp14:sizeRelV relativeFrom="margin">
                    <wp14:pctHeight>0</wp14:pctHeight>
                  </wp14:sizeRelV>
                </wp:anchor>
              </w:drawing>
            </w:r>
          </w:p>
        </w:tc>
        <w:tc>
          <w:tcPr>
            <w:tcW w:w="2694" w:type="dxa"/>
            <w:gridSpan w:val="2"/>
          </w:tcPr>
          <w:p w14:paraId="3E93C4A2" w14:textId="77777777" w:rsidR="001821A3" w:rsidRDefault="00706FE1" w:rsidP="00362006">
            <w:pPr>
              <w:pStyle w:val="TableParagraph"/>
              <w:jc w:val="center"/>
              <w:rPr>
                <w:b/>
                <w:sz w:val="18"/>
                <w:szCs w:val="18"/>
              </w:rPr>
            </w:pPr>
            <w:r w:rsidRPr="00706FE1">
              <w:rPr>
                <w:b/>
                <w:sz w:val="18"/>
                <w:szCs w:val="18"/>
              </w:rPr>
              <w:t xml:space="preserve">Uses of Everyday </w:t>
            </w:r>
            <w:r w:rsidR="005F2962" w:rsidRPr="00706FE1">
              <w:rPr>
                <w:b/>
                <w:sz w:val="18"/>
                <w:szCs w:val="18"/>
              </w:rPr>
              <w:t>Materials</w:t>
            </w:r>
          </w:p>
          <w:p w14:paraId="42DB2062" w14:textId="06E093A8" w:rsidR="009663F8" w:rsidRPr="00706FE1" w:rsidRDefault="009663F8" w:rsidP="00362006">
            <w:pPr>
              <w:pStyle w:val="TableParagraph"/>
              <w:jc w:val="center"/>
              <w:rPr>
                <w:b/>
                <w:sz w:val="18"/>
                <w:szCs w:val="18"/>
              </w:rPr>
            </w:pPr>
            <w:r>
              <w:rPr>
                <w:rFonts w:ascii="Times New Roman"/>
                <w:noProof/>
                <w:sz w:val="20"/>
                <w:lang w:bidi="ar-SA"/>
              </w:rPr>
              <w:drawing>
                <wp:anchor distT="0" distB="0" distL="114300" distR="114300" simplePos="0" relativeHeight="252130304" behindDoc="0" locked="0" layoutInCell="1" allowOverlap="1" wp14:anchorId="708D4841" wp14:editId="427FF533">
                  <wp:simplePos x="0" y="0"/>
                  <wp:positionH relativeFrom="column">
                    <wp:posOffset>604365</wp:posOffset>
                  </wp:positionH>
                  <wp:positionV relativeFrom="page">
                    <wp:posOffset>160655</wp:posOffset>
                  </wp:positionV>
                  <wp:extent cx="539750" cy="506095"/>
                  <wp:effectExtent l="0" t="0" r="0" b="8255"/>
                  <wp:wrapSquare wrapText="bothSides"/>
                  <wp:docPr id="35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9750" cy="506095"/>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035E0035" w14:textId="77777777" w:rsidR="001821A3" w:rsidRDefault="00540E95" w:rsidP="00362006">
            <w:pPr>
              <w:pStyle w:val="TableParagraph"/>
              <w:jc w:val="center"/>
              <w:rPr>
                <w:rFonts w:ascii="Times New Roman"/>
                <w:noProof/>
                <w:sz w:val="18"/>
                <w:szCs w:val="18"/>
                <w:lang w:bidi="ar-SA"/>
              </w:rPr>
            </w:pPr>
            <w:r w:rsidRPr="00706FE1">
              <w:rPr>
                <w:b/>
                <w:sz w:val="18"/>
                <w:szCs w:val="18"/>
              </w:rPr>
              <w:t>Plants</w:t>
            </w:r>
            <w:r w:rsidRPr="00706FE1">
              <w:rPr>
                <w:rFonts w:ascii="Times New Roman"/>
                <w:noProof/>
                <w:sz w:val="18"/>
                <w:szCs w:val="18"/>
                <w:lang w:bidi="ar-SA"/>
              </w:rPr>
              <w:t xml:space="preserve"> </w:t>
            </w:r>
          </w:p>
          <w:p w14:paraId="6754AA17" w14:textId="619F388F" w:rsidR="009663F8" w:rsidRPr="00706FE1" w:rsidRDefault="009663F8" w:rsidP="00362006">
            <w:pPr>
              <w:pStyle w:val="TableParagraph"/>
              <w:jc w:val="center"/>
              <w:rPr>
                <w:b/>
                <w:sz w:val="18"/>
                <w:szCs w:val="18"/>
              </w:rPr>
            </w:pPr>
            <w:r>
              <w:rPr>
                <w:rFonts w:ascii="Times New Roman"/>
                <w:noProof/>
                <w:sz w:val="20"/>
                <w:lang w:bidi="ar-SA"/>
              </w:rPr>
              <w:drawing>
                <wp:anchor distT="0" distB="0" distL="114300" distR="114300" simplePos="0" relativeHeight="252128256" behindDoc="0" locked="0" layoutInCell="1" allowOverlap="1" wp14:anchorId="3449B61E" wp14:editId="27FEFA35">
                  <wp:simplePos x="0" y="0"/>
                  <wp:positionH relativeFrom="column">
                    <wp:posOffset>413625</wp:posOffset>
                  </wp:positionH>
                  <wp:positionV relativeFrom="paragraph">
                    <wp:posOffset>26670</wp:posOffset>
                  </wp:positionV>
                  <wp:extent cx="532765" cy="609600"/>
                  <wp:effectExtent l="0" t="0" r="635" b="0"/>
                  <wp:wrapSquare wrapText="bothSides"/>
                  <wp:docPr id="35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2765" cy="60960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06F61B06" w14:textId="3C33DF37" w:rsidR="001821A3" w:rsidRDefault="00540E95" w:rsidP="00362006">
            <w:pPr>
              <w:pStyle w:val="TableParagraph"/>
              <w:jc w:val="center"/>
              <w:rPr>
                <w:b/>
                <w:sz w:val="18"/>
                <w:szCs w:val="18"/>
              </w:rPr>
            </w:pPr>
            <w:r w:rsidRPr="00706FE1">
              <w:rPr>
                <w:b/>
                <w:sz w:val="18"/>
                <w:szCs w:val="18"/>
              </w:rPr>
              <w:t>Living Things and their Habitats</w:t>
            </w:r>
          </w:p>
          <w:p w14:paraId="41362F5E" w14:textId="7ECE7A60" w:rsidR="00345DF8" w:rsidRDefault="009663F8" w:rsidP="00362006">
            <w:pPr>
              <w:pStyle w:val="TableParagraph"/>
              <w:jc w:val="center"/>
              <w:rPr>
                <w:b/>
                <w:sz w:val="18"/>
                <w:szCs w:val="18"/>
              </w:rPr>
            </w:pPr>
            <w:r>
              <w:rPr>
                <w:rFonts w:ascii="Times New Roman"/>
                <w:noProof/>
                <w:sz w:val="20"/>
                <w:lang w:bidi="ar-SA"/>
              </w:rPr>
              <w:drawing>
                <wp:anchor distT="0" distB="0" distL="114300" distR="114300" simplePos="0" relativeHeight="252126208" behindDoc="0" locked="0" layoutInCell="1" allowOverlap="1" wp14:anchorId="5239B6F3" wp14:editId="40F60B3D">
                  <wp:simplePos x="0" y="0"/>
                  <wp:positionH relativeFrom="column">
                    <wp:posOffset>334903</wp:posOffset>
                  </wp:positionH>
                  <wp:positionV relativeFrom="page">
                    <wp:posOffset>305984</wp:posOffset>
                  </wp:positionV>
                  <wp:extent cx="616585" cy="461645"/>
                  <wp:effectExtent l="0" t="0" r="0" b="0"/>
                  <wp:wrapSquare wrapText="bothSides"/>
                  <wp:docPr id="35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6585" cy="461645"/>
                          </a:xfrm>
                          <a:prstGeom prst="rect">
                            <a:avLst/>
                          </a:prstGeom>
                        </pic:spPr>
                      </pic:pic>
                    </a:graphicData>
                  </a:graphic>
                  <wp14:sizeRelH relativeFrom="margin">
                    <wp14:pctWidth>0</wp14:pctWidth>
                  </wp14:sizeRelH>
                  <wp14:sizeRelV relativeFrom="margin">
                    <wp14:pctHeight>0</wp14:pctHeight>
                  </wp14:sizeRelV>
                </wp:anchor>
              </w:drawing>
            </w:r>
          </w:p>
          <w:p w14:paraId="39C4894C" w14:textId="77777777" w:rsidR="00345DF8" w:rsidRDefault="00345DF8" w:rsidP="00362006">
            <w:pPr>
              <w:pStyle w:val="TableParagraph"/>
              <w:jc w:val="center"/>
              <w:rPr>
                <w:b/>
                <w:sz w:val="18"/>
                <w:szCs w:val="18"/>
              </w:rPr>
            </w:pPr>
          </w:p>
          <w:p w14:paraId="362FB5CE" w14:textId="77777777" w:rsidR="00345DF8" w:rsidRDefault="00345DF8" w:rsidP="00362006">
            <w:pPr>
              <w:pStyle w:val="TableParagraph"/>
              <w:jc w:val="center"/>
              <w:rPr>
                <w:b/>
                <w:sz w:val="18"/>
                <w:szCs w:val="18"/>
              </w:rPr>
            </w:pPr>
          </w:p>
          <w:p w14:paraId="279AB281" w14:textId="43D3FA22" w:rsidR="00345DF8" w:rsidRPr="00706FE1" w:rsidRDefault="00345DF8" w:rsidP="00362006">
            <w:pPr>
              <w:pStyle w:val="TableParagraph"/>
              <w:jc w:val="center"/>
              <w:rPr>
                <w:b/>
                <w:sz w:val="18"/>
                <w:szCs w:val="18"/>
              </w:rPr>
            </w:pPr>
          </w:p>
        </w:tc>
      </w:tr>
      <w:tr w:rsidR="00B83C1E" w14:paraId="4973ADA9" w14:textId="77777777" w:rsidTr="008524BD">
        <w:trPr>
          <w:trHeight w:val="224"/>
        </w:trPr>
        <w:tc>
          <w:tcPr>
            <w:tcW w:w="11199" w:type="dxa"/>
            <w:gridSpan w:val="7"/>
            <w:tcBorders>
              <w:bottom w:val="nil"/>
            </w:tcBorders>
            <w:shd w:val="clear" w:color="auto" w:fill="FF0000"/>
          </w:tcPr>
          <w:p w14:paraId="56F9D52B" w14:textId="77777777" w:rsidR="00B83C1E" w:rsidRPr="008221FC" w:rsidRDefault="00B83C1E" w:rsidP="00B83C1E">
            <w:pPr>
              <w:pStyle w:val="TableParagraph"/>
              <w:jc w:val="center"/>
              <w:rPr>
                <w:rFonts w:ascii="Times New Roman"/>
                <w:b/>
              </w:rPr>
            </w:pPr>
            <w:r w:rsidRPr="008221FC">
              <w:rPr>
                <w:rFonts w:ascii="Times New Roman"/>
                <w:b/>
              </w:rPr>
              <w:t>Knowledge</w:t>
            </w:r>
          </w:p>
        </w:tc>
      </w:tr>
      <w:tr w:rsidR="00706FE1" w14:paraId="20680A08" w14:textId="77777777" w:rsidTr="00362006">
        <w:trPr>
          <w:trHeight w:val="3674"/>
        </w:trPr>
        <w:tc>
          <w:tcPr>
            <w:tcW w:w="1560" w:type="dxa"/>
            <w:tcBorders>
              <w:bottom w:val="single" w:sz="4" w:space="0" w:color="000000"/>
            </w:tcBorders>
            <w:shd w:val="clear" w:color="auto" w:fill="7030A0"/>
          </w:tcPr>
          <w:p w14:paraId="63D0EAAF" w14:textId="77777777" w:rsidR="00706FE1" w:rsidRPr="00706FE1" w:rsidRDefault="00706FE1">
            <w:pPr>
              <w:pStyle w:val="TableParagraph"/>
              <w:spacing w:before="3"/>
              <w:rPr>
                <w:rFonts w:ascii="Times New Roman"/>
                <w:sz w:val="18"/>
                <w:szCs w:val="18"/>
              </w:rPr>
            </w:pPr>
          </w:p>
          <w:p w14:paraId="6134B8CB" w14:textId="77777777" w:rsidR="00362006" w:rsidRDefault="00362006" w:rsidP="008524BD">
            <w:pPr>
              <w:pStyle w:val="TableParagraph"/>
              <w:jc w:val="center"/>
              <w:rPr>
                <w:b/>
                <w:color w:val="FFFFFF"/>
                <w:sz w:val="18"/>
                <w:szCs w:val="18"/>
              </w:rPr>
            </w:pPr>
          </w:p>
          <w:p w14:paraId="70524740" w14:textId="77777777" w:rsidR="00362006" w:rsidRDefault="00362006" w:rsidP="008524BD">
            <w:pPr>
              <w:pStyle w:val="TableParagraph"/>
              <w:jc w:val="center"/>
              <w:rPr>
                <w:b/>
                <w:color w:val="FFFFFF"/>
                <w:sz w:val="18"/>
                <w:szCs w:val="18"/>
              </w:rPr>
            </w:pPr>
          </w:p>
          <w:p w14:paraId="33EA3783" w14:textId="77777777" w:rsidR="00362006" w:rsidRDefault="00362006" w:rsidP="008524BD">
            <w:pPr>
              <w:pStyle w:val="TableParagraph"/>
              <w:jc w:val="center"/>
              <w:rPr>
                <w:b/>
                <w:color w:val="FFFFFF"/>
                <w:sz w:val="18"/>
                <w:szCs w:val="18"/>
              </w:rPr>
            </w:pPr>
          </w:p>
          <w:p w14:paraId="7EEE48A8" w14:textId="77777777" w:rsidR="00362006" w:rsidRDefault="00362006" w:rsidP="008524BD">
            <w:pPr>
              <w:pStyle w:val="TableParagraph"/>
              <w:jc w:val="center"/>
              <w:rPr>
                <w:b/>
                <w:color w:val="FFFFFF"/>
                <w:sz w:val="18"/>
                <w:szCs w:val="18"/>
              </w:rPr>
            </w:pPr>
          </w:p>
          <w:p w14:paraId="6C1AB069" w14:textId="77777777" w:rsidR="00362006" w:rsidRDefault="00362006" w:rsidP="008524BD">
            <w:pPr>
              <w:pStyle w:val="TableParagraph"/>
              <w:jc w:val="center"/>
              <w:rPr>
                <w:b/>
                <w:color w:val="FFFFFF"/>
                <w:sz w:val="18"/>
                <w:szCs w:val="18"/>
              </w:rPr>
            </w:pPr>
          </w:p>
          <w:p w14:paraId="1A9663D7" w14:textId="77777777" w:rsidR="00362006" w:rsidRDefault="00362006" w:rsidP="008524BD">
            <w:pPr>
              <w:pStyle w:val="TableParagraph"/>
              <w:jc w:val="center"/>
              <w:rPr>
                <w:b/>
                <w:color w:val="FFFFFF"/>
                <w:sz w:val="18"/>
                <w:szCs w:val="18"/>
              </w:rPr>
            </w:pPr>
          </w:p>
          <w:p w14:paraId="6D5B3371" w14:textId="77777777" w:rsidR="00362006" w:rsidRDefault="00362006" w:rsidP="008524BD">
            <w:pPr>
              <w:pStyle w:val="TableParagraph"/>
              <w:jc w:val="center"/>
              <w:rPr>
                <w:b/>
                <w:color w:val="FFFFFF"/>
                <w:sz w:val="18"/>
                <w:szCs w:val="18"/>
              </w:rPr>
            </w:pPr>
          </w:p>
          <w:p w14:paraId="75D9FA78" w14:textId="1680FC49" w:rsidR="00706FE1" w:rsidRPr="00706FE1" w:rsidRDefault="00706FE1" w:rsidP="008524BD">
            <w:pPr>
              <w:pStyle w:val="TableParagraph"/>
              <w:jc w:val="center"/>
              <w:rPr>
                <w:rFonts w:ascii="Times New Roman"/>
                <w:sz w:val="18"/>
                <w:szCs w:val="18"/>
              </w:rPr>
            </w:pPr>
            <w:r w:rsidRPr="00706FE1">
              <w:rPr>
                <w:b/>
                <w:color w:val="FFFFFF"/>
                <w:sz w:val="18"/>
                <w:szCs w:val="18"/>
              </w:rPr>
              <w:t>Suggested Content</w:t>
            </w:r>
          </w:p>
        </w:tc>
        <w:tc>
          <w:tcPr>
            <w:tcW w:w="1559" w:type="dxa"/>
            <w:tcBorders>
              <w:bottom w:val="single" w:sz="4" w:space="0" w:color="000000"/>
              <w:right w:val="nil"/>
            </w:tcBorders>
          </w:tcPr>
          <w:p w14:paraId="1B8108F5" w14:textId="43E88F56" w:rsidR="00706FE1" w:rsidRPr="00362006" w:rsidRDefault="00706FE1" w:rsidP="008D56FF">
            <w:pPr>
              <w:pStyle w:val="TableParagraph"/>
              <w:jc w:val="center"/>
              <w:rPr>
                <w:i/>
                <w:sz w:val="14"/>
                <w:szCs w:val="14"/>
              </w:rPr>
            </w:pPr>
            <w:r w:rsidRPr="00362006">
              <w:rPr>
                <w:i/>
                <w:sz w:val="14"/>
                <w:szCs w:val="14"/>
              </w:rPr>
              <w:t>Sort and classify different types of food</w:t>
            </w:r>
            <w:r w:rsidR="008A16B9">
              <w:rPr>
                <w:i/>
                <w:sz w:val="14"/>
                <w:szCs w:val="14"/>
              </w:rPr>
              <w:t xml:space="preserve"> </w:t>
            </w:r>
            <w:r w:rsidR="008A16B9" w:rsidRPr="00014BB0">
              <w:rPr>
                <w:i/>
                <w:sz w:val="10"/>
                <w:szCs w:val="12"/>
              </w:rPr>
              <w:t>(2.2, 2.3)</w:t>
            </w:r>
          </w:p>
          <w:p w14:paraId="3FEC122E" w14:textId="77777777" w:rsidR="00706FE1" w:rsidRPr="00362006" w:rsidRDefault="00706FE1" w:rsidP="008D56FF">
            <w:pPr>
              <w:pStyle w:val="TableParagraph"/>
              <w:jc w:val="center"/>
              <w:rPr>
                <w:i/>
                <w:sz w:val="14"/>
                <w:szCs w:val="14"/>
              </w:rPr>
            </w:pPr>
          </w:p>
          <w:p w14:paraId="2E17FF44" w14:textId="1664961D" w:rsidR="00706FE1" w:rsidRPr="00362006" w:rsidRDefault="00706FE1" w:rsidP="008D56FF">
            <w:pPr>
              <w:pStyle w:val="TableParagraph"/>
              <w:jc w:val="center"/>
              <w:rPr>
                <w:i/>
                <w:sz w:val="14"/>
                <w:szCs w:val="14"/>
              </w:rPr>
            </w:pPr>
            <w:r w:rsidRPr="00362006">
              <w:rPr>
                <w:i/>
                <w:sz w:val="14"/>
                <w:szCs w:val="14"/>
              </w:rPr>
              <w:t>Analyse and</w:t>
            </w:r>
            <w:r w:rsidRPr="00362006">
              <w:rPr>
                <w:i/>
                <w:spacing w:val="-11"/>
                <w:sz w:val="14"/>
                <w:szCs w:val="14"/>
              </w:rPr>
              <w:t xml:space="preserve"> </w:t>
            </w:r>
            <w:r w:rsidRPr="00362006">
              <w:rPr>
                <w:i/>
                <w:sz w:val="14"/>
                <w:szCs w:val="14"/>
              </w:rPr>
              <w:t>describe the healthiness of different</w:t>
            </w:r>
            <w:r w:rsidRPr="00362006">
              <w:rPr>
                <w:i/>
                <w:spacing w:val="-2"/>
                <w:sz w:val="14"/>
                <w:szCs w:val="14"/>
              </w:rPr>
              <w:t xml:space="preserve"> </w:t>
            </w:r>
            <w:r w:rsidRPr="00362006">
              <w:rPr>
                <w:i/>
                <w:sz w:val="14"/>
                <w:szCs w:val="14"/>
              </w:rPr>
              <w:t>meals</w:t>
            </w:r>
            <w:r w:rsidR="008A16B9">
              <w:rPr>
                <w:i/>
                <w:sz w:val="14"/>
                <w:szCs w:val="14"/>
              </w:rPr>
              <w:t xml:space="preserve"> </w:t>
            </w:r>
            <w:r w:rsidR="008A16B9" w:rsidRPr="00014BB0">
              <w:rPr>
                <w:i/>
                <w:sz w:val="10"/>
                <w:szCs w:val="12"/>
              </w:rPr>
              <w:t>(2.3)</w:t>
            </w:r>
          </w:p>
          <w:p w14:paraId="40BE736A" w14:textId="77777777" w:rsidR="00706FE1" w:rsidRPr="00362006" w:rsidRDefault="00706FE1" w:rsidP="008D56FF">
            <w:pPr>
              <w:pStyle w:val="TableParagraph"/>
              <w:jc w:val="center"/>
              <w:rPr>
                <w:i/>
                <w:sz w:val="14"/>
                <w:szCs w:val="14"/>
              </w:rPr>
            </w:pPr>
          </w:p>
          <w:p w14:paraId="69A89EB4" w14:textId="0A2978B0" w:rsidR="00706FE1" w:rsidRPr="00362006" w:rsidRDefault="00706FE1" w:rsidP="008D56FF">
            <w:pPr>
              <w:pStyle w:val="TableParagraph"/>
              <w:jc w:val="center"/>
              <w:rPr>
                <w:i/>
                <w:sz w:val="14"/>
                <w:szCs w:val="14"/>
              </w:rPr>
            </w:pPr>
            <w:r w:rsidRPr="00362006">
              <w:rPr>
                <w:i/>
                <w:sz w:val="14"/>
                <w:szCs w:val="14"/>
              </w:rPr>
              <w:t xml:space="preserve">Design a meal </w:t>
            </w:r>
            <w:r w:rsidRPr="00362006">
              <w:rPr>
                <w:i/>
                <w:spacing w:val="-3"/>
                <w:sz w:val="14"/>
                <w:szCs w:val="14"/>
              </w:rPr>
              <w:t xml:space="preserve">based </w:t>
            </w:r>
            <w:r w:rsidRPr="00362006">
              <w:rPr>
                <w:i/>
                <w:sz w:val="14"/>
                <w:szCs w:val="14"/>
              </w:rPr>
              <w:t>on knowledge of healthy</w:t>
            </w:r>
            <w:r w:rsidRPr="00362006">
              <w:rPr>
                <w:i/>
                <w:spacing w:val="-1"/>
                <w:sz w:val="14"/>
                <w:szCs w:val="14"/>
              </w:rPr>
              <w:t xml:space="preserve"> </w:t>
            </w:r>
            <w:r w:rsidRPr="00362006">
              <w:rPr>
                <w:i/>
                <w:sz w:val="14"/>
                <w:szCs w:val="14"/>
              </w:rPr>
              <w:t>eating</w:t>
            </w:r>
            <w:r w:rsidR="008A16B9">
              <w:rPr>
                <w:i/>
                <w:sz w:val="14"/>
                <w:szCs w:val="14"/>
              </w:rPr>
              <w:t xml:space="preserve"> </w:t>
            </w:r>
            <w:r w:rsidR="008A16B9" w:rsidRPr="00014BB0">
              <w:rPr>
                <w:i/>
                <w:sz w:val="10"/>
                <w:szCs w:val="12"/>
              </w:rPr>
              <w:t>(2.2, 2.3)</w:t>
            </w:r>
          </w:p>
          <w:p w14:paraId="782C249E" w14:textId="77777777" w:rsidR="00706FE1" w:rsidRPr="00362006" w:rsidRDefault="00706FE1" w:rsidP="008D56FF">
            <w:pPr>
              <w:pStyle w:val="TableParagraph"/>
              <w:jc w:val="center"/>
              <w:rPr>
                <w:i/>
                <w:sz w:val="14"/>
                <w:szCs w:val="14"/>
              </w:rPr>
            </w:pPr>
          </w:p>
          <w:p w14:paraId="04DD58C7" w14:textId="5F25776C" w:rsidR="00706FE1" w:rsidRPr="00362006" w:rsidRDefault="00706FE1" w:rsidP="008D56FF">
            <w:pPr>
              <w:pStyle w:val="TableParagraph"/>
              <w:jc w:val="center"/>
              <w:rPr>
                <w:i/>
                <w:sz w:val="14"/>
                <w:szCs w:val="14"/>
              </w:rPr>
            </w:pPr>
            <w:r w:rsidRPr="00362006">
              <w:rPr>
                <w:i/>
                <w:sz w:val="14"/>
                <w:szCs w:val="14"/>
              </w:rPr>
              <w:t>Choose a physical activity and evaluate the impact on their bodies</w:t>
            </w:r>
            <w:r w:rsidR="008A16B9">
              <w:rPr>
                <w:i/>
                <w:sz w:val="14"/>
                <w:szCs w:val="14"/>
              </w:rPr>
              <w:t xml:space="preserve"> </w:t>
            </w:r>
            <w:r w:rsidR="008A16B9" w:rsidRPr="006E7223">
              <w:rPr>
                <w:i/>
                <w:sz w:val="12"/>
                <w:szCs w:val="12"/>
              </w:rPr>
              <w:t>(</w:t>
            </w:r>
            <w:r w:rsidR="008A16B9">
              <w:rPr>
                <w:i/>
                <w:sz w:val="12"/>
                <w:szCs w:val="12"/>
              </w:rPr>
              <w:t>2.3)</w:t>
            </w:r>
          </w:p>
          <w:p w14:paraId="3AA387A9" w14:textId="77777777" w:rsidR="00706FE1" w:rsidRPr="00362006" w:rsidRDefault="00706FE1" w:rsidP="008D56FF">
            <w:pPr>
              <w:pStyle w:val="TableParagraph"/>
              <w:jc w:val="center"/>
              <w:rPr>
                <w:i/>
                <w:sz w:val="14"/>
                <w:szCs w:val="14"/>
              </w:rPr>
            </w:pPr>
          </w:p>
          <w:p w14:paraId="2E982F2B" w14:textId="30D99D9C" w:rsidR="00706FE1" w:rsidRPr="00362006" w:rsidRDefault="00706FE1" w:rsidP="008D56FF">
            <w:pPr>
              <w:pStyle w:val="TableParagraph"/>
              <w:jc w:val="center"/>
              <w:rPr>
                <w:i/>
                <w:sz w:val="14"/>
                <w:szCs w:val="14"/>
              </w:rPr>
            </w:pPr>
            <w:r w:rsidRPr="00362006">
              <w:rPr>
                <w:i/>
                <w:sz w:val="14"/>
                <w:szCs w:val="14"/>
              </w:rPr>
              <w:t>Examine if certain foods increase our running pace</w:t>
            </w:r>
            <w:r w:rsidR="008A16B9">
              <w:rPr>
                <w:i/>
                <w:sz w:val="14"/>
                <w:szCs w:val="14"/>
              </w:rPr>
              <w:t xml:space="preserve"> </w:t>
            </w:r>
            <w:r w:rsidR="008A16B9" w:rsidRPr="00014BB0">
              <w:rPr>
                <w:i/>
                <w:sz w:val="10"/>
                <w:szCs w:val="12"/>
              </w:rPr>
              <w:t>(2.2, 2.3)</w:t>
            </w:r>
          </w:p>
          <w:p w14:paraId="1F56571F" w14:textId="77777777" w:rsidR="00706FE1" w:rsidRPr="00362006" w:rsidRDefault="00706FE1" w:rsidP="008D56FF">
            <w:pPr>
              <w:pStyle w:val="TableParagraph"/>
              <w:jc w:val="center"/>
              <w:rPr>
                <w:i/>
                <w:sz w:val="14"/>
                <w:szCs w:val="14"/>
              </w:rPr>
            </w:pPr>
          </w:p>
          <w:p w14:paraId="604E91DB" w14:textId="559BA1A1" w:rsidR="008D56FF" w:rsidRPr="00362006" w:rsidRDefault="008D56FF" w:rsidP="008D56FF">
            <w:pPr>
              <w:pStyle w:val="TableParagraph"/>
              <w:jc w:val="center"/>
              <w:rPr>
                <w:i/>
                <w:sz w:val="14"/>
                <w:szCs w:val="14"/>
              </w:rPr>
            </w:pPr>
            <w:r w:rsidRPr="00362006">
              <w:rPr>
                <w:i/>
                <w:sz w:val="14"/>
                <w:szCs w:val="14"/>
              </w:rPr>
              <w:t>Understand the importance of hygiene for humans</w:t>
            </w:r>
            <w:r w:rsidR="008A16B9">
              <w:rPr>
                <w:i/>
                <w:sz w:val="14"/>
                <w:szCs w:val="14"/>
              </w:rPr>
              <w:t xml:space="preserve"> </w:t>
            </w:r>
            <w:r w:rsidR="008A16B9" w:rsidRPr="00014BB0">
              <w:rPr>
                <w:i/>
                <w:sz w:val="10"/>
                <w:szCs w:val="12"/>
              </w:rPr>
              <w:t>(2.3)</w:t>
            </w:r>
          </w:p>
          <w:p w14:paraId="0632CD3A" w14:textId="34ADC0BD" w:rsidR="00706FE1" w:rsidRPr="00362006" w:rsidRDefault="00706FE1" w:rsidP="008D56FF">
            <w:pPr>
              <w:pStyle w:val="TableParagraph"/>
              <w:jc w:val="center"/>
              <w:rPr>
                <w:i/>
                <w:sz w:val="14"/>
                <w:szCs w:val="14"/>
              </w:rPr>
            </w:pPr>
          </w:p>
        </w:tc>
        <w:tc>
          <w:tcPr>
            <w:tcW w:w="1134" w:type="dxa"/>
            <w:tcBorders>
              <w:left w:val="nil"/>
            </w:tcBorders>
          </w:tcPr>
          <w:p w14:paraId="5B5896B1" w14:textId="73EF2D1A" w:rsidR="00706FE1" w:rsidRPr="00362006" w:rsidRDefault="00706FE1" w:rsidP="008D56FF">
            <w:pPr>
              <w:pStyle w:val="TableParagraph"/>
              <w:jc w:val="center"/>
              <w:rPr>
                <w:i/>
                <w:sz w:val="14"/>
                <w:szCs w:val="14"/>
              </w:rPr>
            </w:pPr>
            <w:r w:rsidRPr="00362006">
              <w:rPr>
                <w:i/>
                <w:sz w:val="14"/>
                <w:szCs w:val="14"/>
              </w:rPr>
              <w:t xml:space="preserve">Investigate and how germs spread </w:t>
            </w:r>
            <w:r w:rsidRPr="00362006">
              <w:rPr>
                <w:i/>
                <w:spacing w:val="-3"/>
                <w:sz w:val="14"/>
                <w:szCs w:val="14"/>
              </w:rPr>
              <w:t xml:space="preserve">through </w:t>
            </w:r>
            <w:r w:rsidRPr="00362006">
              <w:rPr>
                <w:i/>
                <w:sz w:val="14"/>
                <w:szCs w:val="14"/>
              </w:rPr>
              <w:t>contact</w:t>
            </w:r>
            <w:r w:rsidR="008A16B9">
              <w:rPr>
                <w:i/>
                <w:sz w:val="14"/>
                <w:szCs w:val="14"/>
              </w:rPr>
              <w:t xml:space="preserve"> </w:t>
            </w:r>
            <w:r w:rsidR="008A16B9" w:rsidRPr="00014BB0">
              <w:rPr>
                <w:i/>
                <w:sz w:val="10"/>
                <w:szCs w:val="12"/>
              </w:rPr>
              <w:t>(2.3)</w:t>
            </w:r>
          </w:p>
          <w:p w14:paraId="517E0864" w14:textId="77777777" w:rsidR="00706FE1" w:rsidRPr="00362006" w:rsidRDefault="00706FE1" w:rsidP="008D56FF">
            <w:pPr>
              <w:pStyle w:val="TableParagraph"/>
              <w:jc w:val="center"/>
              <w:rPr>
                <w:i/>
                <w:sz w:val="14"/>
                <w:szCs w:val="14"/>
              </w:rPr>
            </w:pPr>
          </w:p>
          <w:p w14:paraId="52A80A19" w14:textId="7B267CA9" w:rsidR="00706FE1" w:rsidRPr="00362006" w:rsidRDefault="00706FE1" w:rsidP="008D56FF">
            <w:pPr>
              <w:pStyle w:val="TableParagraph"/>
              <w:jc w:val="center"/>
              <w:rPr>
                <w:i/>
                <w:sz w:val="14"/>
                <w:szCs w:val="14"/>
              </w:rPr>
            </w:pPr>
            <w:r w:rsidRPr="00362006">
              <w:rPr>
                <w:i/>
                <w:sz w:val="14"/>
                <w:szCs w:val="14"/>
              </w:rPr>
              <w:t>Write a set of instructions for how to wash your hands</w:t>
            </w:r>
            <w:r w:rsidR="008A16B9">
              <w:rPr>
                <w:i/>
                <w:sz w:val="14"/>
                <w:szCs w:val="14"/>
              </w:rPr>
              <w:t xml:space="preserve"> </w:t>
            </w:r>
            <w:r w:rsidR="008A16B9" w:rsidRPr="00014BB0">
              <w:rPr>
                <w:i/>
                <w:sz w:val="10"/>
                <w:szCs w:val="12"/>
              </w:rPr>
              <w:t>(2.3)</w:t>
            </w:r>
          </w:p>
          <w:p w14:paraId="2DF62693" w14:textId="77777777" w:rsidR="00706FE1" w:rsidRPr="00362006" w:rsidRDefault="00706FE1" w:rsidP="008D56FF">
            <w:pPr>
              <w:pStyle w:val="TableParagraph"/>
              <w:jc w:val="center"/>
              <w:rPr>
                <w:i/>
                <w:sz w:val="14"/>
                <w:szCs w:val="14"/>
              </w:rPr>
            </w:pPr>
          </w:p>
          <w:p w14:paraId="13E1CDCB" w14:textId="74FAF2E9" w:rsidR="00706FE1" w:rsidRPr="00362006" w:rsidRDefault="00706FE1" w:rsidP="008D56FF">
            <w:pPr>
              <w:pStyle w:val="TableParagraph"/>
              <w:jc w:val="center"/>
              <w:rPr>
                <w:i/>
                <w:sz w:val="14"/>
                <w:szCs w:val="14"/>
              </w:rPr>
            </w:pPr>
            <w:r w:rsidRPr="00362006">
              <w:rPr>
                <w:i/>
                <w:sz w:val="14"/>
                <w:szCs w:val="14"/>
              </w:rPr>
              <w:t>Match animals to their offspring</w:t>
            </w:r>
            <w:r w:rsidR="008A16B9">
              <w:rPr>
                <w:i/>
                <w:sz w:val="14"/>
                <w:szCs w:val="14"/>
              </w:rPr>
              <w:t xml:space="preserve"> </w:t>
            </w:r>
            <w:r w:rsidR="008A16B9" w:rsidRPr="00014BB0">
              <w:rPr>
                <w:i/>
                <w:sz w:val="10"/>
                <w:szCs w:val="12"/>
              </w:rPr>
              <w:t>(2.1)</w:t>
            </w:r>
          </w:p>
          <w:p w14:paraId="49B1264A" w14:textId="77777777" w:rsidR="00706FE1" w:rsidRPr="00362006" w:rsidRDefault="00706FE1" w:rsidP="008D56FF">
            <w:pPr>
              <w:pStyle w:val="TableParagraph"/>
              <w:jc w:val="center"/>
              <w:rPr>
                <w:i/>
                <w:sz w:val="14"/>
                <w:szCs w:val="14"/>
              </w:rPr>
            </w:pPr>
          </w:p>
          <w:p w14:paraId="22E5C0ED" w14:textId="7603EEDD" w:rsidR="00706FE1" w:rsidRPr="00362006" w:rsidRDefault="00706FE1" w:rsidP="008D56FF">
            <w:pPr>
              <w:pStyle w:val="TableParagraph"/>
              <w:jc w:val="center"/>
              <w:rPr>
                <w:i/>
                <w:sz w:val="14"/>
                <w:szCs w:val="14"/>
              </w:rPr>
            </w:pPr>
            <w:r w:rsidRPr="00362006">
              <w:rPr>
                <w:i/>
                <w:sz w:val="14"/>
                <w:szCs w:val="14"/>
              </w:rPr>
              <w:t>Sort and group the needs of a human baby</w:t>
            </w:r>
            <w:r w:rsidR="008A16B9">
              <w:rPr>
                <w:i/>
                <w:sz w:val="14"/>
                <w:szCs w:val="14"/>
              </w:rPr>
              <w:t xml:space="preserve"> </w:t>
            </w:r>
            <w:r w:rsidR="008A16B9" w:rsidRPr="00014BB0">
              <w:rPr>
                <w:i/>
                <w:sz w:val="10"/>
                <w:szCs w:val="12"/>
              </w:rPr>
              <w:t>(2.1, 2.2, 2.3</w:t>
            </w:r>
            <w:r w:rsidR="008A16B9">
              <w:rPr>
                <w:i/>
                <w:sz w:val="12"/>
                <w:szCs w:val="12"/>
              </w:rPr>
              <w:t>)</w:t>
            </w:r>
          </w:p>
          <w:p w14:paraId="6327073B" w14:textId="77777777" w:rsidR="00706FE1" w:rsidRPr="00362006" w:rsidRDefault="00706FE1" w:rsidP="008D56FF">
            <w:pPr>
              <w:pStyle w:val="TableParagraph"/>
              <w:jc w:val="center"/>
              <w:rPr>
                <w:rFonts w:ascii="Times New Roman"/>
                <w:sz w:val="14"/>
                <w:szCs w:val="14"/>
              </w:rPr>
            </w:pPr>
          </w:p>
          <w:p w14:paraId="65F7EACE" w14:textId="5842A1E3" w:rsidR="00706FE1" w:rsidRPr="00362006" w:rsidRDefault="00706FE1" w:rsidP="00CF6136">
            <w:pPr>
              <w:pStyle w:val="TableParagraph"/>
              <w:jc w:val="center"/>
              <w:rPr>
                <w:i/>
                <w:sz w:val="14"/>
                <w:szCs w:val="14"/>
              </w:rPr>
            </w:pPr>
            <w:r w:rsidRPr="00362006">
              <w:rPr>
                <w:i/>
                <w:sz w:val="14"/>
                <w:szCs w:val="14"/>
              </w:rPr>
              <w:t>Observe tadpoles as they grow</w:t>
            </w:r>
            <w:r w:rsidR="00CF6136">
              <w:rPr>
                <w:i/>
                <w:sz w:val="14"/>
                <w:szCs w:val="14"/>
              </w:rPr>
              <w:t xml:space="preserve"> </w:t>
            </w:r>
            <w:r w:rsidR="00CF6136" w:rsidRPr="00014BB0">
              <w:rPr>
                <w:i/>
                <w:sz w:val="10"/>
                <w:szCs w:val="12"/>
              </w:rPr>
              <w:t>(2.1)</w:t>
            </w:r>
          </w:p>
        </w:tc>
        <w:tc>
          <w:tcPr>
            <w:tcW w:w="1418" w:type="dxa"/>
            <w:tcBorders>
              <w:bottom w:val="single" w:sz="4" w:space="0" w:color="000000"/>
              <w:right w:val="nil"/>
            </w:tcBorders>
          </w:tcPr>
          <w:p w14:paraId="48E32E56" w14:textId="0186D701" w:rsidR="00706FE1" w:rsidRPr="00362006" w:rsidRDefault="00706FE1" w:rsidP="00706FE1">
            <w:pPr>
              <w:pStyle w:val="TableParagraph"/>
              <w:jc w:val="center"/>
              <w:rPr>
                <w:i/>
                <w:sz w:val="14"/>
                <w:szCs w:val="14"/>
              </w:rPr>
            </w:pPr>
            <w:r w:rsidRPr="00362006">
              <w:rPr>
                <w:i/>
                <w:sz w:val="14"/>
                <w:szCs w:val="14"/>
              </w:rPr>
              <w:t>Examine and investigate different materials</w:t>
            </w:r>
            <w:r w:rsidR="00014BB0">
              <w:rPr>
                <w:i/>
                <w:sz w:val="14"/>
                <w:szCs w:val="14"/>
              </w:rPr>
              <w:t xml:space="preserve"> </w:t>
            </w:r>
            <w:r w:rsidR="00014BB0" w:rsidRPr="00014BB0">
              <w:rPr>
                <w:i/>
                <w:sz w:val="10"/>
                <w:szCs w:val="12"/>
              </w:rPr>
              <w:t>(3.1)</w:t>
            </w:r>
          </w:p>
          <w:p w14:paraId="0A11E6B6" w14:textId="77777777" w:rsidR="00706FE1" w:rsidRPr="00362006" w:rsidRDefault="00706FE1" w:rsidP="00706FE1">
            <w:pPr>
              <w:pStyle w:val="TableParagraph"/>
              <w:jc w:val="center"/>
              <w:rPr>
                <w:i/>
                <w:sz w:val="14"/>
                <w:szCs w:val="14"/>
              </w:rPr>
            </w:pPr>
          </w:p>
          <w:p w14:paraId="264367AD" w14:textId="2B344197" w:rsidR="00706FE1" w:rsidRPr="00362006" w:rsidRDefault="00706FE1" w:rsidP="00014BB0">
            <w:pPr>
              <w:pStyle w:val="TableParagraph"/>
              <w:jc w:val="center"/>
              <w:rPr>
                <w:i/>
                <w:sz w:val="14"/>
                <w:szCs w:val="14"/>
              </w:rPr>
            </w:pPr>
            <w:r w:rsidRPr="00362006">
              <w:rPr>
                <w:i/>
                <w:sz w:val="14"/>
                <w:szCs w:val="14"/>
              </w:rPr>
              <w:t>Describe the properties of everyday materials</w:t>
            </w:r>
            <w:r w:rsidR="00014BB0">
              <w:rPr>
                <w:i/>
                <w:sz w:val="14"/>
                <w:szCs w:val="14"/>
              </w:rPr>
              <w:t xml:space="preserve"> </w:t>
            </w:r>
            <w:r w:rsidR="00014BB0" w:rsidRPr="00014BB0">
              <w:rPr>
                <w:i/>
                <w:sz w:val="10"/>
                <w:szCs w:val="12"/>
              </w:rPr>
              <w:t>(3.1)</w:t>
            </w:r>
          </w:p>
          <w:p w14:paraId="74339D6B" w14:textId="77777777" w:rsidR="00706FE1" w:rsidRPr="00362006" w:rsidRDefault="00706FE1" w:rsidP="00706FE1">
            <w:pPr>
              <w:pStyle w:val="TableParagraph"/>
              <w:jc w:val="center"/>
              <w:rPr>
                <w:i/>
                <w:sz w:val="14"/>
                <w:szCs w:val="14"/>
              </w:rPr>
            </w:pPr>
          </w:p>
          <w:p w14:paraId="6D9608DC" w14:textId="28225E56" w:rsidR="00706FE1" w:rsidRPr="00362006" w:rsidRDefault="00706FE1" w:rsidP="00014BB0">
            <w:pPr>
              <w:pStyle w:val="TableParagraph"/>
              <w:jc w:val="center"/>
              <w:rPr>
                <w:i/>
                <w:sz w:val="14"/>
                <w:szCs w:val="14"/>
              </w:rPr>
            </w:pPr>
            <w:r w:rsidRPr="00362006">
              <w:rPr>
                <w:i/>
                <w:sz w:val="14"/>
                <w:szCs w:val="14"/>
              </w:rPr>
              <w:t>Identify which materials let electricity pass through them</w:t>
            </w:r>
            <w:r w:rsidR="00014BB0">
              <w:rPr>
                <w:i/>
                <w:sz w:val="14"/>
                <w:szCs w:val="14"/>
              </w:rPr>
              <w:t xml:space="preserve"> </w:t>
            </w:r>
            <w:r w:rsidR="00014BB0" w:rsidRPr="00014BB0">
              <w:rPr>
                <w:i/>
                <w:sz w:val="10"/>
                <w:szCs w:val="12"/>
              </w:rPr>
              <w:t>(3.1)</w:t>
            </w:r>
          </w:p>
          <w:p w14:paraId="4CCEC00B" w14:textId="77777777" w:rsidR="00706FE1" w:rsidRPr="00362006" w:rsidRDefault="00706FE1" w:rsidP="00706FE1">
            <w:pPr>
              <w:pStyle w:val="TableParagraph"/>
              <w:jc w:val="center"/>
              <w:rPr>
                <w:i/>
                <w:sz w:val="14"/>
                <w:szCs w:val="14"/>
              </w:rPr>
            </w:pPr>
          </w:p>
          <w:p w14:paraId="49C0D014" w14:textId="252113C5" w:rsidR="00706FE1" w:rsidRPr="00362006" w:rsidRDefault="00706FE1" w:rsidP="00014BB0">
            <w:pPr>
              <w:pStyle w:val="TableParagraph"/>
              <w:jc w:val="center"/>
              <w:rPr>
                <w:i/>
                <w:sz w:val="14"/>
                <w:szCs w:val="14"/>
              </w:rPr>
            </w:pPr>
            <w:r w:rsidRPr="00362006">
              <w:rPr>
                <w:i/>
                <w:sz w:val="14"/>
                <w:szCs w:val="14"/>
              </w:rPr>
              <w:t>Identify and describe the suitability</w:t>
            </w:r>
            <w:r w:rsidRPr="00362006">
              <w:rPr>
                <w:i/>
                <w:spacing w:val="-3"/>
                <w:sz w:val="14"/>
                <w:szCs w:val="14"/>
              </w:rPr>
              <w:t xml:space="preserve"> </w:t>
            </w:r>
            <w:r w:rsidRPr="00362006">
              <w:rPr>
                <w:i/>
                <w:sz w:val="14"/>
                <w:szCs w:val="14"/>
              </w:rPr>
              <w:t>of everyday materials</w:t>
            </w:r>
            <w:r w:rsidRPr="00362006">
              <w:rPr>
                <w:i/>
                <w:spacing w:val="-11"/>
                <w:sz w:val="14"/>
                <w:szCs w:val="14"/>
              </w:rPr>
              <w:t xml:space="preserve"> </w:t>
            </w:r>
            <w:r w:rsidRPr="00362006">
              <w:rPr>
                <w:i/>
                <w:sz w:val="14"/>
                <w:szCs w:val="14"/>
              </w:rPr>
              <w:t>for particular</w:t>
            </w:r>
            <w:r w:rsidRPr="00362006">
              <w:rPr>
                <w:i/>
                <w:spacing w:val="-1"/>
                <w:sz w:val="14"/>
                <w:szCs w:val="14"/>
              </w:rPr>
              <w:t xml:space="preserve"> </w:t>
            </w:r>
            <w:r w:rsidRPr="00362006">
              <w:rPr>
                <w:i/>
                <w:sz w:val="14"/>
                <w:szCs w:val="14"/>
              </w:rPr>
              <w:t>uses</w:t>
            </w:r>
            <w:r w:rsidR="00014BB0">
              <w:rPr>
                <w:i/>
                <w:sz w:val="14"/>
                <w:szCs w:val="14"/>
              </w:rPr>
              <w:t xml:space="preserve"> </w:t>
            </w:r>
            <w:r w:rsidR="00014BB0" w:rsidRPr="00014BB0">
              <w:rPr>
                <w:i/>
                <w:sz w:val="10"/>
                <w:szCs w:val="12"/>
              </w:rPr>
              <w:t>(3.1)</w:t>
            </w:r>
          </w:p>
          <w:p w14:paraId="6AC01C3E" w14:textId="77777777" w:rsidR="00706FE1" w:rsidRPr="00362006" w:rsidRDefault="00706FE1" w:rsidP="00706FE1">
            <w:pPr>
              <w:pStyle w:val="TableParagraph"/>
              <w:jc w:val="center"/>
              <w:rPr>
                <w:i/>
                <w:sz w:val="14"/>
                <w:szCs w:val="14"/>
              </w:rPr>
            </w:pPr>
          </w:p>
          <w:p w14:paraId="10872222" w14:textId="77C43049" w:rsidR="00706FE1" w:rsidRPr="00362006" w:rsidRDefault="00706FE1" w:rsidP="00014BB0">
            <w:pPr>
              <w:pStyle w:val="TableParagraph"/>
              <w:jc w:val="center"/>
              <w:rPr>
                <w:i/>
                <w:sz w:val="14"/>
                <w:szCs w:val="14"/>
              </w:rPr>
            </w:pPr>
            <w:r w:rsidRPr="00362006">
              <w:rPr>
                <w:i/>
                <w:sz w:val="14"/>
                <w:szCs w:val="14"/>
              </w:rPr>
              <w:t>Explore how paper changes when left in water</w:t>
            </w:r>
            <w:r w:rsidR="00014BB0">
              <w:rPr>
                <w:i/>
                <w:sz w:val="14"/>
                <w:szCs w:val="14"/>
              </w:rPr>
              <w:t xml:space="preserve"> </w:t>
            </w:r>
            <w:r w:rsidR="00014BB0" w:rsidRPr="00014BB0">
              <w:rPr>
                <w:i/>
                <w:sz w:val="10"/>
                <w:szCs w:val="12"/>
              </w:rPr>
              <w:t>(3.1)</w:t>
            </w:r>
          </w:p>
          <w:p w14:paraId="268D075E" w14:textId="77777777" w:rsidR="00706FE1" w:rsidRPr="00362006" w:rsidRDefault="00706FE1" w:rsidP="00706FE1">
            <w:pPr>
              <w:pStyle w:val="TableParagraph"/>
              <w:jc w:val="center"/>
              <w:rPr>
                <w:i/>
                <w:sz w:val="14"/>
                <w:szCs w:val="14"/>
              </w:rPr>
            </w:pPr>
          </w:p>
          <w:p w14:paraId="1E8F5A43" w14:textId="2A1EE2F7" w:rsidR="00362006" w:rsidRPr="00362006" w:rsidRDefault="008D56FF" w:rsidP="00014BB0">
            <w:pPr>
              <w:pStyle w:val="TableParagraph"/>
              <w:jc w:val="center"/>
              <w:rPr>
                <w:i/>
                <w:sz w:val="14"/>
                <w:szCs w:val="14"/>
              </w:rPr>
            </w:pPr>
            <w:r w:rsidRPr="00362006">
              <w:rPr>
                <w:i/>
                <w:sz w:val="14"/>
                <w:szCs w:val="14"/>
              </w:rPr>
              <w:t>Apply knowledge of materials</w:t>
            </w:r>
            <w:r w:rsidR="00014BB0">
              <w:rPr>
                <w:i/>
                <w:sz w:val="14"/>
                <w:szCs w:val="14"/>
              </w:rPr>
              <w:t xml:space="preserve"> </w:t>
            </w:r>
            <w:r w:rsidR="00014BB0" w:rsidRPr="00014BB0">
              <w:rPr>
                <w:i/>
                <w:sz w:val="10"/>
                <w:szCs w:val="12"/>
              </w:rPr>
              <w:t>(3.1)</w:t>
            </w:r>
          </w:p>
        </w:tc>
        <w:tc>
          <w:tcPr>
            <w:tcW w:w="1276" w:type="dxa"/>
            <w:tcBorders>
              <w:left w:val="nil"/>
              <w:bottom w:val="single" w:sz="4" w:space="0" w:color="000000"/>
            </w:tcBorders>
          </w:tcPr>
          <w:p w14:paraId="4F7FD2FC" w14:textId="5687B2A1" w:rsidR="008D56FF" w:rsidRPr="00362006" w:rsidRDefault="008D56FF" w:rsidP="00014BB0">
            <w:pPr>
              <w:pStyle w:val="TableParagraph"/>
              <w:jc w:val="center"/>
              <w:rPr>
                <w:i/>
                <w:sz w:val="14"/>
                <w:szCs w:val="14"/>
              </w:rPr>
            </w:pPr>
            <w:r w:rsidRPr="00362006">
              <w:rPr>
                <w:i/>
                <w:sz w:val="14"/>
                <w:szCs w:val="14"/>
              </w:rPr>
              <w:t>Design a box to keep an egg safe</w:t>
            </w:r>
            <w:r w:rsidR="00014BB0">
              <w:rPr>
                <w:i/>
                <w:sz w:val="14"/>
                <w:szCs w:val="14"/>
              </w:rPr>
              <w:t xml:space="preserve"> </w:t>
            </w:r>
            <w:r w:rsidR="00014BB0" w:rsidRPr="00014BB0">
              <w:rPr>
                <w:i/>
                <w:sz w:val="10"/>
                <w:szCs w:val="12"/>
              </w:rPr>
              <w:t>(3.1)</w:t>
            </w:r>
          </w:p>
          <w:p w14:paraId="78D91F9F" w14:textId="77777777" w:rsidR="008D56FF" w:rsidRPr="00362006" w:rsidRDefault="008D56FF" w:rsidP="008D56FF">
            <w:pPr>
              <w:pStyle w:val="TableParagraph"/>
              <w:jc w:val="center"/>
              <w:rPr>
                <w:i/>
                <w:sz w:val="14"/>
                <w:szCs w:val="14"/>
              </w:rPr>
            </w:pPr>
          </w:p>
          <w:p w14:paraId="22F0614A" w14:textId="6E1691DE" w:rsidR="00706FE1" w:rsidRPr="00362006" w:rsidRDefault="00014BB0" w:rsidP="00014BB0">
            <w:pPr>
              <w:pStyle w:val="TableParagraph"/>
              <w:jc w:val="center"/>
              <w:rPr>
                <w:i/>
                <w:sz w:val="14"/>
                <w:szCs w:val="14"/>
              </w:rPr>
            </w:pPr>
            <w:r>
              <w:rPr>
                <w:i/>
                <w:sz w:val="14"/>
                <w:szCs w:val="14"/>
              </w:rPr>
              <w:t xml:space="preserve">Investigate boxes that </w:t>
            </w:r>
            <w:r w:rsidR="00706FE1" w:rsidRPr="00362006">
              <w:rPr>
                <w:i/>
                <w:sz w:val="14"/>
                <w:szCs w:val="14"/>
              </w:rPr>
              <w:t>keep eggs</w:t>
            </w:r>
            <w:r w:rsidR="00706FE1" w:rsidRPr="00362006">
              <w:rPr>
                <w:i/>
                <w:spacing w:val="-6"/>
                <w:sz w:val="14"/>
                <w:szCs w:val="14"/>
              </w:rPr>
              <w:t xml:space="preserve"> </w:t>
            </w:r>
            <w:r w:rsidR="00706FE1" w:rsidRPr="00362006">
              <w:rPr>
                <w:i/>
                <w:sz w:val="14"/>
                <w:szCs w:val="14"/>
              </w:rPr>
              <w:t>safe</w:t>
            </w:r>
            <w:r>
              <w:rPr>
                <w:i/>
                <w:sz w:val="14"/>
                <w:szCs w:val="14"/>
              </w:rPr>
              <w:t xml:space="preserve"> </w:t>
            </w:r>
            <w:r w:rsidRPr="00014BB0">
              <w:rPr>
                <w:i/>
                <w:sz w:val="10"/>
                <w:szCs w:val="12"/>
              </w:rPr>
              <w:t>(3.1)</w:t>
            </w:r>
          </w:p>
          <w:p w14:paraId="4B4DF9F1" w14:textId="77777777" w:rsidR="00706FE1" w:rsidRPr="00362006" w:rsidRDefault="00706FE1" w:rsidP="008D56FF">
            <w:pPr>
              <w:pStyle w:val="TableParagraph"/>
              <w:jc w:val="center"/>
              <w:rPr>
                <w:i/>
                <w:sz w:val="14"/>
                <w:szCs w:val="14"/>
              </w:rPr>
            </w:pPr>
          </w:p>
          <w:p w14:paraId="762ACBEE" w14:textId="4DC1137C" w:rsidR="00706FE1" w:rsidRPr="00362006" w:rsidRDefault="00706FE1" w:rsidP="00014BB0">
            <w:pPr>
              <w:pStyle w:val="TableParagraph"/>
              <w:jc w:val="center"/>
              <w:rPr>
                <w:i/>
                <w:sz w:val="14"/>
                <w:szCs w:val="14"/>
              </w:rPr>
            </w:pPr>
            <w:r w:rsidRPr="00362006">
              <w:rPr>
                <w:i/>
                <w:sz w:val="14"/>
                <w:szCs w:val="14"/>
              </w:rPr>
              <w:t>Explore fabrics for</w:t>
            </w:r>
            <w:r w:rsidRPr="00362006">
              <w:rPr>
                <w:i/>
                <w:spacing w:val="-14"/>
                <w:sz w:val="14"/>
                <w:szCs w:val="14"/>
              </w:rPr>
              <w:t xml:space="preserve"> </w:t>
            </w:r>
            <w:r w:rsidRPr="00362006">
              <w:rPr>
                <w:i/>
                <w:sz w:val="14"/>
                <w:szCs w:val="14"/>
              </w:rPr>
              <w:t>a particular</w:t>
            </w:r>
            <w:r w:rsidRPr="00362006">
              <w:rPr>
                <w:i/>
                <w:spacing w:val="-1"/>
                <w:sz w:val="14"/>
                <w:szCs w:val="14"/>
              </w:rPr>
              <w:t xml:space="preserve"> </w:t>
            </w:r>
            <w:r w:rsidRPr="00362006">
              <w:rPr>
                <w:i/>
                <w:sz w:val="14"/>
                <w:szCs w:val="14"/>
              </w:rPr>
              <w:t>use</w:t>
            </w:r>
            <w:r w:rsidR="00014BB0">
              <w:rPr>
                <w:i/>
                <w:sz w:val="14"/>
                <w:szCs w:val="14"/>
              </w:rPr>
              <w:t xml:space="preserve"> </w:t>
            </w:r>
            <w:r w:rsidR="00014BB0" w:rsidRPr="00014BB0">
              <w:rPr>
                <w:i/>
                <w:sz w:val="10"/>
                <w:szCs w:val="12"/>
              </w:rPr>
              <w:t>(3.1)</w:t>
            </w:r>
          </w:p>
          <w:p w14:paraId="37EADD7C" w14:textId="77777777" w:rsidR="00706FE1" w:rsidRPr="00362006" w:rsidRDefault="00706FE1" w:rsidP="008D56FF">
            <w:pPr>
              <w:pStyle w:val="TableParagraph"/>
              <w:jc w:val="center"/>
              <w:rPr>
                <w:i/>
                <w:sz w:val="14"/>
                <w:szCs w:val="14"/>
              </w:rPr>
            </w:pPr>
          </w:p>
          <w:p w14:paraId="40F6A714" w14:textId="6A615BC1" w:rsidR="00706FE1" w:rsidRPr="00362006" w:rsidRDefault="00706FE1" w:rsidP="00014BB0">
            <w:pPr>
              <w:pStyle w:val="TableParagraph"/>
              <w:jc w:val="center"/>
              <w:rPr>
                <w:i/>
                <w:sz w:val="14"/>
                <w:szCs w:val="14"/>
              </w:rPr>
            </w:pPr>
            <w:r w:rsidRPr="00362006">
              <w:rPr>
                <w:i/>
                <w:sz w:val="14"/>
                <w:szCs w:val="14"/>
              </w:rPr>
              <w:t>Investigate how materials can be shaped</w:t>
            </w:r>
            <w:r w:rsidR="00014BB0">
              <w:rPr>
                <w:i/>
                <w:sz w:val="14"/>
                <w:szCs w:val="14"/>
              </w:rPr>
              <w:t xml:space="preserve"> </w:t>
            </w:r>
            <w:r w:rsidR="00014BB0" w:rsidRPr="00014BB0">
              <w:rPr>
                <w:i/>
                <w:sz w:val="10"/>
                <w:szCs w:val="12"/>
              </w:rPr>
              <w:t>(3</w:t>
            </w:r>
            <w:r w:rsidR="00014BB0">
              <w:rPr>
                <w:i/>
                <w:sz w:val="10"/>
                <w:szCs w:val="12"/>
              </w:rPr>
              <w:t>.2)</w:t>
            </w:r>
          </w:p>
          <w:p w14:paraId="4C455641" w14:textId="77777777" w:rsidR="00706FE1" w:rsidRPr="00362006" w:rsidRDefault="00706FE1" w:rsidP="008D56FF">
            <w:pPr>
              <w:pStyle w:val="TableParagraph"/>
              <w:jc w:val="center"/>
              <w:rPr>
                <w:i/>
                <w:sz w:val="14"/>
                <w:szCs w:val="14"/>
              </w:rPr>
            </w:pPr>
          </w:p>
          <w:p w14:paraId="3EEE9841" w14:textId="07B610BB" w:rsidR="00706FE1" w:rsidRPr="00362006" w:rsidRDefault="00014BB0" w:rsidP="00014BB0">
            <w:pPr>
              <w:pStyle w:val="TableParagraph"/>
              <w:jc w:val="center"/>
              <w:rPr>
                <w:i/>
                <w:sz w:val="14"/>
                <w:szCs w:val="14"/>
              </w:rPr>
            </w:pPr>
            <w:r>
              <w:rPr>
                <w:i/>
                <w:sz w:val="14"/>
                <w:szCs w:val="14"/>
              </w:rPr>
              <w:t xml:space="preserve">Research how plastics </w:t>
            </w:r>
            <w:r w:rsidR="00706FE1" w:rsidRPr="00362006">
              <w:rPr>
                <w:i/>
                <w:sz w:val="14"/>
                <w:szCs w:val="14"/>
              </w:rPr>
              <w:t>are made</w:t>
            </w:r>
            <w:r>
              <w:rPr>
                <w:i/>
                <w:sz w:val="14"/>
                <w:szCs w:val="14"/>
              </w:rPr>
              <w:t xml:space="preserve"> </w:t>
            </w:r>
            <w:r w:rsidRPr="00014BB0">
              <w:rPr>
                <w:i/>
                <w:sz w:val="10"/>
                <w:szCs w:val="12"/>
              </w:rPr>
              <w:t>(3</w:t>
            </w:r>
            <w:r>
              <w:rPr>
                <w:i/>
                <w:sz w:val="10"/>
                <w:szCs w:val="12"/>
              </w:rPr>
              <w:t>.2)</w:t>
            </w:r>
          </w:p>
          <w:p w14:paraId="08A040D8" w14:textId="77777777" w:rsidR="00706FE1" w:rsidRPr="00362006" w:rsidRDefault="00706FE1" w:rsidP="008D56FF">
            <w:pPr>
              <w:pStyle w:val="TableParagraph"/>
              <w:jc w:val="center"/>
              <w:rPr>
                <w:i/>
                <w:sz w:val="14"/>
                <w:szCs w:val="14"/>
              </w:rPr>
            </w:pPr>
          </w:p>
          <w:p w14:paraId="1338DEE7" w14:textId="5202C752" w:rsidR="00706FE1" w:rsidRPr="00362006" w:rsidRDefault="00706FE1" w:rsidP="00014BB0">
            <w:pPr>
              <w:pStyle w:val="TableParagraph"/>
              <w:jc w:val="center"/>
              <w:rPr>
                <w:i/>
                <w:sz w:val="14"/>
                <w:szCs w:val="14"/>
              </w:rPr>
            </w:pPr>
            <w:r w:rsidRPr="00362006">
              <w:rPr>
                <w:i/>
                <w:sz w:val="14"/>
                <w:szCs w:val="14"/>
              </w:rPr>
              <w:t>Identify a new use</w:t>
            </w:r>
            <w:r w:rsidRPr="00362006">
              <w:rPr>
                <w:i/>
                <w:spacing w:val="-12"/>
                <w:sz w:val="14"/>
                <w:szCs w:val="14"/>
              </w:rPr>
              <w:t xml:space="preserve"> </w:t>
            </w:r>
            <w:r w:rsidRPr="00362006">
              <w:rPr>
                <w:i/>
                <w:sz w:val="14"/>
                <w:szCs w:val="14"/>
              </w:rPr>
              <w:t>for a material</w:t>
            </w:r>
            <w:r w:rsidR="00014BB0">
              <w:rPr>
                <w:i/>
                <w:sz w:val="14"/>
                <w:szCs w:val="14"/>
              </w:rPr>
              <w:t xml:space="preserve"> </w:t>
            </w:r>
            <w:r w:rsidR="00014BB0" w:rsidRPr="00014BB0">
              <w:rPr>
                <w:i/>
                <w:sz w:val="10"/>
                <w:szCs w:val="12"/>
              </w:rPr>
              <w:t>(3</w:t>
            </w:r>
            <w:r w:rsidR="00014BB0">
              <w:rPr>
                <w:i/>
                <w:sz w:val="10"/>
                <w:szCs w:val="12"/>
              </w:rPr>
              <w:t>.2)</w:t>
            </w:r>
          </w:p>
        </w:tc>
        <w:tc>
          <w:tcPr>
            <w:tcW w:w="2126" w:type="dxa"/>
            <w:tcBorders>
              <w:bottom w:val="single" w:sz="4" w:space="0" w:color="000000"/>
            </w:tcBorders>
          </w:tcPr>
          <w:p w14:paraId="763681B6" w14:textId="699CD024" w:rsidR="00706FE1" w:rsidRPr="00F863D9" w:rsidRDefault="00706FE1" w:rsidP="00F863D9">
            <w:pPr>
              <w:pStyle w:val="TableParagraph"/>
              <w:jc w:val="center"/>
              <w:rPr>
                <w:i/>
                <w:sz w:val="14"/>
                <w:szCs w:val="14"/>
              </w:rPr>
            </w:pPr>
            <w:r w:rsidRPr="00362006">
              <w:rPr>
                <w:i/>
                <w:sz w:val="16"/>
                <w:szCs w:val="14"/>
              </w:rPr>
              <w:t>Observe how plants gr</w:t>
            </w:r>
            <w:r w:rsidR="00F863D9">
              <w:rPr>
                <w:i/>
                <w:sz w:val="16"/>
                <w:szCs w:val="14"/>
              </w:rPr>
              <w:t xml:space="preserve">ow from a seed/bulb into a plant </w:t>
            </w:r>
            <w:r w:rsidR="00F863D9" w:rsidRPr="00014BB0">
              <w:rPr>
                <w:i/>
                <w:sz w:val="10"/>
                <w:szCs w:val="12"/>
              </w:rPr>
              <w:t>(</w:t>
            </w:r>
            <w:r w:rsidR="00F863D9">
              <w:rPr>
                <w:i/>
                <w:sz w:val="10"/>
                <w:szCs w:val="12"/>
              </w:rPr>
              <w:t>4</w:t>
            </w:r>
            <w:r w:rsidR="00F863D9" w:rsidRPr="00014BB0">
              <w:rPr>
                <w:i/>
                <w:sz w:val="10"/>
                <w:szCs w:val="12"/>
              </w:rPr>
              <w:t>.1)</w:t>
            </w:r>
            <w:r w:rsidRPr="00362006">
              <w:rPr>
                <w:i/>
                <w:position w:val="3"/>
                <w:sz w:val="16"/>
                <w:szCs w:val="14"/>
              </w:rPr>
              <w:t xml:space="preserve"> </w:t>
            </w:r>
          </w:p>
          <w:p w14:paraId="241B1682" w14:textId="77777777" w:rsidR="00706FE1" w:rsidRPr="00362006" w:rsidRDefault="00706FE1" w:rsidP="00706FE1">
            <w:pPr>
              <w:pStyle w:val="TableParagraph"/>
              <w:jc w:val="center"/>
              <w:rPr>
                <w:rFonts w:ascii="Times New Roman"/>
                <w:sz w:val="16"/>
                <w:szCs w:val="14"/>
              </w:rPr>
            </w:pPr>
          </w:p>
          <w:p w14:paraId="3E3B4893" w14:textId="323E0BD1" w:rsidR="00706FE1" w:rsidRPr="00362006" w:rsidRDefault="00706FE1" w:rsidP="00706FE1">
            <w:pPr>
              <w:pStyle w:val="TableParagraph"/>
              <w:jc w:val="center"/>
              <w:rPr>
                <w:i/>
                <w:sz w:val="16"/>
                <w:szCs w:val="14"/>
              </w:rPr>
            </w:pPr>
            <w:r w:rsidRPr="00362006">
              <w:rPr>
                <w:i/>
                <w:sz w:val="16"/>
                <w:szCs w:val="14"/>
              </w:rPr>
              <w:t>Know that plants need water to survive</w:t>
            </w:r>
            <w:r w:rsidR="00F863D9">
              <w:rPr>
                <w:i/>
                <w:sz w:val="16"/>
                <w:szCs w:val="14"/>
              </w:rPr>
              <w:t xml:space="preserve"> </w:t>
            </w:r>
            <w:r w:rsidR="00F863D9" w:rsidRPr="00014BB0">
              <w:rPr>
                <w:i/>
                <w:sz w:val="10"/>
                <w:szCs w:val="12"/>
              </w:rPr>
              <w:t>(</w:t>
            </w:r>
            <w:r w:rsidR="00F863D9">
              <w:rPr>
                <w:i/>
                <w:sz w:val="10"/>
                <w:szCs w:val="12"/>
              </w:rPr>
              <w:t>4.2)</w:t>
            </w:r>
          </w:p>
          <w:p w14:paraId="035C16F5" w14:textId="77777777" w:rsidR="00706FE1" w:rsidRPr="00362006" w:rsidRDefault="00706FE1" w:rsidP="00706FE1">
            <w:pPr>
              <w:pStyle w:val="TableParagraph"/>
              <w:jc w:val="center"/>
              <w:rPr>
                <w:rFonts w:ascii="Times New Roman"/>
                <w:sz w:val="16"/>
                <w:szCs w:val="14"/>
              </w:rPr>
            </w:pPr>
          </w:p>
          <w:p w14:paraId="7EE96986" w14:textId="0D40375A" w:rsidR="00706FE1" w:rsidRPr="00362006" w:rsidRDefault="00706FE1" w:rsidP="00706FE1">
            <w:pPr>
              <w:pStyle w:val="TableParagraph"/>
              <w:jc w:val="center"/>
              <w:rPr>
                <w:i/>
                <w:sz w:val="16"/>
                <w:szCs w:val="14"/>
              </w:rPr>
            </w:pPr>
            <w:r w:rsidRPr="00362006">
              <w:rPr>
                <w:i/>
                <w:sz w:val="16"/>
                <w:szCs w:val="14"/>
              </w:rPr>
              <w:t>Kn</w:t>
            </w:r>
            <w:r w:rsidR="00F863D9">
              <w:rPr>
                <w:i/>
                <w:sz w:val="16"/>
                <w:szCs w:val="14"/>
              </w:rPr>
              <w:t xml:space="preserve">ow plants need light to survive </w:t>
            </w:r>
            <w:r w:rsidR="00F863D9" w:rsidRPr="00014BB0">
              <w:rPr>
                <w:i/>
                <w:sz w:val="10"/>
                <w:szCs w:val="12"/>
              </w:rPr>
              <w:t>(</w:t>
            </w:r>
            <w:r w:rsidR="00F863D9">
              <w:rPr>
                <w:i/>
                <w:sz w:val="10"/>
                <w:szCs w:val="12"/>
              </w:rPr>
              <w:t>4.2)</w:t>
            </w:r>
          </w:p>
          <w:p w14:paraId="5B82468B" w14:textId="77777777" w:rsidR="00706FE1" w:rsidRPr="00362006" w:rsidRDefault="00706FE1" w:rsidP="00706FE1">
            <w:pPr>
              <w:pStyle w:val="TableParagraph"/>
              <w:jc w:val="center"/>
              <w:rPr>
                <w:rFonts w:ascii="Times New Roman"/>
                <w:sz w:val="16"/>
                <w:szCs w:val="14"/>
              </w:rPr>
            </w:pPr>
          </w:p>
          <w:p w14:paraId="2FD92EEB" w14:textId="6BF4840F" w:rsidR="00706FE1" w:rsidRPr="00362006" w:rsidRDefault="00706FE1" w:rsidP="00706FE1">
            <w:pPr>
              <w:pStyle w:val="TableParagraph"/>
              <w:jc w:val="center"/>
              <w:rPr>
                <w:i/>
                <w:sz w:val="16"/>
                <w:szCs w:val="14"/>
              </w:rPr>
            </w:pPr>
            <w:r w:rsidRPr="00362006">
              <w:rPr>
                <w:i/>
                <w:sz w:val="16"/>
                <w:szCs w:val="14"/>
              </w:rPr>
              <w:t>Know plants need a suitable temperature to survive</w:t>
            </w:r>
            <w:r w:rsidR="00F863D9">
              <w:rPr>
                <w:i/>
                <w:sz w:val="16"/>
                <w:szCs w:val="14"/>
              </w:rPr>
              <w:t xml:space="preserve"> </w:t>
            </w:r>
            <w:r w:rsidR="00F863D9" w:rsidRPr="00014BB0">
              <w:rPr>
                <w:i/>
                <w:sz w:val="10"/>
                <w:szCs w:val="12"/>
              </w:rPr>
              <w:t>(</w:t>
            </w:r>
            <w:r w:rsidR="00F863D9">
              <w:rPr>
                <w:i/>
                <w:sz w:val="10"/>
                <w:szCs w:val="12"/>
              </w:rPr>
              <w:t>4.2)</w:t>
            </w:r>
          </w:p>
          <w:p w14:paraId="39E9C0D8" w14:textId="77777777" w:rsidR="00706FE1" w:rsidRPr="00362006" w:rsidRDefault="00706FE1" w:rsidP="00706FE1">
            <w:pPr>
              <w:pStyle w:val="TableParagraph"/>
              <w:jc w:val="center"/>
              <w:rPr>
                <w:rFonts w:ascii="Times New Roman"/>
                <w:sz w:val="16"/>
                <w:szCs w:val="14"/>
              </w:rPr>
            </w:pPr>
          </w:p>
          <w:p w14:paraId="3C8BAE6C" w14:textId="118F0658" w:rsidR="00706FE1" w:rsidRPr="00362006" w:rsidRDefault="00706FE1" w:rsidP="00706FE1">
            <w:pPr>
              <w:pStyle w:val="TableParagraph"/>
              <w:jc w:val="center"/>
              <w:rPr>
                <w:i/>
                <w:sz w:val="16"/>
                <w:szCs w:val="14"/>
              </w:rPr>
            </w:pPr>
            <w:r w:rsidRPr="00362006">
              <w:rPr>
                <w:i/>
                <w:sz w:val="16"/>
                <w:szCs w:val="14"/>
              </w:rPr>
              <w:t>Compare the growth of different sized seeds</w:t>
            </w:r>
            <w:r w:rsidR="00F863D9">
              <w:rPr>
                <w:i/>
                <w:sz w:val="16"/>
                <w:szCs w:val="14"/>
              </w:rPr>
              <w:t xml:space="preserve"> </w:t>
            </w:r>
            <w:r w:rsidR="00F863D9" w:rsidRPr="00014BB0">
              <w:rPr>
                <w:i/>
                <w:sz w:val="10"/>
                <w:szCs w:val="12"/>
              </w:rPr>
              <w:t>(</w:t>
            </w:r>
            <w:r w:rsidR="00F863D9">
              <w:rPr>
                <w:i/>
                <w:sz w:val="10"/>
                <w:szCs w:val="12"/>
              </w:rPr>
              <w:t>4</w:t>
            </w:r>
            <w:r w:rsidR="00F863D9" w:rsidRPr="00014BB0">
              <w:rPr>
                <w:i/>
                <w:sz w:val="10"/>
                <w:szCs w:val="12"/>
              </w:rPr>
              <w:t>.1</w:t>
            </w:r>
            <w:r w:rsidR="00F863D9">
              <w:rPr>
                <w:i/>
                <w:sz w:val="10"/>
                <w:szCs w:val="12"/>
              </w:rPr>
              <w:t>, 4.2</w:t>
            </w:r>
            <w:r w:rsidR="00F863D9" w:rsidRPr="00014BB0">
              <w:rPr>
                <w:i/>
                <w:sz w:val="10"/>
                <w:szCs w:val="12"/>
              </w:rPr>
              <w:t>)</w:t>
            </w:r>
          </w:p>
          <w:p w14:paraId="3A3B28D2" w14:textId="21C58647" w:rsidR="00706FE1" w:rsidRPr="00362006" w:rsidRDefault="00706FE1" w:rsidP="00706FE1">
            <w:pPr>
              <w:pStyle w:val="TableParagraph"/>
              <w:jc w:val="center"/>
              <w:rPr>
                <w:i/>
                <w:sz w:val="14"/>
                <w:szCs w:val="14"/>
              </w:rPr>
            </w:pPr>
          </w:p>
        </w:tc>
        <w:tc>
          <w:tcPr>
            <w:tcW w:w="2126" w:type="dxa"/>
            <w:tcBorders>
              <w:bottom w:val="single" w:sz="4" w:space="0" w:color="000000"/>
            </w:tcBorders>
          </w:tcPr>
          <w:p w14:paraId="31BD039F" w14:textId="277C6779" w:rsidR="00706FE1" w:rsidRPr="00362006" w:rsidRDefault="00706FE1" w:rsidP="00706FE1">
            <w:pPr>
              <w:pStyle w:val="TableParagraph"/>
              <w:jc w:val="center"/>
              <w:rPr>
                <w:i/>
                <w:sz w:val="16"/>
                <w:szCs w:val="14"/>
              </w:rPr>
            </w:pPr>
            <w:r w:rsidRPr="00362006">
              <w:rPr>
                <w:i/>
                <w:sz w:val="16"/>
                <w:szCs w:val="14"/>
              </w:rPr>
              <w:t>Explore and compare the difference between living and dead things</w:t>
            </w:r>
            <w:r w:rsidR="00385455">
              <w:rPr>
                <w:i/>
                <w:sz w:val="16"/>
                <w:szCs w:val="14"/>
              </w:rPr>
              <w:t xml:space="preserve"> </w:t>
            </w:r>
            <w:r w:rsidR="00385455" w:rsidRPr="00014BB0">
              <w:rPr>
                <w:i/>
                <w:sz w:val="10"/>
                <w:szCs w:val="12"/>
              </w:rPr>
              <w:t>(</w:t>
            </w:r>
            <w:r w:rsidR="00385455">
              <w:rPr>
                <w:i/>
                <w:sz w:val="10"/>
                <w:szCs w:val="12"/>
              </w:rPr>
              <w:t>5.1)</w:t>
            </w:r>
          </w:p>
          <w:p w14:paraId="3B40BC96" w14:textId="77777777" w:rsidR="00706FE1" w:rsidRPr="00362006" w:rsidRDefault="00706FE1" w:rsidP="00706FE1">
            <w:pPr>
              <w:pStyle w:val="TableParagraph"/>
              <w:jc w:val="center"/>
              <w:rPr>
                <w:rFonts w:ascii="Times New Roman"/>
                <w:sz w:val="16"/>
                <w:szCs w:val="14"/>
              </w:rPr>
            </w:pPr>
          </w:p>
          <w:p w14:paraId="3D8F8775" w14:textId="7EFA79D2" w:rsidR="00706FE1" w:rsidRPr="00362006" w:rsidRDefault="00706FE1" w:rsidP="00706FE1">
            <w:pPr>
              <w:pStyle w:val="TableParagraph"/>
              <w:jc w:val="center"/>
              <w:rPr>
                <w:i/>
                <w:sz w:val="16"/>
                <w:szCs w:val="14"/>
              </w:rPr>
            </w:pPr>
            <w:r w:rsidRPr="00362006">
              <w:rPr>
                <w:i/>
                <w:sz w:val="16"/>
                <w:szCs w:val="14"/>
              </w:rPr>
              <w:t>Identify things</w:t>
            </w:r>
            <w:r w:rsidRPr="00362006">
              <w:rPr>
                <w:i/>
                <w:spacing w:val="-12"/>
                <w:sz w:val="16"/>
                <w:szCs w:val="14"/>
              </w:rPr>
              <w:t xml:space="preserve"> </w:t>
            </w:r>
            <w:r w:rsidRPr="00362006">
              <w:rPr>
                <w:i/>
                <w:sz w:val="16"/>
                <w:szCs w:val="14"/>
              </w:rPr>
              <w:t>that have never</w:t>
            </w:r>
            <w:r w:rsidRPr="00362006">
              <w:rPr>
                <w:i/>
                <w:spacing w:val="-1"/>
                <w:sz w:val="16"/>
                <w:szCs w:val="14"/>
              </w:rPr>
              <w:t xml:space="preserve"> </w:t>
            </w:r>
            <w:r w:rsidRPr="00362006">
              <w:rPr>
                <w:i/>
                <w:sz w:val="16"/>
                <w:szCs w:val="14"/>
              </w:rPr>
              <w:t>lived</w:t>
            </w:r>
            <w:r w:rsidR="00385455">
              <w:rPr>
                <w:i/>
                <w:sz w:val="16"/>
                <w:szCs w:val="14"/>
              </w:rPr>
              <w:t xml:space="preserve"> </w:t>
            </w:r>
            <w:r w:rsidR="00385455" w:rsidRPr="00014BB0">
              <w:rPr>
                <w:i/>
                <w:sz w:val="10"/>
                <w:szCs w:val="12"/>
              </w:rPr>
              <w:t>(</w:t>
            </w:r>
            <w:r w:rsidR="00385455">
              <w:rPr>
                <w:i/>
                <w:sz w:val="10"/>
                <w:szCs w:val="12"/>
              </w:rPr>
              <w:t>5.1)</w:t>
            </w:r>
          </w:p>
          <w:p w14:paraId="464C597D" w14:textId="77777777" w:rsidR="00706FE1" w:rsidRPr="00362006" w:rsidRDefault="00706FE1" w:rsidP="00706FE1">
            <w:pPr>
              <w:pStyle w:val="TableParagraph"/>
              <w:jc w:val="center"/>
              <w:rPr>
                <w:rFonts w:ascii="Times New Roman"/>
                <w:sz w:val="16"/>
                <w:szCs w:val="14"/>
              </w:rPr>
            </w:pPr>
          </w:p>
          <w:p w14:paraId="7A11DCE9" w14:textId="5BABF000" w:rsidR="00706FE1" w:rsidRPr="00362006" w:rsidRDefault="00706FE1" w:rsidP="00706FE1">
            <w:pPr>
              <w:pStyle w:val="TableParagraph"/>
              <w:jc w:val="center"/>
              <w:rPr>
                <w:i/>
                <w:sz w:val="16"/>
                <w:szCs w:val="14"/>
              </w:rPr>
            </w:pPr>
            <w:r w:rsidRPr="00362006">
              <w:rPr>
                <w:i/>
                <w:sz w:val="16"/>
                <w:szCs w:val="14"/>
              </w:rPr>
              <w:t>Take a survey to compare animals</w:t>
            </w:r>
            <w:r w:rsidRPr="00362006">
              <w:rPr>
                <w:i/>
                <w:spacing w:val="-11"/>
                <w:sz w:val="16"/>
                <w:szCs w:val="14"/>
              </w:rPr>
              <w:t xml:space="preserve"> </w:t>
            </w:r>
            <w:r w:rsidRPr="00362006">
              <w:rPr>
                <w:i/>
                <w:sz w:val="16"/>
                <w:szCs w:val="14"/>
              </w:rPr>
              <w:t>in two habitats</w:t>
            </w:r>
            <w:r w:rsidRPr="00362006">
              <w:rPr>
                <w:i/>
                <w:spacing w:val="-3"/>
                <w:sz w:val="16"/>
                <w:szCs w:val="14"/>
              </w:rPr>
              <w:t xml:space="preserve"> </w:t>
            </w:r>
            <w:r w:rsidR="00385455" w:rsidRPr="00014BB0">
              <w:rPr>
                <w:i/>
                <w:sz w:val="10"/>
                <w:szCs w:val="12"/>
              </w:rPr>
              <w:t>(</w:t>
            </w:r>
            <w:r w:rsidR="00385455">
              <w:rPr>
                <w:i/>
                <w:sz w:val="10"/>
                <w:szCs w:val="12"/>
              </w:rPr>
              <w:t>5.2, 5.3)</w:t>
            </w:r>
          </w:p>
          <w:p w14:paraId="1A54C1F2" w14:textId="77777777" w:rsidR="00706FE1" w:rsidRPr="00362006" w:rsidRDefault="00706FE1" w:rsidP="00706FE1">
            <w:pPr>
              <w:pStyle w:val="TableParagraph"/>
              <w:jc w:val="center"/>
              <w:rPr>
                <w:rFonts w:ascii="Times New Roman"/>
                <w:sz w:val="16"/>
                <w:szCs w:val="14"/>
              </w:rPr>
            </w:pPr>
          </w:p>
          <w:p w14:paraId="7F390AC1" w14:textId="2D14D3DD" w:rsidR="00706FE1" w:rsidRPr="00362006" w:rsidRDefault="00706FE1" w:rsidP="00385455">
            <w:pPr>
              <w:pStyle w:val="TableParagraph"/>
              <w:jc w:val="center"/>
              <w:rPr>
                <w:i/>
                <w:sz w:val="16"/>
                <w:szCs w:val="14"/>
              </w:rPr>
            </w:pPr>
            <w:r w:rsidRPr="00362006">
              <w:rPr>
                <w:i/>
                <w:sz w:val="16"/>
                <w:szCs w:val="14"/>
              </w:rPr>
              <w:t>Research to compare two different habitats</w:t>
            </w:r>
            <w:r w:rsidR="00385455">
              <w:rPr>
                <w:i/>
                <w:sz w:val="16"/>
                <w:szCs w:val="14"/>
              </w:rPr>
              <w:t xml:space="preserve"> </w:t>
            </w:r>
            <w:r w:rsidR="00385455" w:rsidRPr="00014BB0">
              <w:rPr>
                <w:i/>
                <w:sz w:val="10"/>
                <w:szCs w:val="12"/>
              </w:rPr>
              <w:t>(</w:t>
            </w:r>
            <w:r w:rsidR="00385455">
              <w:rPr>
                <w:i/>
                <w:sz w:val="10"/>
                <w:szCs w:val="12"/>
              </w:rPr>
              <w:t>5.2, 5.3)</w:t>
            </w:r>
          </w:p>
          <w:p w14:paraId="4A5E8D44" w14:textId="77777777" w:rsidR="00706FE1" w:rsidRPr="00362006" w:rsidRDefault="00706FE1" w:rsidP="00706FE1">
            <w:pPr>
              <w:pStyle w:val="TableParagraph"/>
              <w:jc w:val="center"/>
              <w:rPr>
                <w:rFonts w:ascii="Times New Roman"/>
                <w:sz w:val="16"/>
                <w:szCs w:val="14"/>
              </w:rPr>
            </w:pPr>
          </w:p>
          <w:p w14:paraId="285E4CFC" w14:textId="413346B5" w:rsidR="00706FE1" w:rsidRPr="00362006" w:rsidRDefault="00706FE1" w:rsidP="00706FE1">
            <w:pPr>
              <w:pStyle w:val="TableParagraph"/>
              <w:jc w:val="center"/>
              <w:rPr>
                <w:i/>
                <w:sz w:val="16"/>
                <w:szCs w:val="14"/>
              </w:rPr>
            </w:pPr>
            <w:r w:rsidRPr="00362006">
              <w:rPr>
                <w:i/>
                <w:sz w:val="16"/>
                <w:szCs w:val="14"/>
              </w:rPr>
              <w:t>Describe the features of a habitat that are suitable for woodlouse growth</w:t>
            </w:r>
            <w:r w:rsidR="00385455">
              <w:rPr>
                <w:i/>
                <w:sz w:val="16"/>
                <w:szCs w:val="14"/>
              </w:rPr>
              <w:t xml:space="preserve"> </w:t>
            </w:r>
            <w:r w:rsidR="00385455" w:rsidRPr="00014BB0">
              <w:rPr>
                <w:i/>
                <w:sz w:val="10"/>
                <w:szCs w:val="12"/>
              </w:rPr>
              <w:t>(</w:t>
            </w:r>
            <w:r w:rsidR="00385455">
              <w:rPr>
                <w:i/>
                <w:sz w:val="10"/>
                <w:szCs w:val="12"/>
              </w:rPr>
              <w:t>5.2, 5.3)</w:t>
            </w:r>
          </w:p>
          <w:p w14:paraId="44BC2CDF" w14:textId="77777777" w:rsidR="00706FE1" w:rsidRPr="00362006" w:rsidRDefault="00706FE1" w:rsidP="00706FE1">
            <w:pPr>
              <w:pStyle w:val="TableParagraph"/>
              <w:jc w:val="center"/>
              <w:rPr>
                <w:rFonts w:ascii="Times New Roman"/>
                <w:sz w:val="16"/>
                <w:szCs w:val="14"/>
              </w:rPr>
            </w:pPr>
          </w:p>
          <w:p w14:paraId="452DC723" w14:textId="45BBCE1C" w:rsidR="00706FE1" w:rsidRPr="00362006" w:rsidRDefault="00385455" w:rsidP="00706FE1">
            <w:pPr>
              <w:pStyle w:val="TableParagraph"/>
              <w:jc w:val="center"/>
              <w:rPr>
                <w:i/>
                <w:sz w:val="14"/>
                <w:szCs w:val="14"/>
              </w:rPr>
            </w:pPr>
            <w:r>
              <w:rPr>
                <w:i/>
                <w:sz w:val="16"/>
                <w:szCs w:val="14"/>
              </w:rPr>
              <w:t xml:space="preserve">Create a simple food chain </w:t>
            </w:r>
            <w:r w:rsidRPr="00014BB0">
              <w:rPr>
                <w:i/>
                <w:sz w:val="10"/>
                <w:szCs w:val="12"/>
              </w:rPr>
              <w:t>(</w:t>
            </w:r>
            <w:r>
              <w:rPr>
                <w:i/>
                <w:sz w:val="10"/>
                <w:szCs w:val="12"/>
              </w:rPr>
              <w:t>5.4)</w:t>
            </w:r>
          </w:p>
        </w:tc>
      </w:tr>
      <w:tr w:rsidR="00BE42D1" w14:paraId="7D06A619" w14:textId="77777777" w:rsidTr="008524BD">
        <w:trPr>
          <w:trHeight w:val="540"/>
        </w:trPr>
        <w:tc>
          <w:tcPr>
            <w:tcW w:w="1560" w:type="dxa"/>
            <w:vMerge w:val="restart"/>
            <w:shd w:val="clear" w:color="auto" w:fill="7030A0"/>
          </w:tcPr>
          <w:p w14:paraId="1FC48610" w14:textId="77777777" w:rsidR="00362006" w:rsidRDefault="00362006" w:rsidP="00BE42D1">
            <w:pPr>
              <w:pStyle w:val="TableParagraph"/>
              <w:jc w:val="center"/>
              <w:rPr>
                <w:b/>
                <w:color w:val="FFFFFF"/>
                <w:sz w:val="18"/>
                <w:szCs w:val="18"/>
              </w:rPr>
            </w:pPr>
          </w:p>
          <w:p w14:paraId="305CC9DB" w14:textId="77777777" w:rsidR="00362006" w:rsidRDefault="00362006" w:rsidP="00BE42D1">
            <w:pPr>
              <w:pStyle w:val="TableParagraph"/>
              <w:jc w:val="center"/>
              <w:rPr>
                <w:b/>
                <w:color w:val="FFFFFF"/>
                <w:sz w:val="18"/>
                <w:szCs w:val="18"/>
              </w:rPr>
            </w:pPr>
          </w:p>
          <w:p w14:paraId="31EF6F41" w14:textId="77777777" w:rsidR="00362006" w:rsidRDefault="00362006" w:rsidP="00BE42D1">
            <w:pPr>
              <w:pStyle w:val="TableParagraph"/>
              <w:jc w:val="center"/>
              <w:rPr>
                <w:b/>
                <w:color w:val="FFFFFF"/>
                <w:sz w:val="18"/>
                <w:szCs w:val="18"/>
              </w:rPr>
            </w:pPr>
          </w:p>
          <w:p w14:paraId="163E465E" w14:textId="77777777" w:rsidR="00362006" w:rsidRDefault="00362006" w:rsidP="00BE42D1">
            <w:pPr>
              <w:pStyle w:val="TableParagraph"/>
              <w:jc w:val="center"/>
              <w:rPr>
                <w:b/>
                <w:color w:val="FFFFFF"/>
                <w:sz w:val="18"/>
                <w:szCs w:val="18"/>
              </w:rPr>
            </w:pPr>
          </w:p>
          <w:p w14:paraId="1C8755EA" w14:textId="77777777" w:rsidR="00362006" w:rsidRDefault="00362006" w:rsidP="00BE42D1">
            <w:pPr>
              <w:pStyle w:val="TableParagraph"/>
              <w:jc w:val="center"/>
              <w:rPr>
                <w:b/>
                <w:color w:val="FFFFFF"/>
                <w:sz w:val="18"/>
                <w:szCs w:val="18"/>
              </w:rPr>
            </w:pPr>
          </w:p>
          <w:p w14:paraId="4FC7BE5F" w14:textId="77777777" w:rsidR="00362006" w:rsidRDefault="00362006" w:rsidP="00BE42D1">
            <w:pPr>
              <w:pStyle w:val="TableParagraph"/>
              <w:jc w:val="center"/>
              <w:rPr>
                <w:b/>
                <w:color w:val="FFFFFF"/>
                <w:sz w:val="18"/>
                <w:szCs w:val="18"/>
              </w:rPr>
            </w:pPr>
          </w:p>
          <w:p w14:paraId="47D8D170" w14:textId="0EF7B42C" w:rsidR="00BE42D1" w:rsidRPr="00706FE1" w:rsidRDefault="00BE42D1" w:rsidP="00BE42D1">
            <w:pPr>
              <w:pStyle w:val="TableParagraph"/>
              <w:jc w:val="center"/>
              <w:rPr>
                <w:b/>
                <w:color w:val="FFFFFF"/>
                <w:sz w:val="18"/>
                <w:szCs w:val="18"/>
              </w:rPr>
            </w:pPr>
            <w:r w:rsidRPr="00706FE1">
              <w:rPr>
                <w:b/>
                <w:color w:val="FFFFFF"/>
                <w:sz w:val="18"/>
                <w:szCs w:val="18"/>
              </w:rPr>
              <w:t>NC</w:t>
            </w:r>
          </w:p>
          <w:p w14:paraId="646EF5A9" w14:textId="50AAE9D1" w:rsidR="00BE42D1" w:rsidRPr="00706FE1" w:rsidRDefault="00BE42D1" w:rsidP="00BE42D1">
            <w:pPr>
              <w:pStyle w:val="TableParagraph"/>
              <w:jc w:val="center"/>
              <w:rPr>
                <w:rFonts w:ascii="Times New Roman"/>
                <w:sz w:val="18"/>
                <w:szCs w:val="18"/>
              </w:rPr>
            </w:pPr>
            <w:r w:rsidRPr="00706FE1">
              <w:rPr>
                <w:b/>
                <w:color w:val="FFFFFF"/>
                <w:sz w:val="18"/>
                <w:szCs w:val="18"/>
              </w:rPr>
              <w:t>Outcomes</w:t>
            </w:r>
          </w:p>
        </w:tc>
        <w:tc>
          <w:tcPr>
            <w:tcW w:w="2693" w:type="dxa"/>
            <w:gridSpan w:val="2"/>
          </w:tcPr>
          <w:p w14:paraId="7C6271C1" w14:textId="69731E01" w:rsidR="00BE42D1" w:rsidRPr="00345DF8" w:rsidRDefault="00141FFD" w:rsidP="00CF6136">
            <w:pPr>
              <w:pStyle w:val="TableParagraph"/>
              <w:rPr>
                <w:rFonts w:asciiTheme="majorHAnsi" w:hAnsiTheme="majorHAnsi"/>
                <w:sz w:val="16"/>
                <w:szCs w:val="16"/>
              </w:rPr>
            </w:pPr>
            <w:r w:rsidRPr="00345DF8">
              <w:rPr>
                <w:rFonts w:asciiTheme="majorHAnsi" w:hAnsiTheme="majorHAnsi"/>
                <w:w w:val="95"/>
                <w:sz w:val="16"/>
                <w:szCs w:val="16"/>
              </w:rPr>
              <w:t>2</w:t>
            </w:r>
            <w:r w:rsidR="00CF6136" w:rsidRPr="00345DF8">
              <w:rPr>
                <w:rFonts w:asciiTheme="majorHAnsi" w:hAnsiTheme="majorHAnsi"/>
                <w:w w:val="95"/>
                <w:sz w:val="16"/>
                <w:szCs w:val="16"/>
              </w:rPr>
              <w:t xml:space="preserve">.1 Understand and notice that animals, including humans, have offspring which grow into adults. </w:t>
            </w:r>
          </w:p>
        </w:tc>
        <w:tc>
          <w:tcPr>
            <w:tcW w:w="2694" w:type="dxa"/>
            <w:gridSpan w:val="2"/>
            <w:vMerge w:val="restart"/>
          </w:tcPr>
          <w:p w14:paraId="7EBA8136" w14:textId="3AA26D90" w:rsidR="00BE42D1" w:rsidRPr="00345DF8" w:rsidRDefault="00141FFD" w:rsidP="00BE42D1">
            <w:pPr>
              <w:pStyle w:val="TableParagraph"/>
              <w:rPr>
                <w:rFonts w:asciiTheme="majorHAnsi" w:hAnsiTheme="majorHAnsi"/>
                <w:sz w:val="16"/>
                <w:szCs w:val="16"/>
              </w:rPr>
            </w:pPr>
            <w:r w:rsidRPr="00345DF8">
              <w:rPr>
                <w:rFonts w:asciiTheme="majorHAnsi" w:hAnsiTheme="majorHAnsi"/>
                <w:sz w:val="16"/>
                <w:szCs w:val="16"/>
              </w:rPr>
              <w:t>3</w:t>
            </w:r>
            <w:r w:rsidR="00BE42D1" w:rsidRPr="00345DF8">
              <w:rPr>
                <w:rFonts w:asciiTheme="majorHAnsi" w:hAnsiTheme="majorHAnsi"/>
                <w:sz w:val="16"/>
                <w:szCs w:val="16"/>
              </w:rPr>
              <w:t xml:space="preserve">.1 Identify and compare the suitability of a variety of everyday </w:t>
            </w:r>
            <w:r w:rsidR="00BE42D1" w:rsidRPr="00345DF8">
              <w:rPr>
                <w:rFonts w:asciiTheme="majorHAnsi" w:hAnsiTheme="majorHAnsi"/>
                <w:w w:val="90"/>
                <w:sz w:val="16"/>
                <w:szCs w:val="16"/>
              </w:rPr>
              <w:t>materials,</w:t>
            </w:r>
            <w:r w:rsidR="00BE42D1" w:rsidRPr="00345DF8">
              <w:rPr>
                <w:rFonts w:asciiTheme="majorHAnsi" w:hAnsiTheme="majorHAnsi"/>
                <w:spacing w:val="-21"/>
                <w:w w:val="90"/>
                <w:sz w:val="16"/>
                <w:szCs w:val="16"/>
              </w:rPr>
              <w:t xml:space="preserve"> </w:t>
            </w:r>
            <w:r w:rsidR="00BE42D1" w:rsidRPr="00345DF8">
              <w:rPr>
                <w:rFonts w:asciiTheme="majorHAnsi" w:hAnsiTheme="majorHAnsi"/>
                <w:w w:val="90"/>
                <w:sz w:val="16"/>
                <w:szCs w:val="16"/>
              </w:rPr>
              <w:t>including</w:t>
            </w:r>
            <w:r w:rsidR="00BE42D1" w:rsidRPr="00345DF8">
              <w:rPr>
                <w:rFonts w:asciiTheme="majorHAnsi" w:hAnsiTheme="majorHAnsi"/>
                <w:spacing w:val="-21"/>
                <w:w w:val="90"/>
                <w:sz w:val="16"/>
                <w:szCs w:val="16"/>
              </w:rPr>
              <w:t xml:space="preserve"> </w:t>
            </w:r>
            <w:r w:rsidR="00BE42D1" w:rsidRPr="00345DF8">
              <w:rPr>
                <w:rFonts w:asciiTheme="majorHAnsi" w:hAnsiTheme="majorHAnsi"/>
                <w:w w:val="90"/>
                <w:sz w:val="16"/>
                <w:szCs w:val="16"/>
              </w:rPr>
              <w:t>wood,</w:t>
            </w:r>
            <w:r w:rsidR="00BE42D1" w:rsidRPr="00345DF8">
              <w:rPr>
                <w:rFonts w:asciiTheme="majorHAnsi" w:hAnsiTheme="majorHAnsi"/>
                <w:spacing w:val="-18"/>
                <w:w w:val="90"/>
                <w:sz w:val="16"/>
                <w:szCs w:val="16"/>
              </w:rPr>
              <w:t xml:space="preserve"> </w:t>
            </w:r>
            <w:r w:rsidR="00BE42D1" w:rsidRPr="00345DF8">
              <w:rPr>
                <w:rFonts w:asciiTheme="majorHAnsi" w:hAnsiTheme="majorHAnsi"/>
                <w:w w:val="90"/>
                <w:sz w:val="16"/>
                <w:szCs w:val="16"/>
              </w:rPr>
              <w:t>metal,</w:t>
            </w:r>
            <w:r w:rsidR="00BE42D1" w:rsidRPr="00345DF8">
              <w:rPr>
                <w:rFonts w:asciiTheme="majorHAnsi" w:hAnsiTheme="majorHAnsi"/>
                <w:spacing w:val="-21"/>
                <w:w w:val="90"/>
                <w:sz w:val="16"/>
                <w:szCs w:val="16"/>
              </w:rPr>
              <w:t xml:space="preserve"> </w:t>
            </w:r>
            <w:r w:rsidR="00BE42D1" w:rsidRPr="00345DF8">
              <w:rPr>
                <w:rFonts w:asciiTheme="majorHAnsi" w:hAnsiTheme="majorHAnsi"/>
                <w:w w:val="90"/>
                <w:sz w:val="16"/>
                <w:szCs w:val="16"/>
              </w:rPr>
              <w:t>plastic,</w:t>
            </w:r>
            <w:r w:rsidR="00BE42D1" w:rsidRPr="00345DF8">
              <w:rPr>
                <w:rFonts w:asciiTheme="majorHAnsi" w:hAnsiTheme="majorHAnsi"/>
                <w:spacing w:val="-20"/>
                <w:w w:val="90"/>
                <w:sz w:val="16"/>
                <w:szCs w:val="16"/>
              </w:rPr>
              <w:t xml:space="preserve"> </w:t>
            </w:r>
            <w:r w:rsidR="00BE42D1" w:rsidRPr="00345DF8">
              <w:rPr>
                <w:rFonts w:asciiTheme="majorHAnsi" w:hAnsiTheme="majorHAnsi"/>
                <w:w w:val="90"/>
                <w:sz w:val="16"/>
                <w:szCs w:val="16"/>
              </w:rPr>
              <w:t>glass,</w:t>
            </w:r>
            <w:r w:rsidR="00BE42D1" w:rsidRPr="00345DF8">
              <w:rPr>
                <w:rFonts w:asciiTheme="majorHAnsi" w:hAnsiTheme="majorHAnsi"/>
                <w:spacing w:val="-19"/>
                <w:w w:val="90"/>
                <w:sz w:val="16"/>
                <w:szCs w:val="16"/>
              </w:rPr>
              <w:t xml:space="preserve"> </w:t>
            </w:r>
            <w:r w:rsidR="00BE42D1" w:rsidRPr="00345DF8">
              <w:rPr>
                <w:rFonts w:asciiTheme="majorHAnsi" w:hAnsiTheme="majorHAnsi"/>
                <w:w w:val="90"/>
                <w:sz w:val="16"/>
                <w:szCs w:val="16"/>
              </w:rPr>
              <w:t>brick,</w:t>
            </w:r>
            <w:r w:rsidR="00BE42D1" w:rsidRPr="00345DF8">
              <w:rPr>
                <w:rFonts w:asciiTheme="majorHAnsi" w:hAnsiTheme="majorHAnsi"/>
                <w:spacing w:val="-19"/>
                <w:w w:val="90"/>
                <w:sz w:val="16"/>
                <w:szCs w:val="16"/>
              </w:rPr>
              <w:t xml:space="preserve"> </w:t>
            </w:r>
            <w:r w:rsidR="00BE42D1" w:rsidRPr="00345DF8">
              <w:rPr>
                <w:rFonts w:asciiTheme="majorHAnsi" w:hAnsiTheme="majorHAnsi"/>
                <w:w w:val="90"/>
                <w:sz w:val="16"/>
                <w:szCs w:val="16"/>
              </w:rPr>
              <w:t>rock,</w:t>
            </w:r>
            <w:r w:rsidR="00BE42D1" w:rsidRPr="00345DF8">
              <w:rPr>
                <w:rFonts w:asciiTheme="majorHAnsi" w:hAnsiTheme="majorHAnsi"/>
                <w:spacing w:val="-19"/>
                <w:w w:val="90"/>
                <w:sz w:val="16"/>
                <w:szCs w:val="16"/>
              </w:rPr>
              <w:t xml:space="preserve"> </w:t>
            </w:r>
            <w:r w:rsidR="00BE42D1" w:rsidRPr="00345DF8">
              <w:rPr>
                <w:rFonts w:asciiTheme="majorHAnsi" w:hAnsiTheme="majorHAnsi"/>
                <w:w w:val="90"/>
                <w:sz w:val="16"/>
                <w:szCs w:val="16"/>
              </w:rPr>
              <w:t>paper</w:t>
            </w:r>
            <w:r w:rsidR="00BE42D1" w:rsidRPr="00345DF8">
              <w:rPr>
                <w:rFonts w:asciiTheme="majorHAnsi" w:hAnsiTheme="majorHAnsi"/>
                <w:spacing w:val="-20"/>
                <w:w w:val="90"/>
                <w:sz w:val="16"/>
                <w:szCs w:val="16"/>
              </w:rPr>
              <w:t xml:space="preserve"> </w:t>
            </w:r>
            <w:r w:rsidR="00BE42D1" w:rsidRPr="00345DF8">
              <w:rPr>
                <w:rFonts w:asciiTheme="majorHAnsi" w:hAnsiTheme="majorHAnsi"/>
                <w:w w:val="90"/>
                <w:sz w:val="16"/>
                <w:szCs w:val="16"/>
              </w:rPr>
              <w:t xml:space="preserve">and </w:t>
            </w:r>
            <w:r w:rsidR="00BE42D1" w:rsidRPr="00345DF8">
              <w:rPr>
                <w:rFonts w:asciiTheme="majorHAnsi" w:hAnsiTheme="majorHAnsi"/>
                <w:sz w:val="16"/>
                <w:szCs w:val="16"/>
              </w:rPr>
              <w:t>cardboard</w:t>
            </w:r>
            <w:r w:rsidR="00BE42D1" w:rsidRPr="00345DF8">
              <w:rPr>
                <w:rFonts w:asciiTheme="majorHAnsi" w:hAnsiTheme="majorHAnsi"/>
                <w:spacing w:val="-23"/>
                <w:sz w:val="16"/>
                <w:szCs w:val="16"/>
              </w:rPr>
              <w:t xml:space="preserve"> </w:t>
            </w:r>
            <w:r w:rsidR="00BE42D1" w:rsidRPr="00345DF8">
              <w:rPr>
                <w:rFonts w:asciiTheme="majorHAnsi" w:hAnsiTheme="majorHAnsi"/>
                <w:sz w:val="16"/>
                <w:szCs w:val="16"/>
              </w:rPr>
              <w:t>for</w:t>
            </w:r>
            <w:r w:rsidR="00BE42D1" w:rsidRPr="00345DF8">
              <w:rPr>
                <w:rFonts w:asciiTheme="majorHAnsi" w:hAnsiTheme="majorHAnsi"/>
                <w:spacing w:val="-23"/>
                <w:sz w:val="16"/>
                <w:szCs w:val="16"/>
              </w:rPr>
              <w:t xml:space="preserve"> </w:t>
            </w:r>
            <w:r w:rsidR="00BE42D1" w:rsidRPr="00345DF8">
              <w:rPr>
                <w:rFonts w:asciiTheme="majorHAnsi" w:hAnsiTheme="majorHAnsi"/>
                <w:sz w:val="16"/>
                <w:szCs w:val="16"/>
              </w:rPr>
              <w:t>particular</w:t>
            </w:r>
            <w:r w:rsidR="00BE42D1" w:rsidRPr="00345DF8">
              <w:rPr>
                <w:rFonts w:asciiTheme="majorHAnsi" w:hAnsiTheme="majorHAnsi"/>
                <w:spacing w:val="-26"/>
                <w:sz w:val="16"/>
                <w:szCs w:val="16"/>
              </w:rPr>
              <w:t xml:space="preserve"> </w:t>
            </w:r>
            <w:r w:rsidR="00BE42D1" w:rsidRPr="00345DF8">
              <w:rPr>
                <w:rFonts w:asciiTheme="majorHAnsi" w:hAnsiTheme="majorHAnsi"/>
                <w:sz w:val="16"/>
                <w:szCs w:val="16"/>
              </w:rPr>
              <w:t>uses.</w:t>
            </w:r>
          </w:p>
          <w:p w14:paraId="761BBF9D" w14:textId="7A6B0BBB" w:rsidR="00BE42D1" w:rsidRPr="00345DF8" w:rsidRDefault="00BE42D1" w:rsidP="00BE42D1">
            <w:pPr>
              <w:pStyle w:val="TableParagraph"/>
              <w:rPr>
                <w:rFonts w:asciiTheme="majorHAnsi" w:hAnsiTheme="majorHAnsi"/>
                <w:sz w:val="16"/>
                <w:szCs w:val="16"/>
              </w:rPr>
            </w:pPr>
          </w:p>
        </w:tc>
        <w:tc>
          <w:tcPr>
            <w:tcW w:w="2126" w:type="dxa"/>
            <w:vMerge w:val="restart"/>
          </w:tcPr>
          <w:p w14:paraId="31B1E53C" w14:textId="1D2C4F51" w:rsidR="00BE42D1" w:rsidRPr="00345DF8" w:rsidRDefault="00141FFD" w:rsidP="00BE42D1">
            <w:pPr>
              <w:pStyle w:val="TableParagraph"/>
              <w:rPr>
                <w:rFonts w:asciiTheme="majorHAnsi" w:hAnsiTheme="majorHAnsi"/>
                <w:sz w:val="16"/>
                <w:szCs w:val="16"/>
              </w:rPr>
            </w:pPr>
            <w:r w:rsidRPr="00345DF8">
              <w:rPr>
                <w:rFonts w:asciiTheme="majorHAnsi" w:hAnsiTheme="majorHAnsi"/>
                <w:sz w:val="16"/>
                <w:szCs w:val="16"/>
              </w:rPr>
              <w:t>4</w:t>
            </w:r>
            <w:r w:rsidR="00BE42D1" w:rsidRPr="00345DF8">
              <w:rPr>
                <w:rFonts w:asciiTheme="majorHAnsi" w:hAnsiTheme="majorHAnsi"/>
                <w:sz w:val="16"/>
                <w:szCs w:val="16"/>
              </w:rPr>
              <w:t>.1 Obser</w:t>
            </w:r>
            <w:r w:rsidR="00F863D9" w:rsidRPr="00345DF8">
              <w:rPr>
                <w:rFonts w:asciiTheme="majorHAnsi" w:hAnsiTheme="majorHAnsi"/>
                <w:sz w:val="16"/>
                <w:szCs w:val="16"/>
              </w:rPr>
              <w:t>ve and describe how seeds and bulbs grow into mature plants.</w:t>
            </w:r>
          </w:p>
          <w:p w14:paraId="4DF07C2F" w14:textId="1A2363FD" w:rsidR="00BE42D1" w:rsidRPr="00345DF8" w:rsidRDefault="00BE42D1" w:rsidP="00BE42D1">
            <w:pPr>
              <w:pStyle w:val="TableParagraph"/>
              <w:rPr>
                <w:rFonts w:asciiTheme="majorHAnsi" w:hAnsiTheme="majorHAnsi"/>
                <w:sz w:val="16"/>
                <w:szCs w:val="16"/>
              </w:rPr>
            </w:pPr>
          </w:p>
        </w:tc>
        <w:tc>
          <w:tcPr>
            <w:tcW w:w="2126" w:type="dxa"/>
          </w:tcPr>
          <w:p w14:paraId="08D56169" w14:textId="5EB9EE90" w:rsidR="00BE42D1" w:rsidRPr="00345DF8" w:rsidRDefault="00141FFD" w:rsidP="002C5CD0">
            <w:pPr>
              <w:pStyle w:val="TableParagraph"/>
              <w:spacing w:before="2"/>
              <w:rPr>
                <w:rFonts w:asciiTheme="majorHAnsi" w:hAnsiTheme="majorHAnsi"/>
                <w:sz w:val="16"/>
                <w:szCs w:val="16"/>
              </w:rPr>
            </w:pPr>
            <w:r w:rsidRPr="00345DF8">
              <w:rPr>
                <w:rFonts w:asciiTheme="majorHAnsi" w:hAnsiTheme="majorHAnsi"/>
                <w:w w:val="95"/>
                <w:sz w:val="16"/>
                <w:szCs w:val="16"/>
              </w:rPr>
              <w:t>5</w:t>
            </w:r>
            <w:r w:rsidR="00BE42D1" w:rsidRPr="00345DF8">
              <w:rPr>
                <w:rFonts w:asciiTheme="majorHAnsi" w:hAnsiTheme="majorHAnsi"/>
                <w:w w:val="95"/>
                <w:sz w:val="16"/>
                <w:szCs w:val="16"/>
              </w:rPr>
              <w:t>.1 Explore</w:t>
            </w:r>
            <w:r w:rsidR="00BE42D1" w:rsidRPr="00345DF8">
              <w:rPr>
                <w:rFonts w:asciiTheme="majorHAnsi" w:hAnsiTheme="majorHAnsi"/>
                <w:spacing w:val="-35"/>
                <w:w w:val="95"/>
                <w:sz w:val="16"/>
                <w:szCs w:val="16"/>
              </w:rPr>
              <w:t xml:space="preserve"> </w:t>
            </w:r>
            <w:r w:rsidR="00BE42D1" w:rsidRPr="00345DF8">
              <w:rPr>
                <w:rFonts w:asciiTheme="majorHAnsi" w:hAnsiTheme="majorHAnsi"/>
                <w:w w:val="95"/>
                <w:sz w:val="16"/>
                <w:szCs w:val="16"/>
              </w:rPr>
              <w:t>and</w:t>
            </w:r>
            <w:r w:rsidR="00BE42D1" w:rsidRPr="00345DF8">
              <w:rPr>
                <w:rFonts w:asciiTheme="majorHAnsi" w:hAnsiTheme="majorHAnsi"/>
                <w:spacing w:val="-35"/>
                <w:w w:val="95"/>
                <w:sz w:val="16"/>
                <w:szCs w:val="16"/>
              </w:rPr>
              <w:t xml:space="preserve"> </w:t>
            </w:r>
            <w:r w:rsidR="00BE42D1" w:rsidRPr="00345DF8">
              <w:rPr>
                <w:rFonts w:asciiTheme="majorHAnsi" w:hAnsiTheme="majorHAnsi"/>
                <w:w w:val="95"/>
                <w:sz w:val="16"/>
                <w:szCs w:val="16"/>
              </w:rPr>
              <w:t>compare</w:t>
            </w:r>
            <w:r w:rsidR="00BE42D1" w:rsidRPr="00345DF8">
              <w:rPr>
                <w:rFonts w:asciiTheme="majorHAnsi" w:hAnsiTheme="majorHAnsi"/>
                <w:spacing w:val="-36"/>
                <w:w w:val="95"/>
                <w:sz w:val="16"/>
                <w:szCs w:val="16"/>
              </w:rPr>
              <w:t xml:space="preserve"> </w:t>
            </w:r>
            <w:r w:rsidR="00BE42D1" w:rsidRPr="00345DF8">
              <w:rPr>
                <w:rFonts w:asciiTheme="majorHAnsi" w:hAnsiTheme="majorHAnsi"/>
                <w:w w:val="95"/>
                <w:sz w:val="16"/>
                <w:szCs w:val="16"/>
              </w:rPr>
              <w:t>the</w:t>
            </w:r>
            <w:r w:rsidR="00BE42D1" w:rsidRPr="00345DF8">
              <w:rPr>
                <w:rFonts w:asciiTheme="majorHAnsi" w:hAnsiTheme="majorHAnsi"/>
                <w:spacing w:val="-36"/>
                <w:w w:val="95"/>
                <w:sz w:val="16"/>
                <w:szCs w:val="16"/>
              </w:rPr>
              <w:t xml:space="preserve"> </w:t>
            </w:r>
            <w:r w:rsidR="00BE42D1" w:rsidRPr="00345DF8">
              <w:rPr>
                <w:rFonts w:asciiTheme="majorHAnsi" w:hAnsiTheme="majorHAnsi"/>
                <w:w w:val="95"/>
                <w:sz w:val="16"/>
                <w:szCs w:val="16"/>
              </w:rPr>
              <w:t>differences</w:t>
            </w:r>
            <w:r w:rsidR="00BE42D1" w:rsidRPr="00345DF8">
              <w:rPr>
                <w:rFonts w:asciiTheme="majorHAnsi" w:hAnsiTheme="majorHAnsi"/>
                <w:spacing w:val="-35"/>
                <w:w w:val="95"/>
                <w:sz w:val="16"/>
                <w:szCs w:val="16"/>
              </w:rPr>
              <w:t xml:space="preserve"> </w:t>
            </w:r>
            <w:r w:rsidR="00BE42D1" w:rsidRPr="00345DF8">
              <w:rPr>
                <w:rFonts w:asciiTheme="majorHAnsi" w:hAnsiTheme="majorHAnsi"/>
                <w:w w:val="95"/>
                <w:sz w:val="16"/>
                <w:szCs w:val="16"/>
              </w:rPr>
              <w:t>between</w:t>
            </w:r>
            <w:r w:rsidR="00BE42D1" w:rsidRPr="00345DF8">
              <w:rPr>
                <w:rFonts w:asciiTheme="majorHAnsi" w:hAnsiTheme="majorHAnsi"/>
                <w:spacing w:val="-35"/>
                <w:w w:val="95"/>
                <w:sz w:val="16"/>
                <w:szCs w:val="16"/>
              </w:rPr>
              <w:t xml:space="preserve"> </w:t>
            </w:r>
            <w:r w:rsidR="00BE42D1" w:rsidRPr="00345DF8">
              <w:rPr>
                <w:rFonts w:asciiTheme="majorHAnsi" w:hAnsiTheme="majorHAnsi"/>
                <w:w w:val="95"/>
                <w:sz w:val="16"/>
                <w:szCs w:val="16"/>
              </w:rPr>
              <w:t>things</w:t>
            </w:r>
            <w:r w:rsidR="00BE42D1" w:rsidRPr="00345DF8">
              <w:rPr>
                <w:rFonts w:asciiTheme="majorHAnsi" w:hAnsiTheme="majorHAnsi"/>
                <w:spacing w:val="-38"/>
                <w:w w:val="95"/>
                <w:sz w:val="16"/>
                <w:szCs w:val="16"/>
              </w:rPr>
              <w:t xml:space="preserve"> </w:t>
            </w:r>
            <w:r w:rsidR="00BE42D1" w:rsidRPr="00345DF8">
              <w:rPr>
                <w:rFonts w:asciiTheme="majorHAnsi" w:hAnsiTheme="majorHAnsi"/>
                <w:w w:val="95"/>
                <w:sz w:val="16"/>
                <w:szCs w:val="16"/>
              </w:rPr>
              <w:t>that</w:t>
            </w:r>
            <w:r w:rsidR="00BE42D1" w:rsidRPr="00345DF8">
              <w:rPr>
                <w:rFonts w:asciiTheme="majorHAnsi" w:hAnsiTheme="majorHAnsi"/>
                <w:spacing w:val="-36"/>
                <w:w w:val="95"/>
                <w:sz w:val="16"/>
                <w:szCs w:val="16"/>
              </w:rPr>
              <w:t xml:space="preserve"> </w:t>
            </w:r>
            <w:r w:rsidR="00BE42D1" w:rsidRPr="00345DF8">
              <w:rPr>
                <w:rFonts w:asciiTheme="majorHAnsi" w:hAnsiTheme="majorHAnsi"/>
                <w:w w:val="95"/>
                <w:sz w:val="16"/>
                <w:szCs w:val="16"/>
              </w:rPr>
              <w:t>are</w:t>
            </w:r>
            <w:r w:rsidR="00BE42D1" w:rsidRPr="00345DF8">
              <w:rPr>
                <w:rFonts w:asciiTheme="majorHAnsi" w:hAnsiTheme="majorHAnsi"/>
                <w:spacing w:val="-35"/>
                <w:w w:val="95"/>
                <w:sz w:val="16"/>
                <w:szCs w:val="16"/>
              </w:rPr>
              <w:t xml:space="preserve"> </w:t>
            </w:r>
            <w:r w:rsidR="00BE42D1" w:rsidRPr="00345DF8">
              <w:rPr>
                <w:rFonts w:asciiTheme="majorHAnsi" w:hAnsiTheme="majorHAnsi"/>
                <w:w w:val="95"/>
                <w:sz w:val="16"/>
                <w:szCs w:val="16"/>
              </w:rPr>
              <w:t>living,</w:t>
            </w:r>
            <w:r w:rsidR="00BE42D1" w:rsidRPr="00345DF8">
              <w:rPr>
                <w:rFonts w:asciiTheme="majorHAnsi" w:hAnsiTheme="majorHAnsi"/>
                <w:sz w:val="16"/>
                <w:szCs w:val="16"/>
              </w:rPr>
              <w:t xml:space="preserve"> dead and thi</w:t>
            </w:r>
            <w:r w:rsidR="002C5CD0" w:rsidRPr="00345DF8">
              <w:rPr>
                <w:rFonts w:asciiTheme="majorHAnsi" w:hAnsiTheme="majorHAnsi"/>
                <w:sz w:val="16"/>
                <w:szCs w:val="16"/>
              </w:rPr>
              <w:t>ngs that have never been alive.</w:t>
            </w:r>
          </w:p>
        </w:tc>
      </w:tr>
      <w:tr w:rsidR="00BE42D1" w14:paraId="220A1815" w14:textId="77777777" w:rsidTr="008524BD">
        <w:trPr>
          <w:trHeight w:val="538"/>
        </w:trPr>
        <w:tc>
          <w:tcPr>
            <w:tcW w:w="1560" w:type="dxa"/>
            <w:vMerge/>
            <w:shd w:val="clear" w:color="auto" w:fill="7030A0"/>
          </w:tcPr>
          <w:p w14:paraId="27370502" w14:textId="77777777" w:rsidR="00BE42D1" w:rsidRPr="00706FE1" w:rsidRDefault="00BE42D1" w:rsidP="00BE42D1">
            <w:pPr>
              <w:pStyle w:val="TableParagraph"/>
              <w:jc w:val="center"/>
              <w:rPr>
                <w:b/>
                <w:color w:val="FFFFFF"/>
                <w:sz w:val="18"/>
                <w:szCs w:val="18"/>
              </w:rPr>
            </w:pPr>
          </w:p>
        </w:tc>
        <w:tc>
          <w:tcPr>
            <w:tcW w:w="2693" w:type="dxa"/>
            <w:gridSpan w:val="2"/>
          </w:tcPr>
          <w:p w14:paraId="6E45DDFE" w14:textId="1F2DA048" w:rsidR="00BE42D1" w:rsidRPr="00345DF8" w:rsidRDefault="00141FFD" w:rsidP="00BE42D1">
            <w:pPr>
              <w:pStyle w:val="TableParagraph"/>
              <w:rPr>
                <w:rFonts w:asciiTheme="majorHAnsi" w:hAnsiTheme="majorHAnsi"/>
                <w:sz w:val="16"/>
                <w:szCs w:val="16"/>
              </w:rPr>
            </w:pPr>
            <w:r w:rsidRPr="00345DF8">
              <w:rPr>
                <w:rFonts w:asciiTheme="majorHAnsi" w:hAnsiTheme="majorHAnsi"/>
                <w:sz w:val="16"/>
                <w:szCs w:val="16"/>
              </w:rPr>
              <w:t>2</w:t>
            </w:r>
            <w:r w:rsidR="00CF6136" w:rsidRPr="00345DF8">
              <w:rPr>
                <w:rFonts w:asciiTheme="majorHAnsi" w:hAnsiTheme="majorHAnsi"/>
                <w:sz w:val="16"/>
                <w:szCs w:val="16"/>
              </w:rPr>
              <w:t>.2 Find out about and describe the basic needs of animals, including humans, for survival</w:t>
            </w:r>
            <w:r w:rsidR="00BE42D1" w:rsidRPr="00345DF8">
              <w:rPr>
                <w:rFonts w:asciiTheme="majorHAnsi" w:hAnsiTheme="majorHAnsi"/>
                <w:sz w:val="16"/>
                <w:szCs w:val="16"/>
              </w:rPr>
              <w:t xml:space="preserve"> (water, food and air).</w:t>
            </w:r>
          </w:p>
          <w:p w14:paraId="04C7F147" w14:textId="77777777" w:rsidR="00BE42D1" w:rsidRPr="00345DF8" w:rsidRDefault="00BE42D1" w:rsidP="00BE42D1">
            <w:pPr>
              <w:pStyle w:val="TableParagraph"/>
              <w:rPr>
                <w:rFonts w:asciiTheme="majorHAnsi" w:hAnsiTheme="majorHAnsi"/>
                <w:sz w:val="16"/>
                <w:szCs w:val="16"/>
              </w:rPr>
            </w:pPr>
          </w:p>
        </w:tc>
        <w:tc>
          <w:tcPr>
            <w:tcW w:w="2694" w:type="dxa"/>
            <w:gridSpan w:val="2"/>
            <w:vMerge/>
          </w:tcPr>
          <w:p w14:paraId="057FD237" w14:textId="77777777" w:rsidR="00BE42D1" w:rsidRPr="00345DF8" w:rsidRDefault="00BE42D1" w:rsidP="00BE42D1">
            <w:pPr>
              <w:pStyle w:val="TableParagraph"/>
              <w:rPr>
                <w:rFonts w:asciiTheme="majorHAnsi" w:hAnsiTheme="majorHAnsi"/>
                <w:sz w:val="16"/>
                <w:szCs w:val="16"/>
              </w:rPr>
            </w:pPr>
          </w:p>
        </w:tc>
        <w:tc>
          <w:tcPr>
            <w:tcW w:w="2126" w:type="dxa"/>
            <w:vMerge/>
          </w:tcPr>
          <w:p w14:paraId="13B03BE9" w14:textId="77777777" w:rsidR="00BE42D1" w:rsidRPr="00345DF8" w:rsidRDefault="00BE42D1" w:rsidP="00BE42D1">
            <w:pPr>
              <w:pStyle w:val="TableParagraph"/>
              <w:rPr>
                <w:rFonts w:asciiTheme="majorHAnsi" w:hAnsiTheme="majorHAnsi"/>
                <w:sz w:val="16"/>
                <w:szCs w:val="16"/>
              </w:rPr>
            </w:pPr>
          </w:p>
        </w:tc>
        <w:tc>
          <w:tcPr>
            <w:tcW w:w="2126" w:type="dxa"/>
          </w:tcPr>
          <w:p w14:paraId="6AF70866" w14:textId="62F4DAAE" w:rsidR="00BE42D1" w:rsidRPr="00345DF8" w:rsidRDefault="00141FFD" w:rsidP="002C5CD0">
            <w:pPr>
              <w:pStyle w:val="TableParagraph"/>
              <w:spacing w:before="2" w:line="252" w:lineRule="auto"/>
              <w:rPr>
                <w:rFonts w:asciiTheme="majorHAnsi" w:hAnsiTheme="majorHAnsi"/>
                <w:sz w:val="16"/>
                <w:szCs w:val="16"/>
              </w:rPr>
            </w:pPr>
            <w:r w:rsidRPr="00345DF8">
              <w:rPr>
                <w:rFonts w:asciiTheme="majorHAnsi" w:hAnsiTheme="majorHAnsi"/>
                <w:sz w:val="16"/>
                <w:szCs w:val="16"/>
              </w:rPr>
              <w:t>5</w:t>
            </w:r>
            <w:r w:rsidR="00BE42D1" w:rsidRPr="00345DF8">
              <w:rPr>
                <w:rFonts w:asciiTheme="majorHAnsi" w:hAnsiTheme="majorHAnsi"/>
                <w:sz w:val="16"/>
                <w:szCs w:val="16"/>
              </w:rPr>
              <w:t>.2 Identify</w:t>
            </w:r>
            <w:r w:rsidR="00BE42D1" w:rsidRPr="00345DF8">
              <w:rPr>
                <w:rFonts w:asciiTheme="majorHAnsi" w:hAnsiTheme="majorHAnsi"/>
                <w:spacing w:val="-47"/>
                <w:sz w:val="16"/>
                <w:szCs w:val="16"/>
              </w:rPr>
              <w:t xml:space="preserve"> </w:t>
            </w:r>
            <w:r w:rsidR="00BE42D1" w:rsidRPr="00345DF8">
              <w:rPr>
                <w:rFonts w:asciiTheme="majorHAnsi" w:hAnsiTheme="majorHAnsi"/>
                <w:sz w:val="16"/>
                <w:szCs w:val="16"/>
              </w:rPr>
              <w:t>that</w:t>
            </w:r>
            <w:r w:rsidR="00BE42D1" w:rsidRPr="00345DF8">
              <w:rPr>
                <w:rFonts w:asciiTheme="majorHAnsi" w:hAnsiTheme="majorHAnsi"/>
                <w:spacing w:val="-47"/>
                <w:sz w:val="16"/>
                <w:szCs w:val="16"/>
              </w:rPr>
              <w:t xml:space="preserve"> </w:t>
            </w:r>
            <w:r w:rsidR="00BE42D1" w:rsidRPr="00345DF8">
              <w:rPr>
                <w:rFonts w:asciiTheme="majorHAnsi" w:hAnsiTheme="majorHAnsi"/>
                <w:sz w:val="16"/>
                <w:szCs w:val="16"/>
              </w:rPr>
              <w:t>most</w:t>
            </w:r>
            <w:r w:rsidR="00BE42D1" w:rsidRPr="00345DF8">
              <w:rPr>
                <w:rFonts w:asciiTheme="majorHAnsi" w:hAnsiTheme="majorHAnsi"/>
                <w:spacing w:val="-47"/>
                <w:sz w:val="16"/>
                <w:szCs w:val="16"/>
              </w:rPr>
              <w:t xml:space="preserve"> </w:t>
            </w:r>
            <w:r w:rsidR="00BE42D1" w:rsidRPr="00345DF8">
              <w:rPr>
                <w:rFonts w:asciiTheme="majorHAnsi" w:hAnsiTheme="majorHAnsi"/>
                <w:sz w:val="16"/>
                <w:szCs w:val="16"/>
              </w:rPr>
              <w:t>living</w:t>
            </w:r>
            <w:r w:rsidR="00BE42D1" w:rsidRPr="00345DF8">
              <w:rPr>
                <w:rFonts w:asciiTheme="majorHAnsi" w:hAnsiTheme="majorHAnsi"/>
                <w:spacing w:val="-47"/>
                <w:sz w:val="16"/>
                <w:szCs w:val="16"/>
              </w:rPr>
              <w:t xml:space="preserve"> </w:t>
            </w:r>
            <w:r w:rsidR="00BE42D1" w:rsidRPr="00345DF8">
              <w:rPr>
                <w:rFonts w:asciiTheme="majorHAnsi" w:hAnsiTheme="majorHAnsi"/>
                <w:sz w:val="16"/>
                <w:szCs w:val="16"/>
              </w:rPr>
              <w:t>things</w:t>
            </w:r>
            <w:r w:rsidR="00BE42D1" w:rsidRPr="00345DF8">
              <w:rPr>
                <w:rFonts w:asciiTheme="majorHAnsi" w:hAnsiTheme="majorHAnsi"/>
                <w:spacing w:val="-49"/>
                <w:sz w:val="16"/>
                <w:szCs w:val="16"/>
              </w:rPr>
              <w:t xml:space="preserve"> </w:t>
            </w:r>
            <w:r w:rsidR="00BE42D1" w:rsidRPr="00345DF8">
              <w:rPr>
                <w:rFonts w:asciiTheme="majorHAnsi" w:hAnsiTheme="majorHAnsi"/>
                <w:sz w:val="16"/>
                <w:szCs w:val="16"/>
              </w:rPr>
              <w:t>live</w:t>
            </w:r>
            <w:r w:rsidR="00BE42D1" w:rsidRPr="00345DF8">
              <w:rPr>
                <w:rFonts w:asciiTheme="majorHAnsi" w:hAnsiTheme="majorHAnsi"/>
                <w:spacing w:val="-47"/>
                <w:sz w:val="16"/>
                <w:szCs w:val="16"/>
              </w:rPr>
              <w:t xml:space="preserve"> </w:t>
            </w:r>
            <w:r w:rsidR="00BE42D1" w:rsidRPr="00345DF8">
              <w:rPr>
                <w:rFonts w:asciiTheme="majorHAnsi" w:hAnsiTheme="majorHAnsi"/>
                <w:sz w:val="16"/>
                <w:szCs w:val="16"/>
              </w:rPr>
              <w:t>in</w:t>
            </w:r>
            <w:r w:rsidR="00BE42D1" w:rsidRPr="00345DF8">
              <w:rPr>
                <w:rFonts w:asciiTheme="majorHAnsi" w:hAnsiTheme="majorHAnsi"/>
                <w:spacing w:val="-45"/>
                <w:sz w:val="16"/>
                <w:szCs w:val="16"/>
              </w:rPr>
              <w:t xml:space="preserve"> </w:t>
            </w:r>
            <w:r w:rsidR="00BE42D1" w:rsidRPr="00345DF8">
              <w:rPr>
                <w:rFonts w:asciiTheme="majorHAnsi" w:hAnsiTheme="majorHAnsi"/>
                <w:sz w:val="16"/>
                <w:szCs w:val="16"/>
              </w:rPr>
              <w:t>habitats</w:t>
            </w:r>
            <w:r w:rsidR="00BE42D1" w:rsidRPr="00345DF8">
              <w:rPr>
                <w:rFonts w:asciiTheme="majorHAnsi" w:hAnsiTheme="majorHAnsi"/>
                <w:spacing w:val="-49"/>
                <w:sz w:val="16"/>
                <w:szCs w:val="16"/>
              </w:rPr>
              <w:t xml:space="preserve"> </w:t>
            </w:r>
            <w:r w:rsidR="00BE42D1" w:rsidRPr="00345DF8">
              <w:rPr>
                <w:rFonts w:asciiTheme="majorHAnsi" w:hAnsiTheme="majorHAnsi"/>
                <w:sz w:val="16"/>
                <w:szCs w:val="16"/>
              </w:rPr>
              <w:t>to</w:t>
            </w:r>
            <w:r w:rsidR="00BE42D1" w:rsidRPr="00345DF8">
              <w:rPr>
                <w:rFonts w:asciiTheme="majorHAnsi" w:hAnsiTheme="majorHAnsi"/>
                <w:spacing w:val="-48"/>
                <w:sz w:val="16"/>
                <w:szCs w:val="16"/>
              </w:rPr>
              <w:t xml:space="preserve"> </w:t>
            </w:r>
            <w:r w:rsidR="00BE42D1" w:rsidRPr="00345DF8">
              <w:rPr>
                <w:rFonts w:asciiTheme="majorHAnsi" w:hAnsiTheme="majorHAnsi"/>
                <w:sz w:val="16"/>
                <w:szCs w:val="16"/>
              </w:rPr>
              <w:t>which</w:t>
            </w:r>
            <w:r w:rsidR="00BE42D1" w:rsidRPr="00345DF8">
              <w:rPr>
                <w:rFonts w:asciiTheme="majorHAnsi" w:hAnsiTheme="majorHAnsi"/>
                <w:spacing w:val="-48"/>
                <w:sz w:val="16"/>
                <w:szCs w:val="16"/>
              </w:rPr>
              <w:t xml:space="preserve"> </w:t>
            </w:r>
            <w:r w:rsidR="00BE42D1" w:rsidRPr="00345DF8">
              <w:rPr>
                <w:rFonts w:asciiTheme="majorHAnsi" w:hAnsiTheme="majorHAnsi"/>
                <w:sz w:val="16"/>
                <w:szCs w:val="16"/>
              </w:rPr>
              <w:t>they</w:t>
            </w:r>
            <w:r w:rsidR="00BE42D1" w:rsidRPr="00345DF8">
              <w:rPr>
                <w:rFonts w:asciiTheme="majorHAnsi" w:hAnsiTheme="majorHAnsi"/>
                <w:spacing w:val="-48"/>
                <w:sz w:val="16"/>
                <w:szCs w:val="16"/>
              </w:rPr>
              <w:t xml:space="preserve"> </w:t>
            </w:r>
            <w:r w:rsidR="00BE42D1" w:rsidRPr="00345DF8">
              <w:rPr>
                <w:rFonts w:asciiTheme="majorHAnsi" w:hAnsiTheme="majorHAnsi"/>
                <w:sz w:val="16"/>
                <w:szCs w:val="16"/>
              </w:rPr>
              <w:t xml:space="preserve">are </w:t>
            </w:r>
            <w:r w:rsidR="00BE42D1" w:rsidRPr="00345DF8">
              <w:rPr>
                <w:rFonts w:asciiTheme="majorHAnsi" w:hAnsiTheme="majorHAnsi"/>
                <w:w w:val="95"/>
                <w:sz w:val="16"/>
                <w:szCs w:val="16"/>
              </w:rPr>
              <w:t>suited</w:t>
            </w:r>
            <w:r w:rsidR="00BE42D1" w:rsidRPr="00345DF8">
              <w:rPr>
                <w:rFonts w:asciiTheme="majorHAnsi" w:hAnsiTheme="majorHAnsi"/>
                <w:spacing w:val="-37"/>
                <w:w w:val="95"/>
                <w:sz w:val="16"/>
                <w:szCs w:val="16"/>
              </w:rPr>
              <w:t xml:space="preserve"> </w:t>
            </w:r>
            <w:r w:rsidR="00BE42D1" w:rsidRPr="00345DF8">
              <w:rPr>
                <w:rFonts w:asciiTheme="majorHAnsi" w:hAnsiTheme="majorHAnsi"/>
                <w:w w:val="95"/>
                <w:sz w:val="16"/>
                <w:szCs w:val="16"/>
              </w:rPr>
              <w:t>and</w:t>
            </w:r>
            <w:r w:rsidR="00BE42D1" w:rsidRPr="00345DF8">
              <w:rPr>
                <w:rFonts w:asciiTheme="majorHAnsi" w:hAnsiTheme="majorHAnsi"/>
                <w:spacing w:val="-39"/>
                <w:w w:val="95"/>
                <w:sz w:val="16"/>
                <w:szCs w:val="16"/>
              </w:rPr>
              <w:t xml:space="preserve"> </w:t>
            </w:r>
            <w:r w:rsidR="00BE42D1" w:rsidRPr="00345DF8">
              <w:rPr>
                <w:rFonts w:asciiTheme="majorHAnsi" w:hAnsiTheme="majorHAnsi"/>
                <w:w w:val="95"/>
                <w:sz w:val="16"/>
                <w:szCs w:val="16"/>
              </w:rPr>
              <w:t>describe</w:t>
            </w:r>
            <w:r w:rsidR="00BE42D1" w:rsidRPr="00345DF8">
              <w:rPr>
                <w:rFonts w:asciiTheme="majorHAnsi" w:hAnsiTheme="majorHAnsi"/>
                <w:spacing w:val="-37"/>
                <w:w w:val="95"/>
                <w:sz w:val="16"/>
                <w:szCs w:val="16"/>
              </w:rPr>
              <w:t xml:space="preserve"> </w:t>
            </w:r>
            <w:r w:rsidR="00BE42D1" w:rsidRPr="00345DF8">
              <w:rPr>
                <w:rFonts w:asciiTheme="majorHAnsi" w:hAnsiTheme="majorHAnsi"/>
                <w:w w:val="95"/>
                <w:sz w:val="16"/>
                <w:szCs w:val="16"/>
              </w:rPr>
              <w:t>how</w:t>
            </w:r>
            <w:r w:rsidR="00BE42D1" w:rsidRPr="00345DF8">
              <w:rPr>
                <w:rFonts w:asciiTheme="majorHAnsi" w:hAnsiTheme="majorHAnsi"/>
                <w:spacing w:val="-39"/>
                <w:w w:val="95"/>
                <w:sz w:val="16"/>
                <w:szCs w:val="16"/>
              </w:rPr>
              <w:t xml:space="preserve"> </w:t>
            </w:r>
            <w:r w:rsidR="00BE42D1" w:rsidRPr="00345DF8">
              <w:rPr>
                <w:rFonts w:asciiTheme="majorHAnsi" w:hAnsiTheme="majorHAnsi"/>
                <w:w w:val="95"/>
                <w:sz w:val="16"/>
                <w:szCs w:val="16"/>
              </w:rPr>
              <w:t>different</w:t>
            </w:r>
            <w:r w:rsidR="00BE42D1" w:rsidRPr="00345DF8">
              <w:rPr>
                <w:rFonts w:asciiTheme="majorHAnsi" w:hAnsiTheme="majorHAnsi"/>
                <w:spacing w:val="-38"/>
                <w:w w:val="95"/>
                <w:sz w:val="16"/>
                <w:szCs w:val="16"/>
              </w:rPr>
              <w:t xml:space="preserve"> </w:t>
            </w:r>
            <w:r w:rsidR="00BE42D1" w:rsidRPr="00345DF8">
              <w:rPr>
                <w:rFonts w:asciiTheme="majorHAnsi" w:hAnsiTheme="majorHAnsi"/>
                <w:w w:val="95"/>
                <w:sz w:val="16"/>
                <w:szCs w:val="16"/>
              </w:rPr>
              <w:t>habitats</w:t>
            </w:r>
            <w:r w:rsidR="00BE42D1" w:rsidRPr="00345DF8">
              <w:rPr>
                <w:rFonts w:asciiTheme="majorHAnsi" w:hAnsiTheme="majorHAnsi"/>
                <w:spacing w:val="-37"/>
                <w:w w:val="95"/>
                <w:sz w:val="16"/>
                <w:szCs w:val="16"/>
              </w:rPr>
              <w:t xml:space="preserve"> </w:t>
            </w:r>
            <w:r w:rsidR="00BE42D1" w:rsidRPr="00345DF8">
              <w:rPr>
                <w:rFonts w:asciiTheme="majorHAnsi" w:hAnsiTheme="majorHAnsi"/>
                <w:w w:val="95"/>
                <w:sz w:val="16"/>
                <w:szCs w:val="16"/>
              </w:rPr>
              <w:t>provide</w:t>
            </w:r>
            <w:r w:rsidR="00BE42D1" w:rsidRPr="00345DF8">
              <w:rPr>
                <w:rFonts w:asciiTheme="majorHAnsi" w:hAnsiTheme="majorHAnsi"/>
                <w:spacing w:val="-37"/>
                <w:w w:val="95"/>
                <w:sz w:val="16"/>
                <w:szCs w:val="16"/>
              </w:rPr>
              <w:t xml:space="preserve"> </w:t>
            </w:r>
            <w:r w:rsidR="00BE42D1" w:rsidRPr="00345DF8">
              <w:rPr>
                <w:rFonts w:asciiTheme="majorHAnsi" w:hAnsiTheme="majorHAnsi"/>
                <w:w w:val="95"/>
                <w:sz w:val="16"/>
                <w:szCs w:val="16"/>
              </w:rPr>
              <w:t>for</w:t>
            </w:r>
            <w:r w:rsidR="00BE42D1" w:rsidRPr="00345DF8">
              <w:rPr>
                <w:rFonts w:asciiTheme="majorHAnsi" w:hAnsiTheme="majorHAnsi"/>
                <w:spacing w:val="-37"/>
                <w:w w:val="95"/>
                <w:sz w:val="16"/>
                <w:szCs w:val="16"/>
              </w:rPr>
              <w:t xml:space="preserve"> </w:t>
            </w:r>
            <w:r w:rsidR="00BE42D1" w:rsidRPr="00345DF8">
              <w:rPr>
                <w:rFonts w:asciiTheme="majorHAnsi" w:hAnsiTheme="majorHAnsi"/>
                <w:w w:val="95"/>
                <w:sz w:val="16"/>
                <w:szCs w:val="16"/>
              </w:rPr>
              <w:t>the</w:t>
            </w:r>
            <w:r w:rsidR="00BE42D1" w:rsidRPr="00345DF8">
              <w:rPr>
                <w:rFonts w:asciiTheme="majorHAnsi" w:hAnsiTheme="majorHAnsi"/>
                <w:spacing w:val="-39"/>
                <w:w w:val="95"/>
                <w:sz w:val="16"/>
                <w:szCs w:val="16"/>
              </w:rPr>
              <w:t xml:space="preserve"> </w:t>
            </w:r>
            <w:r w:rsidR="00BE42D1" w:rsidRPr="00345DF8">
              <w:rPr>
                <w:rFonts w:asciiTheme="majorHAnsi" w:hAnsiTheme="majorHAnsi"/>
                <w:w w:val="95"/>
                <w:sz w:val="16"/>
                <w:szCs w:val="16"/>
              </w:rPr>
              <w:t>basic</w:t>
            </w:r>
            <w:r w:rsidR="00BE42D1" w:rsidRPr="00345DF8">
              <w:rPr>
                <w:rFonts w:asciiTheme="majorHAnsi" w:hAnsiTheme="majorHAnsi"/>
                <w:spacing w:val="-39"/>
                <w:w w:val="95"/>
                <w:sz w:val="16"/>
                <w:szCs w:val="16"/>
              </w:rPr>
              <w:t xml:space="preserve"> </w:t>
            </w:r>
            <w:r w:rsidR="00BE42D1" w:rsidRPr="00345DF8">
              <w:rPr>
                <w:rFonts w:asciiTheme="majorHAnsi" w:hAnsiTheme="majorHAnsi"/>
                <w:w w:val="95"/>
                <w:sz w:val="16"/>
                <w:szCs w:val="16"/>
              </w:rPr>
              <w:t>needs</w:t>
            </w:r>
            <w:r w:rsidR="00BE42D1" w:rsidRPr="00345DF8">
              <w:rPr>
                <w:rFonts w:asciiTheme="majorHAnsi" w:hAnsiTheme="majorHAnsi"/>
                <w:spacing w:val="-39"/>
                <w:w w:val="95"/>
                <w:sz w:val="16"/>
                <w:szCs w:val="16"/>
              </w:rPr>
              <w:t xml:space="preserve"> </w:t>
            </w:r>
            <w:r w:rsidR="00BE42D1" w:rsidRPr="00345DF8">
              <w:rPr>
                <w:rFonts w:asciiTheme="majorHAnsi" w:hAnsiTheme="majorHAnsi"/>
                <w:w w:val="95"/>
                <w:sz w:val="16"/>
                <w:szCs w:val="16"/>
              </w:rPr>
              <w:t xml:space="preserve">of </w:t>
            </w:r>
            <w:r w:rsidR="00BE42D1" w:rsidRPr="00345DF8">
              <w:rPr>
                <w:rFonts w:asciiTheme="majorHAnsi" w:hAnsiTheme="majorHAnsi"/>
                <w:sz w:val="16"/>
                <w:szCs w:val="16"/>
              </w:rPr>
              <w:t>different</w:t>
            </w:r>
            <w:r w:rsidR="00BE42D1" w:rsidRPr="00345DF8">
              <w:rPr>
                <w:rFonts w:asciiTheme="majorHAnsi" w:hAnsiTheme="majorHAnsi"/>
                <w:spacing w:val="-45"/>
                <w:sz w:val="16"/>
                <w:szCs w:val="16"/>
              </w:rPr>
              <w:t xml:space="preserve"> </w:t>
            </w:r>
            <w:r w:rsidR="00BE42D1" w:rsidRPr="00345DF8">
              <w:rPr>
                <w:rFonts w:asciiTheme="majorHAnsi" w:hAnsiTheme="majorHAnsi"/>
                <w:sz w:val="16"/>
                <w:szCs w:val="16"/>
              </w:rPr>
              <w:t>kinds</w:t>
            </w:r>
            <w:r w:rsidR="00BE42D1" w:rsidRPr="00345DF8">
              <w:rPr>
                <w:rFonts w:asciiTheme="majorHAnsi" w:hAnsiTheme="majorHAnsi"/>
                <w:spacing w:val="-46"/>
                <w:sz w:val="16"/>
                <w:szCs w:val="16"/>
              </w:rPr>
              <w:t xml:space="preserve"> </w:t>
            </w:r>
            <w:r w:rsidR="00BE42D1" w:rsidRPr="00345DF8">
              <w:rPr>
                <w:rFonts w:asciiTheme="majorHAnsi" w:hAnsiTheme="majorHAnsi"/>
                <w:sz w:val="16"/>
                <w:szCs w:val="16"/>
              </w:rPr>
              <w:t>of</w:t>
            </w:r>
            <w:r w:rsidR="00BE42D1" w:rsidRPr="00345DF8">
              <w:rPr>
                <w:rFonts w:asciiTheme="majorHAnsi" w:hAnsiTheme="majorHAnsi"/>
                <w:spacing w:val="-45"/>
                <w:sz w:val="16"/>
                <w:szCs w:val="16"/>
              </w:rPr>
              <w:t xml:space="preserve"> </w:t>
            </w:r>
            <w:r w:rsidR="00BE42D1" w:rsidRPr="00345DF8">
              <w:rPr>
                <w:rFonts w:asciiTheme="majorHAnsi" w:hAnsiTheme="majorHAnsi"/>
                <w:sz w:val="16"/>
                <w:szCs w:val="16"/>
              </w:rPr>
              <w:t>animals</w:t>
            </w:r>
            <w:r w:rsidR="00BE42D1" w:rsidRPr="00345DF8">
              <w:rPr>
                <w:rFonts w:asciiTheme="majorHAnsi" w:hAnsiTheme="majorHAnsi"/>
                <w:spacing w:val="-45"/>
                <w:sz w:val="16"/>
                <w:szCs w:val="16"/>
              </w:rPr>
              <w:t xml:space="preserve"> </w:t>
            </w:r>
            <w:r w:rsidR="00BE42D1" w:rsidRPr="00345DF8">
              <w:rPr>
                <w:rFonts w:asciiTheme="majorHAnsi" w:hAnsiTheme="majorHAnsi"/>
                <w:sz w:val="16"/>
                <w:szCs w:val="16"/>
              </w:rPr>
              <w:t>and</w:t>
            </w:r>
            <w:r w:rsidR="00BE42D1" w:rsidRPr="00345DF8">
              <w:rPr>
                <w:rFonts w:asciiTheme="majorHAnsi" w:hAnsiTheme="majorHAnsi"/>
                <w:spacing w:val="-46"/>
                <w:sz w:val="16"/>
                <w:szCs w:val="16"/>
              </w:rPr>
              <w:t xml:space="preserve"> </w:t>
            </w:r>
            <w:r w:rsidR="00BE42D1" w:rsidRPr="00345DF8">
              <w:rPr>
                <w:rFonts w:asciiTheme="majorHAnsi" w:hAnsiTheme="majorHAnsi"/>
                <w:sz w:val="16"/>
                <w:szCs w:val="16"/>
              </w:rPr>
              <w:t>plants,</w:t>
            </w:r>
            <w:r w:rsidR="00BE42D1" w:rsidRPr="00345DF8">
              <w:rPr>
                <w:rFonts w:asciiTheme="majorHAnsi" w:hAnsiTheme="majorHAnsi"/>
                <w:spacing w:val="-47"/>
                <w:sz w:val="16"/>
                <w:szCs w:val="16"/>
              </w:rPr>
              <w:t xml:space="preserve"> </w:t>
            </w:r>
            <w:r w:rsidR="00BE42D1" w:rsidRPr="00345DF8">
              <w:rPr>
                <w:rFonts w:asciiTheme="majorHAnsi" w:hAnsiTheme="majorHAnsi"/>
                <w:sz w:val="16"/>
                <w:szCs w:val="16"/>
              </w:rPr>
              <w:t>and</w:t>
            </w:r>
            <w:r w:rsidR="00BE42D1" w:rsidRPr="00345DF8">
              <w:rPr>
                <w:rFonts w:asciiTheme="majorHAnsi" w:hAnsiTheme="majorHAnsi"/>
                <w:spacing w:val="-44"/>
                <w:sz w:val="16"/>
                <w:szCs w:val="16"/>
              </w:rPr>
              <w:t xml:space="preserve"> </w:t>
            </w:r>
            <w:r w:rsidR="00BE42D1" w:rsidRPr="00345DF8">
              <w:rPr>
                <w:rFonts w:asciiTheme="majorHAnsi" w:hAnsiTheme="majorHAnsi"/>
                <w:sz w:val="16"/>
                <w:szCs w:val="16"/>
              </w:rPr>
              <w:t>how</w:t>
            </w:r>
            <w:r w:rsidR="00BE42D1" w:rsidRPr="00345DF8">
              <w:rPr>
                <w:rFonts w:asciiTheme="majorHAnsi" w:hAnsiTheme="majorHAnsi"/>
                <w:spacing w:val="-46"/>
                <w:sz w:val="16"/>
                <w:szCs w:val="16"/>
              </w:rPr>
              <w:t xml:space="preserve"> </w:t>
            </w:r>
            <w:r w:rsidR="00BE42D1" w:rsidRPr="00345DF8">
              <w:rPr>
                <w:rFonts w:asciiTheme="majorHAnsi" w:hAnsiTheme="majorHAnsi"/>
                <w:sz w:val="16"/>
                <w:szCs w:val="16"/>
              </w:rPr>
              <w:t>they</w:t>
            </w:r>
            <w:r w:rsidR="00BE42D1" w:rsidRPr="00345DF8">
              <w:rPr>
                <w:rFonts w:asciiTheme="majorHAnsi" w:hAnsiTheme="majorHAnsi"/>
                <w:spacing w:val="-46"/>
                <w:sz w:val="16"/>
                <w:szCs w:val="16"/>
              </w:rPr>
              <w:t xml:space="preserve"> </w:t>
            </w:r>
            <w:r w:rsidR="00BE42D1" w:rsidRPr="00345DF8">
              <w:rPr>
                <w:rFonts w:asciiTheme="majorHAnsi" w:hAnsiTheme="majorHAnsi"/>
                <w:sz w:val="16"/>
                <w:szCs w:val="16"/>
              </w:rPr>
              <w:t>depend</w:t>
            </w:r>
            <w:r w:rsidR="00BE42D1" w:rsidRPr="00345DF8">
              <w:rPr>
                <w:rFonts w:asciiTheme="majorHAnsi" w:hAnsiTheme="majorHAnsi"/>
                <w:spacing w:val="-45"/>
                <w:sz w:val="16"/>
                <w:szCs w:val="16"/>
              </w:rPr>
              <w:t xml:space="preserve"> </w:t>
            </w:r>
            <w:r w:rsidR="00BE42D1" w:rsidRPr="00345DF8">
              <w:rPr>
                <w:rFonts w:asciiTheme="majorHAnsi" w:hAnsiTheme="majorHAnsi"/>
                <w:sz w:val="16"/>
                <w:szCs w:val="16"/>
              </w:rPr>
              <w:t>on</w:t>
            </w:r>
            <w:r w:rsidR="00BE42D1" w:rsidRPr="00345DF8">
              <w:rPr>
                <w:rFonts w:asciiTheme="majorHAnsi" w:hAnsiTheme="majorHAnsi"/>
                <w:spacing w:val="-44"/>
                <w:sz w:val="16"/>
                <w:szCs w:val="16"/>
              </w:rPr>
              <w:t xml:space="preserve"> </w:t>
            </w:r>
            <w:r w:rsidR="002C5CD0" w:rsidRPr="00345DF8">
              <w:rPr>
                <w:rFonts w:asciiTheme="majorHAnsi" w:hAnsiTheme="majorHAnsi"/>
                <w:sz w:val="16"/>
                <w:szCs w:val="16"/>
              </w:rPr>
              <w:t>each other.</w:t>
            </w:r>
          </w:p>
        </w:tc>
      </w:tr>
      <w:tr w:rsidR="00BE42D1" w14:paraId="39E4271B" w14:textId="77777777" w:rsidTr="008524BD">
        <w:trPr>
          <w:trHeight w:val="538"/>
        </w:trPr>
        <w:tc>
          <w:tcPr>
            <w:tcW w:w="1560" w:type="dxa"/>
            <w:vMerge/>
            <w:shd w:val="clear" w:color="auto" w:fill="7030A0"/>
          </w:tcPr>
          <w:p w14:paraId="784AAE2C" w14:textId="77777777" w:rsidR="00BE42D1" w:rsidRPr="00706FE1" w:rsidRDefault="00BE42D1" w:rsidP="00BE42D1">
            <w:pPr>
              <w:pStyle w:val="TableParagraph"/>
              <w:jc w:val="center"/>
              <w:rPr>
                <w:b/>
                <w:color w:val="FFFFFF"/>
                <w:sz w:val="18"/>
                <w:szCs w:val="18"/>
              </w:rPr>
            </w:pPr>
          </w:p>
        </w:tc>
        <w:tc>
          <w:tcPr>
            <w:tcW w:w="2693" w:type="dxa"/>
            <w:gridSpan w:val="2"/>
            <w:vMerge w:val="restart"/>
          </w:tcPr>
          <w:p w14:paraId="6408D84D" w14:textId="588B8D5C" w:rsidR="00BE42D1" w:rsidRPr="00345DF8" w:rsidRDefault="00141FFD" w:rsidP="00CF6136">
            <w:pPr>
              <w:pStyle w:val="TableParagraph"/>
              <w:rPr>
                <w:rFonts w:asciiTheme="majorHAnsi" w:hAnsiTheme="majorHAnsi"/>
                <w:sz w:val="16"/>
                <w:szCs w:val="16"/>
              </w:rPr>
            </w:pPr>
            <w:r w:rsidRPr="00345DF8">
              <w:rPr>
                <w:rFonts w:asciiTheme="majorHAnsi" w:hAnsiTheme="majorHAnsi"/>
                <w:sz w:val="16"/>
                <w:szCs w:val="16"/>
              </w:rPr>
              <w:t>2</w:t>
            </w:r>
            <w:r w:rsidR="00BE42D1" w:rsidRPr="00345DF8">
              <w:rPr>
                <w:rFonts w:asciiTheme="majorHAnsi" w:hAnsiTheme="majorHAnsi"/>
                <w:sz w:val="16"/>
                <w:szCs w:val="16"/>
              </w:rPr>
              <w:t>.3 Describe</w:t>
            </w:r>
            <w:r w:rsidR="00CF6136" w:rsidRPr="00345DF8">
              <w:rPr>
                <w:rFonts w:asciiTheme="majorHAnsi" w:hAnsiTheme="majorHAnsi"/>
                <w:sz w:val="16"/>
                <w:szCs w:val="16"/>
              </w:rPr>
              <w:t xml:space="preserve"> the importance for humans to exercise, eating the right amounts of different types of food and hygiene. </w:t>
            </w:r>
          </w:p>
        </w:tc>
        <w:tc>
          <w:tcPr>
            <w:tcW w:w="2694" w:type="dxa"/>
            <w:gridSpan w:val="2"/>
            <w:vMerge w:val="restart"/>
          </w:tcPr>
          <w:p w14:paraId="425EE7CD" w14:textId="441E51F1" w:rsidR="00BE42D1" w:rsidRPr="00345DF8" w:rsidRDefault="00141FFD" w:rsidP="00F863D9">
            <w:pPr>
              <w:pStyle w:val="TableParagraph"/>
              <w:rPr>
                <w:rFonts w:asciiTheme="majorHAnsi" w:hAnsiTheme="majorHAnsi"/>
                <w:sz w:val="16"/>
                <w:szCs w:val="16"/>
              </w:rPr>
            </w:pPr>
            <w:r w:rsidRPr="00345DF8">
              <w:rPr>
                <w:rFonts w:asciiTheme="majorHAnsi" w:hAnsiTheme="majorHAnsi"/>
                <w:sz w:val="16"/>
                <w:szCs w:val="16"/>
              </w:rPr>
              <w:t>3</w:t>
            </w:r>
            <w:r w:rsidR="00F863D9" w:rsidRPr="00345DF8">
              <w:rPr>
                <w:rFonts w:asciiTheme="majorHAnsi" w:hAnsiTheme="majorHAnsi"/>
                <w:sz w:val="16"/>
                <w:szCs w:val="16"/>
              </w:rPr>
              <w:t>.2 Find out how the shape of solid objects made from some materials can be changed by squashing, bending, twisting and stretching.</w:t>
            </w:r>
          </w:p>
        </w:tc>
        <w:tc>
          <w:tcPr>
            <w:tcW w:w="2126" w:type="dxa"/>
            <w:vMerge w:val="restart"/>
          </w:tcPr>
          <w:p w14:paraId="4DEF778B" w14:textId="7F664DD1" w:rsidR="00BE42D1" w:rsidRPr="00345DF8" w:rsidRDefault="00141FFD" w:rsidP="00F863D9">
            <w:pPr>
              <w:pStyle w:val="TableParagraph"/>
              <w:rPr>
                <w:rFonts w:asciiTheme="majorHAnsi" w:hAnsiTheme="majorHAnsi"/>
                <w:sz w:val="16"/>
                <w:szCs w:val="16"/>
              </w:rPr>
            </w:pPr>
            <w:r w:rsidRPr="00345DF8">
              <w:rPr>
                <w:rFonts w:asciiTheme="majorHAnsi" w:hAnsiTheme="majorHAnsi"/>
                <w:sz w:val="16"/>
                <w:szCs w:val="16"/>
              </w:rPr>
              <w:t>4</w:t>
            </w:r>
            <w:r w:rsidR="00F863D9" w:rsidRPr="00345DF8">
              <w:rPr>
                <w:rFonts w:asciiTheme="majorHAnsi" w:hAnsiTheme="majorHAnsi"/>
                <w:sz w:val="16"/>
                <w:szCs w:val="16"/>
              </w:rPr>
              <w:t xml:space="preserve">.2 Find out and describe how plants need water, light and suitable temperature to grow and stay healthy. </w:t>
            </w:r>
          </w:p>
        </w:tc>
        <w:tc>
          <w:tcPr>
            <w:tcW w:w="2126" w:type="dxa"/>
          </w:tcPr>
          <w:p w14:paraId="76C9E1B0" w14:textId="5AB5FD3F" w:rsidR="00BE42D1" w:rsidRPr="00345DF8" w:rsidRDefault="00141FFD" w:rsidP="00BE42D1">
            <w:pPr>
              <w:pStyle w:val="TableParagraph"/>
              <w:spacing w:before="2"/>
              <w:rPr>
                <w:rFonts w:asciiTheme="majorHAnsi" w:hAnsiTheme="majorHAnsi"/>
                <w:sz w:val="16"/>
                <w:szCs w:val="16"/>
              </w:rPr>
            </w:pPr>
            <w:r w:rsidRPr="00345DF8">
              <w:rPr>
                <w:rFonts w:asciiTheme="majorHAnsi" w:hAnsiTheme="majorHAnsi"/>
                <w:sz w:val="16"/>
                <w:szCs w:val="16"/>
              </w:rPr>
              <w:t>5</w:t>
            </w:r>
            <w:r w:rsidR="00BE42D1" w:rsidRPr="00345DF8">
              <w:rPr>
                <w:rFonts w:asciiTheme="majorHAnsi" w:hAnsiTheme="majorHAnsi"/>
                <w:sz w:val="16"/>
                <w:szCs w:val="16"/>
              </w:rPr>
              <w:t>.3 Identify</w:t>
            </w:r>
            <w:r w:rsidR="00BE42D1" w:rsidRPr="00345DF8">
              <w:rPr>
                <w:rFonts w:asciiTheme="majorHAnsi" w:hAnsiTheme="majorHAnsi"/>
                <w:spacing w:val="-51"/>
                <w:sz w:val="16"/>
                <w:szCs w:val="16"/>
              </w:rPr>
              <w:t xml:space="preserve"> </w:t>
            </w:r>
            <w:r w:rsidR="00BE42D1" w:rsidRPr="00345DF8">
              <w:rPr>
                <w:rFonts w:asciiTheme="majorHAnsi" w:hAnsiTheme="majorHAnsi"/>
                <w:sz w:val="16"/>
                <w:szCs w:val="16"/>
              </w:rPr>
              <w:t>and</w:t>
            </w:r>
            <w:r w:rsidR="00BE42D1" w:rsidRPr="00345DF8">
              <w:rPr>
                <w:rFonts w:asciiTheme="majorHAnsi" w:hAnsiTheme="majorHAnsi"/>
                <w:spacing w:val="-52"/>
                <w:sz w:val="16"/>
                <w:szCs w:val="16"/>
              </w:rPr>
              <w:t xml:space="preserve"> </w:t>
            </w:r>
            <w:r w:rsidR="00BE42D1" w:rsidRPr="00345DF8">
              <w:rPr>
                <w:rFonts w:asciiTheme="majorHAnsi" w:hAnsiTheme="majorHAnsi"/>
                <w:sz w:val="16"/>
                <w:szCs w:val="16"/>
              </w:rPr>
              <w:t>name</w:t>
            </w:r>
            <w:r w:rsidR="00BE42D1" w:rsidRPr="00345DF8">
              <w:rPr>
                <w:rFonts w:asciiTheme="majorHAnsi" w:hAnsiTheme="majorHAnsi"/>
                <w:spacing w:val="-51"/>
                <w:sz w:val="16"/>
                <w:szCs w:val="16"/>
              </w:rPr>
              <w:t xml:space="preserve"> </w:t>
            </w:r>
            <w:r w:rsidR="00BE42D1" w:rsidRPr="00345DF8">
              <w:rPr>
                <w:rFonts w:asciiTheme="majorHAnsi" w:hAnsiTheme="majorHAnsi"/>
                <w:sz w:val="16"/>
                <w:szCs w:val="16"/>
              </w:rPr>
              <w:t>a</w:t>
            </w:r>
            <w:r w:rsidR="00BE42D1" w:rsidRPr="00345DF8">
              <w:rPr>
                <w:rFonts w:asciiTheme="majorHAnsi" w:hAnsiTheme="majorHAnsi"/>
                <w:spacing w:val="-52"/>
                <w:sz w:val="16"/>
                <w:szCs w:val="16"/>
              </w:rPr>
              <w:t xml:space="preserve"> </w:t>
            </w:r>
            <w:r w:rsidR="00BE42D1" w:rsidRPr="00345DF8">
              <w:rPr>
                <w:rFonts w:asciiTheme="majorHAnsi" w:hAnsiTheme="majorHAnsi"/>
                <w:sz w:val="16"/>
                <w:szCs w:val="16"/>
              </w:rPr>
              <w:t>variety</w:t>
            </w:r>
            <w:r w:rsidR="00BE42D1" w:rsidRPr="00345DF8">
              <w:rPr>
                <w:rFonts w:asciiTheme="majorHAnsi" w:hAnsiTheme="majorHAnsi"/>
                <w:spacing w:val="-52"/>
                <w:sz w:val="16"/>
                <w:szCs w:val="16"/>
              </w:rPr>
              <w:t xml:space="preserve"> </w:t>
            </w:r>
            <w:r w:rsidR="00BE42D1" w:rsidRPr="00345DF8">
              <w:rPr>
                <w:rFonts w:asciiTheme="majorHAnsi" w:hAnsiTheme="majorHAnsi"/>
                <w:sz w:val="16"/>
                <w:szCs w:val="16"/>
              </w:rPr>
              <w:t>of</w:t>
            </w:r>
            <w:r w:rsidR="00BE42D1" w:rsidRPr="00345DF8">
              <w:rPr>
                <w:rFonts w:asciiTheme="majorHAnsi" w:hAnsiTheme="majorHAnsi"/>
                <w:spacing w:val="-51"/>
                <w:sz w:val="16"/>
                <w:szCs w:val="16"/>
              </w:rPr>
              <w:t xml:space="preserve"> </w:t>
            </w:r>
            <w:r w:rsidR="00BE42D1" w:rsidRPr="00345DF8">
              <w:rPr>
                <w:rFonts w:asciiTheme="majorHAnsi" w:hAnsiTheme="majorHAnsi"/>
                <w:sz w:val="16"/>
                <w:szCs w:val="16"/>
              </w:rPr>
              <w:t>plants</w:t>
            </w:r>
            <w:r w:rsidR="00BE42D1" w:rsidRPr="00345DF8">
              <w:rPr>
                <w:rFonts w:asciiTheme="majorHAnsi" w:hAnsiTheme="majorHAnsi"/>
                <w:spacing w:val="-52"/>
                <w:sz w:val="16"/>
                <w:szCs w:val="16"/>
              </w:rPr>
              <w:t xml:space="preserve"> </w:t>
            </w:r>
            <w:r w:rsidR="00BE42D1" w:rsidRPr="00345DF8">
              <w:rPr>
                <w:rFonts w:asciiTheme="majorHAnsi" w:hAnsiTheme="majorHAnsi"/>
                <w:sz w:val="16"/>
                <w:szCs w:val="16"/>
              </w:rPr>
              <w:t>and animals</w:t>
            </w:r>
            <w:r w:rsidR="00BE42D1" w:rsidRPr="00345DF8">
              <w:rPr>
                <w:rFonts w:asciiTheme="majorHAnsi" w:hAnsiTheme="majorHAnsi"/>
                <w:spacing w:val="-52"/>
                <w:sz w:val="16"/>
                <w:szCs w:val="16"/>
              </w:rPr>
              <w:t xml:space="preserve"> </w:t>
            </w:r>
            <w:r w:rsidR="00BE42D1" w:rsidRPr="00345DF8">
              <w:rPr>
                <w:rFonts w:asciiTheme="majorHAnsi" w:hAnsiTheme="majorHAnsi"/>
                <w:sz w:val="16"/>
                <w:szCs w:val="16"/>
              </w:rPr>
              <w:t>in</w:t>
            </w:r>
            <w:r w:rsidR="00BE42D1" w:rsidRPr="00345DF8">
              <w:rPr>
                <w:rFonts w:asciiTheme="majorHAnsi" w:hAnsiTheme="majorHAnsi"/>
                <w:spacing w:val="-51"/>
                <w:sz w:val="16"/>
                <w:szCs w:val="16"/>
              </w:rPr>
              <w:t xml:space="preserve"> </w:t>
            </w:r>
            <w:r w:rsidR="00BE42D1" w:rsidRPr="00345DF8">
              <w:rPr>
                <w:rFonts w:asciiTheme="majorHAnsi" w:hAnsiTheme="majorHAnsi"/>
                <w:sz w:val="16"/>
                <w:szCs w:val="16"/>
              </w:rPr>
              <w:t>their</w:t>
            </w:r>
            <w:r w:rsidR="00BE42D1" w:rsidRPr="00345DF8">
              <w:rPr>
                <w:rFonts w:asciiTheme="majorHAnsi" w:hAnsiTheme="majorHAnsi"/>
                <w:spacing w:val="-52"/>
                <w:sz w:val="16"/>
                <w:szCs w:val="16"/>
              </w:rPr>
              <w:t xml:space="preserve"> </w:t>
            </w:r>
            <w:r w:rsidR="00BE42D1" w:rsidRPr="00345DF8">
              <w:rPr>
                <w:rFonts w:asciiTheme="majorHAnsi" w:hAnsiTheme="majorHAnsi"/>
                <w:sz w:val="16"/>
                <w:szCs w:val="16"/>
              </w:rPr>
              <w:t>habi</w:t>
            </w:r>
            <w:r w:rsidR="00426A49" w:rsidRPr="00345DF8">
              <w:rPr>
                <w:rFonts w:asciiTheme="majorHAnsi" w:hAnsiTheme="majorHAnsi"/>
                <w:sz w:val="16"/>
                <w:szCs w:val="16"/>
              </w:rPr>
              <w:t>tats, including micro-habitats.</w:t>
            </w:r>
          </w:p>
        </w:tc>
      </w:tr>
      <w:tr w:rsidR="00BE42D1" w14:paraId="34E5125C" w14:textId="77777777" w:rsidTr="008524BD">
        <w:trPr>
          <w:trHeight w:val="538"/>
        </w:trPr>
        <w:tc>
          <w:tcPr>
            <w:tcW w:w="1560" w:type="dxa"/>
            <w:vMerge/>
            <w:shd w:val="clear" w:color="auto" w:fill="7030A0"/>
          </w:tcPr>
          <w:p w14:paraId="00BD0E8E" w14:textId="77777777" w:rsidR="00BE42D1" w:rsidRPr="00706FE1" w:rsidRDefault="00BE42D1" w:rsidP="00BE42D1">
            <w:pPr>
              <w:pStyle w:val="TableParagraph"/>
              <w:jc w:val="center"/>
              <w:rPr>
                <w:b/>
                <w:color w:val="FFFFFF"/>
                <w:sz w:val="18"/>
                <w:szCs w:val="18"/>
              </w:rPr>
            </w:pPr>
          </w:p>
        </w:tc>
        <w:tc>
          <w:tcPr>
            <w:tcW w:w="2693" w:type="dxa"/>
            <w:gridSpan w:val="2"/>
            <w:vMerge/>
          </w:tcPr>
          <w:p w14:paraId="6FE40598" w14:textId="77777777" w:rsidR="00BE42D1" w:rsidRPr="00345DF8" w:rsidRDefault="00BE42D1" w:rsidP="00BE42D1">
            <w:pPr>
              <w:pStyle w:val="TableParagraph"/>
              <w:spacing w:line="150" w:lineRule="exact"/>
              <w:ind w:right="138"/>
              <w:rPr>
                <w:rFonts w:asciiTheme="majorHAnsi" w:hAnsiTheme="majorHAnsi"/>
                <w:sz w:val="16"/>
                <w:szCs w:val="16"/>
              </w:rPr>
            </w:pPr>
          </w:p>
        </w:tc>
        <w:tc>
          <w:tcPr>
            <w:tcW w:w="2694" w:type="dxa"/>
            <w:gridSpan w:val="2"/>
            <w:vMerge/>
          </w:tcPr>
          <w:p w14:paraId="19B79846" w14:textId="77777777" w:rsidR="00BE42D1" w:rsidRPr="00345DF8" w:rsidRDefault="00BE42D1" w:rsidP="00BE42D1">
            <w:pPr>
              <w:pStyle w:val="TableParagraph"/>
              <w:rPr>
                <w:rFonts w:asciiTheme="majorHAnsi" w:hAnsiTheme="majorHAnsi"/>
                <w:sz w:val="16"/>
                <w:szCs w:val="16"/>
              </w:rPr>
            </w:pPr>
          </w:p>
        </w:tc>
        <w:tc>
          <w:tcPr>
            <w:tcW w:w="2126" w:type="dxa"/>
            <w:vMerge/>
          </w:tcPr>
          <w:p w14:paraId="335984C8" w14:textId="77777777" w:rsidR="00BE42D1" w:rsidRPr="00345DF8" w:rsidRDefault="00BE42D1" w:rsidP="00BE42D1">
            <w:pPr>
              <w:pStyle w:val="TableParagraph"/>
              <w:spacing w:before="1" w:line="164" w:lineRule="exact"/>
              <w:ind w:right="125"/>
              <w:rPr>
                <w:rFonts w:asciiTheme="majorHAnsi" w:hAnsiTheme="majorHAnsi"/>
                <w:sz w:val="16"/>
                <w:szCs w:val="16"/>
              </w:rPr>
            </w:pPr>
          </w:p>
        </w:tc>
        <w:tc>
          <w:tcPr>
            <w:tcW w:w="2126" w:type="dxa"/>
          </w:tcPr>
          <w:p w14:paraId="0C47ADD9" w14:textId="231AA35E" w:rsidR="00BE42D1" w:rsidRPr="00345DF8" w:rsidRDefault="00141FFD" w:rsidP="00BE42D1">
            <w:pPr>
              <w:pStyle w:val="TableParagraph"/>
              <w:spacing w:before="2"/>
              <w:rPr>
                <w:rFonts w:asciiTheme="majorHAnsi" w:hAnsiTheme="majorHAnsi"/>
                <w:w w:val="95"/>
                <w:sz w:val="16"/>
                <w:szCs w:val="16"/>
              </w:rPr>
            </w:pPr>
            <w:r w:rsidRPr="00345DF8">
              <w:rPr>
                <w:rFonts w:asciiTheme="majorHAnsi" w:hAnsiTheme="majorHAnsi"/>
                <w:sz w:val="16"/>
                <w:szCs w:val="16"/>
              </w:rPr>
              <w:t>5</w:t>
            </w:r>
            <w:r w:rsidR="00BE42D1" w:rsidRPr="00345DF8">
              <w:rPr>
                <w:rFonts w:asciiTheme="majorHAnsi" w:hAnsiTheme="majorHAnsi"/>
                <w:sz w:val="16"/>
                <w:szCs w:val="16"/>
              </w:rPr>
              <w:t xml:space="preserve">.4 Describe how animals obtain their food from plants and other </w:t>
            </w:r>
            <w:r w:rsidR="00BE42D1" w:rsidRPr="00345DF8">
              <w:rPr>
                <w:rFonts w:asciiTheme="majorHAnsi" w:hAnsiTheme="majorHAnsi"/>
                <w:w w:val="95"/>
                <w:sz w:val="16"/>
                <w:szCs w:val="16"/>
              </w:rPr>
              <w:t>animals,</w:t>
            </w:r>
            <w:r w:rsidR="00BE42D1" w:rsidRPr="00345DF8">
              <w:rPr>
                <w:rFonts w:asciiTheme="majorHAnsi" w:hAnsiTheme="majorHAnsi"/>
                <w:spacing w:val="-37"/>
                <w:w w:val="95"/>
                <w:sz w:val="16"/>
                <w:szCs w:val="16"/>
              </w:rPr>
              <w:t xml:space="preserve"> </w:t>
            </w:r>
            <w:r w:rsidR="00BE42D1" w:rsidRPr="00345DF8">
              <w:rPr>
                <w:rFonts w:asciiTheme="majorHAnsi" w:hAnsiTheme="majorHAnsi"/>
                <w:w w:val="95"/>
                <w:sz w:val="16"/>
                <w:szCs w:val="16"/>
              </w:rPr>
              <w:t>using</w:t>
            </w:r>
            <w:r w:rsidR="00BE42D1" w:rsidRPr="00345DF8">
              <w:rPr>
                <w:rFonts w:asciiTheme="majorHAnsi" w:hAnsiTheme="majorHAnsi"/>
                <w:spacing w:val="-37"/>
                <w:w w:val="95"/>
                <w:sz w:val="16"/>
                <w:szCs w:val="16"/>
              </w:rPr>
              <w:t xml:space="preserve"> </w:t>
            </w:r>
            <w:r w:rsidR="00BE42D1" w:rsidRPr="00345DF8">
              <w:rPr>
                <w:rFonts w:asciiTheme="majorHAnsi" w:hAnsiTheme="majorHAnsi"/>
                <w:w w:val="95"/>
                <w:sz w:val="16"/>
                <w:szCs w:val="16"/>
              </w:rPr>
              <w:t>the</w:t>
            </w:r>
            <w:r w:rsidR="00BE42D1" w:rsidRPr="00345DF8">
              <w:rPr>
                <w:rFonts w:asciiTheme="majorHAnsi" w:hAnsiTheme="majorHAnsi"/>
                <w:spacing w:val="-35"/>
                <w:w w:val="95"/>
                <w:sz w:val="16"/>
                <w:szCs w:val="16"/>
              </w:rPr>
              <w:t xml:space="preserve"> </w:t>
            </w:r>
            <w:r w:rsidR="00BE42D1" w:rsidRPr="00345DF8">
              <w:rPr>
                <w:rFonts w:asciiTheme="majorHAnsi" w:hAnsiTheme="majorHAnsi"/>
                <w:w w:val="95"/>
                <w:sz w:val="16"/>
                <w:szCs w:val="16"/>
              </w:rPr>
              <w:t>idea</w:t>
            </w:r>
            <w:r w:rsidR="00BE42D1" w:rsidRPr="00345DF8">
              <w:rPr>
                <w:rFonts w:asciiTheme="majorHAnsi" w:hAnsiTheme="majorHAnsi"/>
                <w:spacing w:val="-35"/>
                <w:w w:val="95"/>
                <w:sz w:val="16"/>
                <w:szCs w:val="16"/>
              </w:rPr>
              <w:t xml:space="preserve"> </w:t>
            </w:r>
            <w:r w:rsidR="00BE42D1" w:rsidRPr="00345DF8">
              <w:rPr>
                <w:rFonts w:asciiTheme="majorHAnsi" w:hAnsiTheme="majorHAnsi"/>
                <w:w w:val="95"/>
                <w:sz w:val="16"/>
                <w:szCs w:val="16"/>
              </w:rPr>
              <w:t>of</w:t>
            </w:r>
            <w:r w:rsidR="00BE42D1" w:rsidRPr="00345DF8">
              <w:rPr>
                <w:rFonts w:asciiTheme="majorHAnsi" w:hAnsiTheme="majorHAnsi"/>
                <w:spacing w:val="-35"/>
                <w:w w:val="95"/>
                <w:sz w:val="16"/>
                <w:szCs w:val="16"/>
              </w:rPr>
              <w:t xml:space="preserve"> </w:t>
            </w:r>
            <w:r w:rsidR="00BE42D1" w:rsidRPr="00345DF8">
              <w:rPr>
                <w:rFonts w:asciiTheme="majorHAnsi" w:hAnsiTheme="majorHAnsi"/>
                <w:w w:val="95"/>
                <w:sz w:val="16"/>
                <w:szCs w:val="16"/>
              </w:rPr>
              <w:t>a</w:t>
            </w:r>
            <w:r w:rsidR="00BE42D1" w:rsidRPr="00345DF8">
              <w:rPr>
                <w:rFonts w:asciiTheme="majorHAnsi" w:hAnsiTheme="majorHAnsi"/>
                <w:spacing w:val="-36"/>
                <w:w w:val="95"/>
                <w:sz w:val="16"/>
                <w:szCs w:val="16"/>
              </w:rPr>
              <w:t xml:space="preserve"> </w:t>
            </w:r>
            <w:r w:rsidR="00BE42D1" w:rsidRPr="00345DF8">
              <w:rPr>
                <w:rFonts w:asciiTheme="majorHAnsi" w:hAnsiTheme="majorHAnsi"/>
                <w:w w:val="95"/>
                <w:sz w:val="16"/>
                <w:szCs w:val="16"/>
              </w:rPr>
              <w:t>simple</w:t>
            </w:r>
            <w:r w:rsidR="00BE42D1" w:rsidRPr="00345DF8">
              <w:rPr>
                <w:rFonts w:asciiTheme="majorHAnsi" w:hAnsiTheme="majorHAnsi"/>
                <w:spacing w:val="-37"/>
                <w:w w:val="95"/>
                <w:sz w:val="16"/>
                <w:szCs w:val="16"/>
              </w:rPr>
              <w:t xml:space="preserve"> </w:t>
            </w:r>
            <w:r w:rsidR="00BE42D1" w:rsidRPr="00345DF8">
              <w:rPr>
                <w:rFonts w:asciiTheme="majorHAnsi" w:hAnsiTheme="majorHAnsi"/>
                <w:w w:val="95"/>
                <w:sz w:val="16"/>
                <w:szCs w:val="16"/>
              </w:rPr>
              <w:t>food</w:t>
            </w:r>
            <w:r w:rsidR="00BE42D1" w:rsidRPr="00345DF8">
              <w:rPr>
                <w:rFonts w:asciiTheme="majorHAnsi" w:hAnsiTheme="majorHAnsi"/>
                <w:spacing w:val="-34"/>
                <w:w w:val="95"/>
                <w:sz w:val="16"/>
                <w:szCs w:val="16"/>
              </w:rPr>
              <w:t xml:space="preserve"> </w:t>
            </w:r>
            <w:r w:rsidR="00BE42D1" w:rsidRPr="00345DF8">
              <w:rPr>
                <w:rFonts w:asciiTheme="majorHAnsi" w:hAnsiTheme="majorHAnsi"/>
                <w:w w:val="95"/>
                <w:sz w:val="16"/>
                <w:szCs w:val="16"/>
              </w:rPr>
              <w:t>chain,</w:t>
            </w:r>
            <w:r w:rsidR="00BE42D1" w:rsidRPr="00345DF8">
              <w:rPr>
                <w:rFonts w:asciiTheme="majorHAnsi" w:hAnsiTheme="majorHAnsi"/>
                <w:spacing w:val="-37"/>
                <w:w w:val="95"/>
                <w:sz w:val="16"/>
                <w:szCs w:val="16"/>
              </w:rPr>
              <w:t xml:space="preserve"> </w:t>
            </w:r>
            <w:r w:rsidR="00BE42D1" w:rsidRPr="00345DF8">
              <w:rPr>
                <w:rFonts w:asciiTheme="majorHAnsi" w:hAnsiTheme="majorHAnsi"/>
                <w:w w:val="95"/>
                <w:sz w:val="16"/>
                <w:szCs w:val="16"/>
              </w:rPr>
              <w:t>and</w:t>
            </w:r>
            <w:r w:rsidR="00BE42D1" w:rsidRPr="00345DF8">
              <w:rPr>
                <w:rFonts w:asciiTheme="majorHAnsi" w:hAnsiTheme="majorHAnsi"/>
                <w:spacing w:val="-35"/>
                <w:w w:val="95"/>
                <w:sz w:val="16"/>
                <w:szCs w:val="16"/>
              </w:rPr>
              <w:t xml:space="preserve"> </w:t>
            </w:r>
            <w:r w:rsidR="00BE42D1" w:rsidRPr="00345DF8">
              <w:rPr>
                <w:rFonts w:asciiTheme="majorHAnsi" w:hAnsiTheme="majorHAnsi"/>
                <w:w w:val="95"/>
                <w:sz w:val="16"/>
                <w:szCs w:val="16"/>
              </w:rPr>
              <w:t>identify</w:t>
            </w:r>
            <w:r w:rsidR="00BE42D1" w:rsidRPr="00345DF8">
              <w:rPr>
                <w:rFonts w:asciiTheme="majorHAnsi" w:hAnsiTheme="majorHAnsi"/>
                <w:spacing w:val="-36"/>
                <w:w w:val="95"/>
                <w:sz w:val="16"/>
                <w:szCs w:val="16"/>
              </w:rPr>
              <w:t xml:space="preserve"> </w:t>
            </w:r>
            <w:r w:rsidR="00BE42D1" w:rsidRPr="00345DF8">
              <w:rPr>
                <w:rFonts w:asciiTheme="majorHAnsi" w:hAnsiTheme="majorHAnsi"/>
                <w:w w:val="95"/>
                <w:sz w:val="16"/>
                <w:szCs w:val="16"/>
              </w:rPr>
              <w:t>and</w:t>
            </w:r>
            <w:r w:rsidR="00BE42D1" w:rsidRPr="00345DF8">
              <w:rPr>
                <w:rFonts w:asciiTheme="majorHAnsi" w:hAnsiTheme="majorHAnsi"/>
                <w:spacing w:val="-36"/>
                <w:w w:val="95"/>
                <w:sz w:val="16"/>
                <w:szCs w:val="16"/>
              </w:rPr>
              <w:t xml:space="preserve"> </w:t>
            </w:r>
            <w:r w:rsidR="00BE42D1" w:rsidRPr="00345DF8">
              <w:rPr>
                <w:rFonts w:asciiTheme="majorHAnsi" w:hAnsiTheme="majorHAnsi"/>
                <w:w w:val="95"/>
                <w:sz w:val="16"/>
                <w:szCs w:val="16"/>
              </w:rPr>
              <w:t xml:space="preserve">name </w:t>
            </w:r>
            <w:r w:rsidR="00BE42D1" w:rsidRPr="00345DF8">
              <w:rPr>
                <w:rFonts w:asciiTheme="majorHAnsi" w:hAnsiTheme="majorHAnsi"/>
                <w:sz w:val="16"/>
                <w:szCs w:val="16"/>
              </w:rPr>
              <w:t>different</w:t>
            </w:r>
            <w:r w:rsidR="00BE42D1" w:rsidRPr="00345DF8">
              <w:rPr>
                <w:rFonts w:asciiTheme="majorHAnsi" w:hAnsiTheme="majorHAnsi"/>
                <w:spacing w:val="-20"/>
                <w:sz w:val="16"/>
                <w:szCs w:val="16"/>
              </w:rPr>
              <w:t xml:space="preserve"> </w:t>
            </w:r>
            <w:r w:rsidR="00BE42D1" w:rsidRPr="00345DF8">
              <w:rPr>
                <w:rFonts w:asciiTheme="majorHAnsi" w:hAnsiTheme="majorHAnsi"/>
                <w:sz w:val="16"/>
                <w:szCs w:val="16"/>
              </w:rPr>
              <w:t>sources</w:t>
            </w:r>
            <w:r w:rsidR="00BE42D1" w:rsidRPr="00345DF8">
              <w:rPr>
                <w:rFonts w:asciiTheme="majorHAnsi" w:hAnsiTheme="majorHAnsi"/>
                <w:spacing w:val="-23"/>
                <w:sz w:val="16"/>
                <w:szCs w:val="16"/>
              </w:rPr>
              <w:t xml:space="preserve"> </w:t>
            </w:r>
            <w:r w:rsidR="00BE42D1" w:rsidRPr="00345DF8">
              <w:rPr>
                <w:rFonts w:asciiTheme="majorHAnsi" w:hAnsiTheme="majorHAnsi"/>
                <w:sz w:val="16"/>
                <w:szCs w:val="16"/>
              </w:rPr>
              <w:t>of</w:t>
            </w:r>
            <w:r w:rsidR="00BE42D1" w:rsidRPr="00345DF8">
              <w:rPr>
                <w:rFonts w:asciiTheme="majorHAnsi" w:hAnsiTheme="majorHAnsi"/>
                <w:spacing w:val="-22"/>
                <w:sz w:val="16"/>
                <w:szCs w:val="16"/>
              </w:rPr>
              <w:t xml:space="preserve"> </w:t>
            </w:r>
            <w:r w:rsidR="00BE42D1" w:rsidRPr="00345DF8">
              <w:rPr>
                <w:rFonts w:asciiTheme="majorHAnsi" w:hAnsiTheme="majorHAnsi"/>
                <w:sz w:val="16"/>
                <w:szCs w:val="16"/>
              </w:rPr>
              <w:t>food.</w:t>
            </w:r>
          </w:p>
        </w:tc>
      </w:tr>
      <w:tr w:rsidR="00BE42D1" w14:paraId="26446D74" w14:textId="77777777" w:rsidTr="008524BD">
        <w:trPr>
          <w:trHeight w:val="136"/>
        </w:trPr>
        <w:tc>
          <w:tcPr>
            <w:tcW w:w="11199" w:type="dxa"/>
            <w:gridSpan w:val="7"/>
            <w:shd w:val="clear" w:color="auto" w:fill="FFFF00"/>
          </w:tcPr>
          <w:p w14:paraId="7B0FBFF7" w14:textId="53A0CD29" w:rsidR="00BE42D1" w:rsidRPr="008221FC" w:rsidRDefault="001B5728" w:rsidP="001B5728">
            <w:pPr>
              <w:pStyle w:val="TableParagraph"/>
              <w:jc w:val="center"/>
              <w:rPr>
                <w:b/>
              </w:rPr>
            </w:pPr>
            <w:r w:rsidRPr="008221FC">
              <w:rPr>
                <w:b/>
              </w:rPr>
              <w:t>Scientific Enquiry</w:t>
            </w:r>
          </w:p>
        </w:tc>
      </w:tr>
      <w:tr w:rsidR="00BE42D1" w14:paraId="4DB19AFD" w14:textId="77777777" w:rsidTr="007E6CD6">
        <w:trPr>
          <w:trHeight w:val="596"/>
        </w:trPr>
        <w:tc>
          <w:tcPr>
            <w:tcW w:w="1560" w:type="dxa"/>
            <w:shd w:val="clear" w:color="auto" w:fill="7030A0"/>
          </w:tcPr>
          <w:p w14:paraId="2A27C565" w14:textId="0A9762B4" w:rsidR="00BE42D1" w:rsidRPr="00706FE1" w:rsidRDefault="00BE42D1" w:rsidP="00362006">
            <w:pPr>
              <w:pStyle w:val="TableParagraph"/>
              <w:jc w:val="center"/>
              <w:rPr>
                <w:b/>
                <w:sz w:val="18"/>
                <w:szCs w:val="18"/>
              </w:rPr>
            </w:pPr>
            <w:r w:rsidRPr="00706FE1">
              <w:rPr>
                <w:b/>
                <w:color w:val="FFFFFF"/>
                <w:w w:val="95"/>
                <w:sz w:val="18"/>
                <w:szCs w:val="18"/>
              </w:rPr>
              <w:t xml:space="preserve">Observing </w:t>
            </w:r>
            <w:r w:rsidR="00347437">
              <w:rPr>
                <w:b/>
                <w:color w:val="FFFFFF"/>
                <w:sz w:val="18"/>
                <w:szCs w:val="18"/>
              </w:rPr>
              <w:t>Over T</w:t>
            </w:r>
            <w:r w:rsidRPr="00706FE1">
              <w:rPr>
                <w:b/>
                <w:color w:val="FFFFFF"/>
                <w:sz w:val="18"/>
                <w:szCs w:val="18"/>
              </w:rPr>
              <w:t>ime</w:t>
            </w:r>
          </w:p>
        </w:tc>
        <w:tc>
          <w:tcPr>
            <w:tcW w:w="2693" w:type="dxa"/>
            <w:gridSpan w:val="2"/>
            <w:shd w:val="clear" w:color="auto" w:fill="D9D9D9" w:themeFill="background1" w:themeFillShade="D9"/>
          </w:tcPr>
          <w:p w14:paraId="0C670BB2" w14:textId="48870259" w:rsidR="00BE42D1" w:rsidRPr="00345DF8" w:rsidRDefault="00BE42D1" w:rsidP="00426A49">
            <w:pPr>
              <w:pStyle w:val="TableParagraph"/>
              <w:jc w:val="center"/>
              <w:rPr>
                <w:sz w:val="16"/>
                <w:szCs w:val="16"/>
              </w:rPr>
            </w:pPr>
          </w:p>
        </w:tc>
        <w:tc>
          <w:tcPr>
            <w:tcW w:w="2694" w:type="dxa"/>
            <w:gridSpan w:val="2"/>
            <w:shd w:val="clear" w:color="auto" w:fill="D9D9D9" w:themeFill="background1" w:themeFillShade="D9"/>
          </w:tcPr>
          <w:p w14:paraId="53BB2FDD" w14:textId="352BD7FD" w:rsidR="00594799" w:rsidRPr="00345DF8" w:rsidRDefault="00594799" w:rsidP="00426A49">
            <w:pPr>
              <w:pStyle w:val="TableParagraph"/>
              <w:jc w:val="center"/>
              <w:rPr>
                <w:sz w:val="16"/>
                <w:szCs w:val="16"/>
              </w:rPr>
            </w:pPr>
          </w:p>
        </w:tc>
        <w:tc>
          <w:tcPr>
            <w:tcW w:w="2126" w:type="dxa"/>
            <w:shd w:val="clear" w:color="auto" w:fill="FFFFFF" w:themeFill="background1"/>
          </w:tcPr>
          <w:p w14:paraId="092298C3" w14:textId="77777777" w:rsidR="00BE42D1" w:rsidRPr="00345DF8" w:rsidRDefault="00BE42D1" w:rsidP="00426A49">
            <w:pPr>
              <w:pStyle w:val="TableParagraph"/>
              <w:jc w:val="center"/>
              <w:rPr>
                <w:sz w:val="16"/>
                <w:szCs w:val="16"/>
              </w:rPr>
            </w:pPr>
            <w:r w:rsidRPr="00345DF8">
              <w:rPr>
                <w:sz w:val="16"/>
                <w:szCs w:val="16"/>
              </w:rPr>
              <w:t>What happens to my bean after I have planted it?</w:t>
            </w:r>
          </w:p>
          <w:p w14:paraId="4F2818D6" w14:textId="5D1E1864" w:rsidR="00594799" w:rsidRPr="00345DF8" w:rsidRDefault="00594799" w:rsidP="00426A49">
            <w:pPr>
              <w:pStyle w:val="TableParagraph"/>
              <w:jc w:val="center"/>
              <w:rPr>
                <w:sz w:val="16"/>
                <w:szCs w:val="16"/>
              </w:rPr>
            </w:pPr>
            <w:r w:rsidRPr="00345DF8">
              <w:rPr>
                <w:i/>
                <w:sz w:val="16"/>
                <w:szCs w:val="16"/>
              </w:rPr>
              <w:t>(1.3, 1.5, 1.6)</w:t>
            </w:r>
          </w:p>
        </w:tc>
        <w:tc>
          <w:tcPr>
            <w:tcW w:w="2126" w:type="dxa"/>
            <w:shd w:val="clear" w:color="auto" w:fill="FFFFFF" w:themeFill="background1"/>
          </w:tcPr>
          <w:p w14:paraId="504DA4A1" w14:textId="4F5B7BD0" w:rsidR="00BE42D1" w:rsidRPr="00345DF8" w:rsidRDefault="00BE42D1" w:rsidP="00426A49">
            <w:pPr>
              <w:pStyle w:val="TableParagraph"/>
              <w:jc w:val="center"/>
              <w:rPr>
                <w:sz w:val="16"/>
                <w:szCs w:val="16"/>
              </w:rPr>
            </w:pPr>
            <w:r w:rsidRPr="00345DF8">
              <w:rPr>
                <w:sz w:val="16"/>
                <w:szCs w:val="16"/>
              </w:rPr>
              <w:t>What conditions do woodlice prefer to live in?</w:t>
            </w:r>
            <w:r w:rsidR="00594799" w:rsidRPr="00345DF8">
              <w:rPr>
                <w:sz w:val="16"/>
                <w:szCs w:val="16"/>
              </w:rPr>
              <w:t xml:space="preserve"> </w:t>
            </w:r>
            <w:r w:rsidR="00594799" w:rsidRPr="00345DF8">
              <w:rPr>
                <w:i/>
                <w:sz w:val="16"/>
                <w:szCs w:val="16"/>
              </w:rPr>
              <w:t>(1.5, 1.6)</w:t>
            </w:r>
          </w:p>
        </w:tc>
      </w:tr>
      <w:tr w:rsidR="00BE42D1" w14:paraId="5753DB16" w14:textId="77777777" w:rsidTr="004B398B">
        <w:trPr>
          <w:trHeight w:val="521"/>
        </w:trPr>
        <w:tc>
          <w:tcPr>
            <w:tcW w:w="1560" w:type="dxa"/>
            <w:shd w:val="clear" w:color="auto" w:fill="7030A0"/>
          </w:tcPr>
          <w:p w14:paraId="47EDAEB8" w14:textId="77777777" w:rsidR="00362006" w:rsidRDefault="00362006" w:rsidP="00362006">
            <w:pPr>
              <w:pStyle w:val="TableParagraph"/>
              <w:jc w:val="center"/>
              <w:rPr>
                <w:b/>
                <w:color w:val="FFFFFF"/>
                <w:sz w:val="18"/>
                <w:szCs w:val="18"/>
              </w:rPr>
            </w:pPr>
          </w:p>
          <w:p w14:paraId="3193C855" w14:textId="5A6205CD" w:rsidR="00BE42D1" w:rsidRPr="00706FE1" w:rsidRDefault="00BE42D1" w:rsidP="00362006">
            <w:pPr>
              <w:pStyle w:val="TableParagraph"/>
              <w:jc w:val="center"/>
              <w:rPr>
                <w:b/>
                <w:sz w:val="18"/>
                <w:szCs w:val="18"/>
              </w:rPr>
            </w:pPr>
            <w:r w:rsidRPr="00706FE1">
              <w:rPr>
                <w:b/>
                <w:color w:val="FFFFFF"/>
                <w:sz w:val="18"/>
                <w:szCs w:val="18"/>
              </w:rPr>
              <w:t xml:space="preserve">Pattern </w:t>
            </w:r>
            <w:r w:rsidR="00347437">
              <w:rPr>
                <w:b/>
                <w:color w:val="FFFFFF"/>
                <w:w w:val="95"/>
                <w:sz w:val="18"/>
                <w:szCs w:val="18"/>
              </w:rPr>
              <w:t>S</w:t>
            </w:r>
            <w:r w:rsidRPr="00706FE1">
              <w:rPr>
                <w:b/>
                <w:color w:val="FFFFFF"/>
                <w:w w:val="95"/>
                <w:sz w:val="18"/>
                <w:szCs w:val="18"/>
              </w:rPr>
              <w:t>eeking</w:t>
            </w:r>
          </w:p>
        </w:tc>
        <w:tc>
          <w:tcPr>
            <w:tcW w:w="2693" w:type="dxa"/>
            <w:gridSpan w:val="2"/>
            <w:shd w:val="clear" w:color="auto" w:fill="FFFFFF" w:themeFill="background1"/>
          </w:tcPr>
          <w:p w14:paraId="0D79385A" w14:textId="4E59F92E" w:rsidR="00BE42D1" w:rsidRPr="004B398B" w:rsidRDefault="00371B01" w:rsidP="007E6CD6">
            <w:pPr>
              <w:pStyle w:val="TableParagraph"/>
              <w:jc w:val="center"/>
              <w:rPr>
                <w:rFonts w:asciiTheme="majorHAnsi" w:hAnsiTheme="majorHAnsi"/>
                <w:sz w:val="16"/>
                <w:szCs w:val="16"/>
              </w:rPr>
            </w:pPr>
            <w:r w:rsidRPr="004B398B">
              <w:rPr>
                <w:rFonts w:asciiTheme="majorHAnsi" w:hAnsiTheme="majorHAnsi"/>
                <w:sz w:val="16"/>
                <w:szCs w:val="16"/>
              </w:rPr>
              <w:t>Can children with longer legs run faster?</w:t>
            </w:r>
            <w:r w:rsidR="007E6CD6">
              <w:rPr>
                <w:rFonts w:asciiTheme="majorHAnsi" w:hAnsiTheme="majorHAnsi"/>
                <w:sz w:val="16"/>
                <w:szCs w:val="16"/>
              </w:rPr>
              <w:t xml:space="preserve"> </w:t>
            </w:r>
            <w:r w:rsidR="007E6CD6" w:rsidRPr="00345DF8">
              <w:rPr>
                <w:i/>
                <w:sz w:val="16"/>
                <w:szCs w:val="16"/>
              </w:rPr>
              <w:t>(1.</w:t>
            </w:r>
            <w:r w:rsidR="007E6CD6">
              <w:rPr>
                <w:i/>
                <w:sz w:val="16"/>
                <w:szCs w:val="16"/>
              </w:rPr>
              <w:t>3, 1.6</w:t>
            </w:r>
            <w:r w:rsidR="007E6CD6" w:rsidRPr="00345DF8">
              <w:rPr>
                <w:i/>
                <w:sz w:val="16"/>
                <w:szCs w:val="16"/>
              </w:rPr>
              <w:t>)</w:t>
            </w:r>
          </w:p>
        </w:tc>
        <w:tc>
          <w:tcPr>
            <w:tcW w:w="2694" w:type="dxa"/>
            <w:gridSpan w:val="2"/>
            <w:shd w:val="clear" w:color="auto" w:fill="FFFFFF" w:themeFill="background1"/>
          </w:tcPr>
          <w:p w14:paraId="302D26FF" w14:textId="592922EA" w:rsidR="00BE42D1" w:rsidRPr="004B398B" w:rsidRDefault="007E6CD6" w:rsidP="00426A49">
            <w:pPr>
              <w:pStyle w:val="TableParagraph"/>
              <w:jc w:val="center"/>
              <w:rPr>
                <w:rFonts w:asciiTheme="majorHAnsi" w:hAnsiTheme="majorHAnsi"/>
                <w:sz w:val="16"/>
                <w:szCs w:val="16"/>
              </w:rPr>
            </w:pPr>
            <w:r>
              <w:rPr>
                <w:rFonts w:asciiTheme="majorHAnsi" w:hAnsiTheme="majorHAnsi"/>
                <w:sz w:val="16"/>
                <w:szCs w:val="16"/>
              </w:rPr>
              <w:t>Does the size and type of a pa</w:t>
            </w:r>
            <w:r w:rsidR="000C546A">
              <w:rPr>
                <w:rFonts w:asciiTheme="majorHAnsi" w:hAnsiTheme="majorHAnsi"/>
                <w:sz w:val="16"/>
                <w:szCs w:val="16"/>
              </w:rPr>
              <w:t>per make a paper aeroplane go fa</w:t>
            </w:r>
            <w:r>
              <w:rPr>
                <w:rFonts w:asciiTheme="majorHAnsi" w:hAnsiTheme="majorHAnsi"/>
                <w:sz w:val="16"/>
                <w:szCs w:val="16"/>
              </w:rPr>
              <w:t>rther</w:t>
            </w:r>
            <w:r w:rsidR="00BE42D1" w:rsidRPr="004B398B">
              <w:rPr>
                <w:rFonts w:asciiTheme="majorHAnsi" w:hAnsiTheme="majorHAnsi"/>
                <w:sz w:val="16"/>
                <w:szCs w:val="16"/>
              </w:rPr>
              <w:t>?</w:t>
            </w:r>
          </w:p>
          <w:p w14:paraId="333B7AA3" w14:textId="475E9BD8" w:rsidR="00594799" w:rsidRPr="004B398B" w:rsidRDefault="00594799" w:rsidP="00594799">
            <w:pPr>
              <w:pStyle w:val="TableParagraph"/>
              <w:jc w:val="center"/>
              <w:rPr>
                <w:rFonts w:asciiTheme="majorHAnsi" w:hAnsiTheme="majorHAnsi"/>
                <w:sz w:val="16"/>
                <w:szCs w:val="16"/>
              </w:rPr>
            </w:pPr>
            <w:r w:rsidRPr="004B398B">
              <w:rPr>
                <w:rFonts w:asciiTheme="majorHAnsi" w:hAnsiTheme="majorHAnsi"/>
                <w:i/>
                <w:sz w:val="16"/>
                <w:szCs w:val="16"/>
              </w:rPr>
              <w:t>(1.6)</w:t>
            </w:r>
          </w:p>
        </w:tc>
        <w:tc>
          <w:tcPr>
            <w:tcW w:w="2126" w:type="dxa"/>
            <w:shd w:val="clear" w:color="auto" w:fill="FFFFFF" w:themeFill="background1"/>
          </w:tcPr>
          <w:p w14:paraId="0BDC93F6" w14:textId="1A4A3B83" w:rsidR="00BE42D1" w:rsidRPr="00345DF8" w:rsidRDefault="00BE42D1" w:rsidP="00426A49">
            <w:pPr>
              <w:pStyle w:val="TableParagraph"/>
              <w:jc w:val="center"/>
              <w:rPr>
                <w:sz w:val="16"/>
                <w:szCs w:val="16"/>
              </w:rPr>
            </w:pPr>
            <w:r w:rsidRPr="00345DF8">
              <w:rPr>
                <w:sz w:val="16"/>
                <w:szCs w:val="16"/>
              </w:rPr>
              <w:t>Do bigger seeds grow into bigger plants?</w:t>
            </w:r>
            <w:r w:rsidR="00594799" w:rsidRPr="00345DF8">
              <w:rPr>
                <w:sz w:val="16"/>
                <w:szCs w:val="16"/>
              </w:rPr>
              <w:t xml:space="preserve"> </w:t>
            </w:r>
            <w:r w:rsidR="00594799" w:rsidRPr="00345DF8">
              <w:rPr>
                <w:i/>
                <w:sz w:val="16"/>
                <w:szCs w:val="16"/>
              </w:rPr>
              <w:t>(1.5)</w:t>
            </w:r>
          </w:p>
        </w:tc>
        <w:tc>
          <w:tcPr>
            <w:tcW w:w="2126" w:type="dxa"/>
            <w:shd w:val="clear" w:color="auto" w:fill="FFFFFF" w:themeFill="background1"/>
          </w:tcPr>
          <w:p w14:paraId="2FC5EE4D" w14:textId="63F89D05" w:rsidR="00BE42D1" w:rsidRPr="00345DF8" w:rsidRDefault="00BE42D1" w:rsidP="00426A49">
            <w:pPr>
              <w:pStyle w:val="TableParagraph"/>
              <w:jc w:val="center"/>
              <w:rPr>
                <w:sz w:val="16"/>
                <w:szCs w:val="16"/>
              </w:rPr>
            </w:pPr>
            <w:r w:rsidRPr="00345DF8">
              <w:rPr>
                <w:sz w:val="16"/>
                <w:szCs w:val="16"/>
              </w:rPr>
              <w:t>Which habitat do worms prefer – where can we find the most worms?</w:t>
            </w:r>
            <w:r w:rsidR="00594799" w:rsidRPr="00345DF8">
              <w:rPr>
                <w:sz w:val="16"/>
                <w:szCs w:val="16"/>
              </w:rPr>
              <w:t xml:space="preserve"> </w:t>
            </w:r>
            <w:r w:rsidR="00594799" w:rsidRPr="00345DF8">
              <w:rPr>
                <w:i/>
                <w:sz w:val="16"/>
                <w:szCs w:val="16"/>
              </w:rPr>
              <w:t>(1.1, 1.4)</w:t>
            </w:r>
          </w:p>
        </w:tc>
      </w:tr>
      <w:tr w:rsidR="00BE42D1" w14:paraId="210F428B" w14:textId="77777777" w:rsidTr="007E6CD6">
        <w:trPr>
          <w:trHeight w:val="604"/>
        </w:trPr>
        <w:tc>
          <w:tcPr>
            <w:tcW w:w="1560" w:type="dxa"/>
            <w:shd w:val="clear" w:color="auto" w:fill="7030A0"/>
          </w:tcPr>
          <w:p w14:paraId="4708B009" w14:textId="77777777" w:rsidR="00BE42D1" w:rsidRPr="00706FE1" w:rsidRDefault="00BE42D1" w:rsidP="00362006">
            <w:pPr>
              <w:pStyle w:val="TableParagraph"/>
              <w:jc w:val="center"/>
              <w:rPr>
                <w:rFonts w:ascii="Times New Roman"/>
                <w:sz w:val="18"/>
                <w:szCs w:val="18"/>
              </w:rPr>
            </w:pPr>
          </w:p>
          <w:p w14:paraId="33562954" w14:textId="77777777" w:rsidR="00BE42D1" w:rsidRPr="00706FE1" w:rsidRDefault="00BE42D1" w:rsidP="00362006">
            <w:pPr>
              <w:pStyle w:val="TableParagraph"/>
              <w:jc w:val="center"/>
              <w:rPr>
                <w:b/>
                <w:sz w:val="18"/>
                <w:szCs w:val="18"/>
              </w:rPr>
            </w:pPr>
            <w:r w:rsidRPr="00706FE1">
              <w:rPr>
                <w:b/>
                <w:color w:val="FFFFFF"/>
                <w:sz w:val="18"/>
                <w:szCs w:val="18"/>
              </w:rPr>
              <w:t>Research</w:t>
            </w:r>
          </w:p>
        </w:tc>
        <w:tc>
          <w:tcPr>
            <w:tcW w:w="2693" w:type="dxa"/>
            <w:gridSpan w:val="2"/>
            <w:shd w:val="clear" w:color="auto" w:fill="FFFFFF" w:themeFill="background1"/>
          </w:tcPr>
          <w:p w14:paraId="4B80D060" w14:textId="2E352988" w:rsidR="00BE42D1" w:rsidRPr="00345DF8" w:rsidRDefault="00371B01" w:rsidP="00426A49">
            <w:pPr>
              <w:pStyle w:val="TableParagraph"/>
              <w:jc w:val="center"/>
              <w:rPr>
                <w:sz w:val="16"/>
                <w:szCs w:val="16"/>
              </w:rPr>
            </w:pPr>
            <w:r>
              <w:rPr>
                <w:sz w:val="16"/>
                <w:szCs w:val="16"/>
              </w:rPr>
              <w:t>How does exercise affect our bodies?</w:t>
            </w:r>
          </w:p>
          <w:p w14:paraId="3B1A1EC9" w14:textId="0FD9A43D" w:rsidR="00A01A3B" w:rsidRPr="00345DF8" w:rsidRDefault="004B398B" w:rsidP="00426A49">
            <w:pPr>
              <w:pStyle w:val="TableParagraph"/>
              <w:jc w:val="center"/>
              <w:rPr>
                <w:sz w:val="16"/>
                <w:szCs w:val="16"/>
              </w:rPr>
            </w:pPr>
            <w:r>
              <w:rPr>
                <w:i/>
                <w:sz w:val="16"/>
                <w:szCs w:val="16"/>
              </w:rPr>
              <w:t>(</w:t>
            </w:r>
            <w:r w:rsidR="007E6CD6">
              <w:rPr>
                <w:i/>
                <w:sz w:val="16"/>
                <w:szCs w:val="16"/>
              </w:rPr>
              <w:t>1.1</w:t>
            </w:r>
            <w:r w:rsidR="00A01A3B" w:rsidRPr="00345DF8">
              <w:rPr>
                <w:i/>
                <w:sz w:val="16"/>
                <w:szCs w:val="16"/>
              </w:rPr>
              <w:t>)</w:t>
            </w:r>
          </w:p>
        </w:tc>
        <w:tc>
          <w:tcPr>
            <w:tcW w:w="2694" w:type="dxa"/>
            <w:gridSpan w:val="2"/>
            <w:shd w:val="clear" w:color="auto" w:fill="FFFFFF" w:themeFill="background1"/>
          </w:tcPr>
          <w:p w14:paraId="454A7C9C" w14:textId="77777777" w:rsidR="00BE42D1" w:rsidRDefault="004E3362" w:rsidP="00426A49">
            <w:pPr>
              <w:pStyle w:val="TableParagraph"/>
              <w:jc w:val="center"/>
              <w:rPr>
                <w:rFonts w:asciiTheme="majorHAnsi" w:hAnsiTheme="majorHAnsi"/>
                <w:sz w:val="16"/>
                <w:szCs w:val="16"/>
              </w:rPr>
            </w:pPr>
            <w:r w:rsidRPr="007E6CD6">
              <w:rPr>
                <w:rFonts w:asciiTheme="majorHAnsi" w:hAnsiTheme="majorHAnsi"/>
                <w:sz w:val="16"/>
                <w:szCs w:val="16"/>
              </w:rPr>
              <w:t>How are plastic made?</w:t>
            </w:r>
          </w:p>
          <w:p w14:paraId="741BCBF9" w14:textId="6746F8BD" w:rsidR="007E6CD6" w:rsidRPr="007E6CD6" w:rsidRDefault="007E6CD6" w:rsidP="00426A49">
            <w:pPr>
              <w:pStyle w:val="TableParagraph"/>
              <w:jc w:val="center"/>
              <w:rPr>
                <w:rFonts w:asciiTheme="majorHAnsi" w:hAnsiTheme="majorHAnsi"/>
                <w:sz w:val="16"/>
                <w:szCs w:val="16"/>
              </w:rPr>
            </w:pPr>
            <w:r>
              <w:rPr>
                <w:i/>
                <w:sz w:val="16"/>
                <w:szCs w:val="16"/>
              </w:rPr>
              <w:t>(1.1</w:t>
            </w:r>
            <w:r w:rsidRPr="00345DF8">
              <w:rPr>
                <w:i/>
                <w:sz w:val="16"/>
                <w:szCs w:val="16"/>
              </w:rPr>
              <w:t>)</w:t>
            </w:r>
          </w:p>
        </w:tc>
        <w:tc>
          <w:tcPr>
            <w:tcW w:w="2126" w:type="dxa"/>
            <w:shd w:val="clear" w:color="auto" w:fill="FFFFFF" w:themeFill="background1"/>
          </w:tcPr>
          <w:p w14:paraId="696D102F" w14:textId="7F007422" w:rsidR="00BE42D1" w:rsidRPr="00345DF8" w:rsidRDefault="00BE42D1" w:rsidP="00594799">
            <w:pPr>
              <w:pStyle w:val="TableParagraph"/>
              <w:jc w:val="center"/>
              <w:rPr>
                <w:sz w:val="16"/>
                <w:szCs w:val="16"/>
              </w:rPr>
            </w:pPr>
            <w:r w:rsidRPr="00345DF8">
              <w:rPr>
                <w:sz w:val="16"/>
                <w:szCs w:val="16"/>
              </w:rPr>
              <w:t>How can we identify the trees that we observed on our tree hunt?</w:t>
            </w:r>
            <w:r w:rsidR="00594799" w:rsidRPr="00345DF8">
              <w:rPr>
                <w:sz w:val="16"/>
                <w:szCs w:val="16"/>
              </w:rPr>
              <w:t xml:space="preserve"> </w:t>
            </w:r>
            <w:r w:rsidR="00594799" w:rsidRPr="00345DF8">
              <w:rPr>
                <w:i/>
                <w:sz w:val="16"/>
                <w:szCs w:val="16"/>
              </w:rPr>
              <w:t>(1.4)</w:t>
            </w:r>
          </w:p>
        </w:tc>
        <w:tc>
          <w:tcPr>
            <w:tcW w:w="2126" w:type="dxa"/>
            <w:shd w:val="clear" w:color="auto" w:fill="FFFFFF" w:themeFill="background1"/>
          </w:tcPr>
          <w:p w14:paraId="1812B750" w14:textId="4DE4D8B7" w:rsidR="00BE42D1" w:rsidRPr="00345DF8" w:rsidRDefault="00BE42D1" w:rsidP="00594799">
            <w:pPr>
              <w:pStyle w:val="TableParagraph"/>
              <w:jc w:val="center"/>
              <w:rPr>
                <w:sz w:val="16"/>
                <w:szCs w:val="16"/>
              </w:rPr>
            </w:pPr>
            <w:r w:rsidRPr="00345DF8">
              <w:rPr>
                <w:sz w:val="16"/>
                <w:szCs w:val="16"/>
              </w:rPr>
              <w:t>How does the habitat of the artic compare to the habitat of the rainforest?</w:t>
            </w:r>
            <w:r w:rsidR="00594799" w:rsidRPr="00345DF8">
              <w:rPr>
                <w:sz w:val="16"/>
                <w:szCs w:val="16"/>
              </w:rPr>
              <w:t xml:space="preserve"> </w:t>
            </w:r>
            <w:r w:rsidR="00594799" w:rsidRPr="00345DF8">
              <w:rPr>
                <w:i/>
                <w:sz w:val="16"/>
                <w:szCs w:val="16"/>
              </w:rPr>
              <w:t>(1.5)</w:t>
            </w:r>
          </w:p>
        </w:tc>
      </w:tr>
      <w:tr w:rsidR="00BE42D1" w14:paraId="15B32A26" w14:textId="77777777" w:rsidTr="002362B3">
        <w:trPr>
          <w:trHeight w:val="698"/>
        </w:trPr>
        <w:tc>
          <w:tcPr>
            <w:tcW w:w="1560" w:type="dxa"/>
            <w:shd w:val="clear" w:color="auto" w:fill="7030A0"/>
          </w:tcPr>
          <w:p w14:paraId="6178971A" w14:textId="0CA39A47" w:rsidR="00BE42D1" w:rsidRPr="00706FE1" w:rsidRDefault="00347437" w:rsidP="00347437">
            <w:pPr>
              <w:pStyle w:val="TableParagraph"/>
              <w:jc w:val="center"/>
              <w:rPr>
                <w:b/>
                <w:sz w:val="18"/>
                <w:szCs w:val="18"/>
              </w:rPr>
            </w:pPr>
            <w:r>
              <w:rPr>
                <w:b/>
                <w:color w:val="FFFFFF"/>
                <w:sz w:val="18"/>
                <w:szCs w:val="18"/>
              </w:rPr>
              <w:t>Identifying, C</w:t>
            </w:r>
            <w:r w:rsidRPr="00706FE1">
              <w:rPr>
                <w:b/>
                <w:color w:val="FFFFFF"/>
                <w:sz w:val="18"/>
                <w:szCs w:val="18"/>
              </w:rPr>
              <w:t>lassifying</w:t>
            </w:r>
            <w:r>
              <w:rPr>
                <w:b/>
                <w:color w:val="FFFFFF"/>
                <w:sz w:val="18"/>
                <w:szCs w:val="18"/>
              </w:rPr>
              <w:t xml:space="preserve"> &amp; Grouping</w:t>
            </w:r>
          </w:p>
        </w:tc>
        <w:tc>
          <w:tcPr>
            <w:tcW w:w="2693" w:type="dxa"/>
            <w:gridSpan w:val="2"/>
            <w:shd w:val="clear" w:color="auto" w:fill="FFFFFF" w:themeFill="background1"/>
          </w:tcPr>
          <w:p w14:paraId="2BDF7BA3" w14:textId="77777777" w:rsidR="004B398B" w:rsidRPr="00345DF8" w:rsidRDefault="004B398B" w:rsidP="004B398B">
            <w:pPr>
              <w:pStyle w:val="TableParagraph"/>
              <w:jc w:val="center"/>
              <w:rPr>
                <w:sz w:val="16"/>
                <w:szCs w:val="16"/>
              </w:rPr>
            </w:pPr>
            <w:r w:rsidRPr="00345DF8">
              <w:rPr>
                <w:sz w:val="16"/>
                <w:szCs w:val="16"/>
              </w:rPr>
              <w:t>Which offspring belongs to which animal?</w:t>
            </w:r>
          </w:p>
          <w:p w14:paraId="24BF138C" w14:textId="3796EB6A" w:rsidR="00BE42D1" w:rsidRPr="00345DF8" w:rsidRDefault="004B398B" w:rsidP="004B398B">
            <w:pPr>
              <w:pStyle w:val="TableParagraph"/>
              <w:jc w:val="center"/>
              <w:rPr>
                <w:sz w:val="16"/>
                <w:szCs w:val="16"/>
              </w:rPr>
            </w:pPr>
            <w:r w:rsidRPr="00345DF8">
              <w:rPr>
                <w:i/>
                <w:sz w:val="16"/>
                <w:szCs w:val="16"/>
              </w:rPr>
              <w:t>(1.4)</w:t>
            </w:r>
          </w:p>
        </w:tc>
        <w:tc>
          <w:tcPr>
            <w:tcW w:w="2694" w:type="dxa"/>
            <w:gridSpan w:val="2"/>
            <w:shd w:val="clear" w:color="auto" w:fill="FFFFFF" w:themeFill="background1"/>
          </w:tcPr>
          <w:p w14:paraId="10CED80B" w14:textId="3E66F09F" w:rsidR="00594799" w:rsidRPr="00345DF8" w:rsidRDefault="007E6CD6" w:rsidP="00426A49">
            <w:pPr>
              <w:pStyle w:val="TableParagraph"/>
              <w:jc w:val="center"/>
              <w:rPr>
                <w:sz w:val="16"/>
                <w:szCs w:val="16"/>
              </w:rPr>
            </w:pPr>
            <w:r>
              <w:rPr>
                <w:sz w:val="16"/>
                <w:szCs w:val="16"/>
              </w:rPr>
              <w:t xml:space="preserve">How would you sort materials based on their properties? </w:t>
            </w:r>
            <w:r>
              <w:rPr>
                <w:i/>
                <w:sz w:val="16"/>
                <w:szCs w:val="16"/>
              </w:rPr>
              <w:t>(1.4</w:t>
            </w:r>
            <w:r w:rsidRPr="00345DF8">
              <w:rPr>
                <w:i/>
                <w:sz w:val="16"/>
                <w:szCs w:val="16"/>
              </w:rPr>
              <w:t>)</w:t>
            </w:r>
          </w:p>
        </w:tc>
        <w:tc>
          <w:tcPr>
            <w:tcW w:w="2126" w:type="dxa"/>
            <w:shd w:val="clear" w:color="auto" w:fill="D9D9D9" w:themeFill="background1" w:themeFillShade="D9"/>
          </w:tcPr>
          <w:p w14:paraId="6A42D823" w14:textId="578DA8DE" w:rsidR="00BE42D1" w:rsidRPr="00345DF8" w:rsidRDefault="00BE42D1" w:rsidP="00426A49">
            <w:pPr>
              <w:pStyle w:val="TableParagraph"/>
              <w:jc w:val="center"/>
              <w:rPr>
                <w:sz w:val="16"/>
                <w:szCs w:val="16"/>
              </w:rPr>
            </w:pPr>
          </w:p>
        </w:tc>
        <w:tc>
          <w:tcPr>
            <w:tcW w:w="2126" w:type="dxa"/>
            <w:shd w:val="clear" w:color="auto" w:fill="FFFFFF" w:themeFill="background1"/>
          </w:tcPr>
          <w:p w14:paraId="216AB51F" w14:textId="0C3BBE6B" w:rsidR="00BE42D1" w:rsidRPr="00345DF8" w:rsidRDefault="00BE42D1" w:rsidP="00426A49">
            <w:pPr>
              <w:pStyle w:val="TableParagraph"/>
              <w:jc w:val="center"/>
              <w:rPr>
                <w:rFonts w:ascii="Times New Roman"/>
                <w:sz w:val="16"/>
                <w:szCs w:val="16"/>
              </w:rPr>
            </w:pPr>
            <w:r w:rsidRPr="00345DF8">
              <w:rPr>
                <w:sz w:val="16"/>
                <w:szCs w:val="16"/>
              </w:rPr>
              <w:t>How would you group things to show which are living, dead or have never been alive?</w:t>
            </w:r>
            <w:r w:rsidR="00594799" w:rsidRPr="00345DF8">
              <w:rPr>
                <w:sz w:val="16"/>
                <w:szCs w:val="16"/>
              </w:rPr>
              <w:t xml:space="preserve"> </w:t>
            </w:r>
            <w:r w:rsidR="00594799" w:rsidRPr="00345DF8">
              <w:rPr>
                <w:i/>
                <w:sz w:val="16"/>
                <w:szCs w:val="16"/>
              </w:rPr>
              <w:t>(1.4)</w:t>
            </w:r>
          </w:p>
        </w:tc>
      </w:tr>
      <w:tr w:rsidR="00BE42D1" w14:paraId="5E930203" w14:textId="77777777" w:rsidTr="00E00727">
        <w:trPr>
          <w:trHeight w:val="611"/>
        </w:trPr>
        <w:tc>
          <w:tcPr>
            <w:tcW w:w="1560" w:type="dxa"/>
            <w:shd w:val="clear" w:color="auto" w:fill="7030A0"/>
          </w:tcPr>
          <w:p w14:paraId="1564BD03" w14:textId="7B5820A6" w:rsidR="00BE42D1" w:rsidRPr="00706FE1" w:rsidRDefault="00BE42D1" w:rsidP="00362006">
            <w:pPr>
              <w:pStyle w:val="TableParagraph"/>
              <w:jc w:val="center"/>
              <w:rPr>
                <w:b/>
                <w:sz w:val="18"/>
                <w:szCs w:val="18"/>
              </w:rPr>
            </w:pPr>
            <w:r w:rsidRPr="00706FE1">
              <w:rPr>
                <w:b/>
                <w:color w:val="FFFFFF"/>
                <w:w w:val="95"/>
                <w:sz w:val="18"/>
                <w:szCs w:val="18"/>
              </w:rPr>
              <w:t xml:space="preserve">Comparative </w:t>
            </w:r>
            <w:r w:rsidR="00347437">
              <w:rPr>
                <w:b/>
                <w:color w:val="FFFFFF"/>
                <w:sz w:val="18"/>
                <w:szCs w:val="18"/>
              </w:rPr>
              <w:t>T</w:t>
            </w:r>
            <w:r w:rsidRPr="00706FE1">
              <w:rPr>
                <w:b/>
                <w:color w:val="FFFFFF"/>
                <w:sz w:val="18"/>
                <w:szCs w:val="18"/>
              </w:rPr>
              <w:t>ests</w:t>
            </w:r>
          </w:p>
        </w:tc>
        <w:tc>
          <w:tcPr>
            <w:tcW w:w="2693" w:type="dxa"/>
            <w:gridSpan w:val="2"/>
            <w:shd w:val="clear" w:color="auto" w:fill="FFFFFF" w:themeFill="background1"/>
          </w:tcPr>
          <w:p w14:paraId="13D800B3" w14:textId="6DC4DAB9" w:rsidR="00BE42D1" w:rsidRPr="00345DF8" w:rsidRDefault="004B398B" w:rsidP="00426A49">
            <w:pPr>
              <w:pStyle w:val="TableParagraph"/>
              <w:jc w:val="center"/>
              <w:rPr>
                <w:sz w:val="16"/>
                <w:szCs w:val="16"/>
              </w:rPr>
            </w:pPr>
            <w:r>
              <w:rPr>
                <w:sz w:val="16"/>
                <w:szCs w:val="16"/>
              </w:rPr>
              <w:t>Which cleans our hands better, soap or hand gel</w:t>
            </w:r>
            <w:r w:rsidR="00A01A3B" w:rsidRPr="00345DF8">
              <w:rPr>
                <w:sz w:val="16"/>
                <w:szCs w:val="16"/>
              </w:rPr>
              <w:t xml:space="preserve"> </w:t>
            </w:r>
            <w:r w:rsidR="007E6CD6">
              <w:rPr>
                <w:i/>
                <w:sz w:val="16"/>
                <w:szCs w:val="16"/>
              </w:rPr>
              <w:t>(1.5</w:t>
            </w:r>
            <w:r w:rsidR="007E6CD6" w:rsidRPr="00345DF8">
              <w:rPr>
                <w:i/>
                <w:sz w:val="16"/>
                <w:szCs w:val="16"/>
              </w:rPr>
              <w:t>)</w:t>
            </w:r>
          </w:p>
        </w:tc>
        <w:tc>
          <w:tcPr>
            <w:tcW w:w="2694" w:type="dxa"/>
            <w:gridSpan w:val="2"/>
            <w:shd w:val="clear" w:color="auto" w:fill="FFFFFF" w:themeFill="background1"/>
          </w:tcPr>
          <w:p w14:paraId="6F1BA392" w14:textId="54CAFB24" w:rsidR="00BE42D1" w:rsidRPr="00345DF8" w:rsidRDefault="007E6CD6" w:rsidP="00426A49">
            <w:pPr>
              <w:pStyle w:val="TableParagraph"/>
              <w:jc w:val="center"/>
              <w:rPr>
                <w:sz w:val="16"/>
                <w:szCs w:val="16"/>
              </w:rPr>
            </w:pPr>
            <w:r>
              <w:rPr>
                <w:sz w:val="16"/>
                <w:szCs w:val="16"/>
              </w:rPr>
              <w:t xml:space="preserve">Which material would be best for wrapping Samuel </w:t>
            </w:r>
            <w:proofErr w:type="spellStart"/>
            <w:r>
              <w:rPr>
                <w:sz w:val="16"/>
                <w:szCs w:val="16"/>
              </w:rPr>
              <w:t>Pepy’s</w:t>
            </w:r>
            <w:proofErr w:type="spellEnd"/>
            <w:r>
              <w:rPr>
                <w:sz w:val="16"/>
                <w:szCs w:val="16"/>
              </w:rPr>
              <w:t xml:space="preserve"> belongings to protect them from the fire</w:t>
            </w:r>
            <w:r w:rsidR="00BE42D1" w:rsidRPr="00345DF8">
              <w:rPr>
                <w:sz w:val="16"/>
                <w:szCs w:val="16"/>
              </w:rPr>
              <w:t>?</w:t>
            </w:r>
          </w:p>
          <w:p w14:paraId="6602D17C" w14:textId="5912FC36" w:rsidR="00594799" w:rsidRPr="00345DF8" w:rsidRDefault="00594799" w:rsidP="00426A49">
            <w:pPr>
              <w:pStyle w:val="TableParagraph"/>
              <w:jc w:val="center"/>
              <w:rPr>
                <w:sz w:val="16"/>
                <w:szCs w:val="16"/>
              </w:rPr>
            </w:pPr>
            <w:r w:rsidRPr="00345DF8">
              <w:rPr>
                <w:i/>
                <w:sz w:val="16"/>
                <w:szCs w:val="16"/>
              </w:rPr>
              <w:t>(1.1, 1.3, 1.6)</w:t>
            </w:r>
          </w:p>
        </w:tc>
        <w:tc>
          <w:tcPr>
            <w:tcW w:w="2126" w:type="dxa"/>
            <w:shd w:val="clear" w:color="auto" w:fill="FFFFFF" w:themeFill="background1"/>
          </w:tcPr>
          <w:p w14:paraId="152B7D88" w14:textId="73079A71" w:rsidR="00BE42D1" w:rsidRPr="00345DF8" w:rsidRDefault="00BE42D1" w:rsidP="00426A49">
            <w:pPr>
              <w:pStyle w:val="TableParagraph"/>
              <w:jc w:val="center"/>
              <w:rPr>
                <w:rFonts w:ascii="Times New Roman"/>
                <w:sz w:val="16"/>
                <w:szCs w:val="16"/>
              </w:rPr>
            </w:pPr>
            <w:r w:rsidRPr="00345DF8">
              <w:rPr>
                <w:sz w:val="16"/>
                <w:szCs w:val="16"/>
              </w:rPr>
              <w:t>Do cress seeds grow quicker inside or outside?</w:t>
            </w:r>
            <w:r w:rsidR="00594799" w:rsidRPr="00345DF8">
              <w:rPr>
                <w:sz w:val="16"/>
                <w:szCs w:val="16"/>
              </w:rPr>
              <w:t xml:space="preserve"> </w:t>
            </w:r>
            <w:r w:rsidR="00594799" w:rsidRPr="00345DF8">
              <w:rPr>
                <w:i/>
                <w:sz w:val="16"/>
                <w:szCs w:val="16"/>
              </w:rPr>
              <w:t>(1.1, 1.2, 1.3, 1.5, 1.6)</w:t>
            </w:r>
          </w:p>
        </w:tc>
        <w:tc>
          <w:tcPr>
            <w:tcW w:w="2126" w:type="dxa"/>
            <w:shd w:val="clear" w:color="auto" w:fill="D9D9D9" w:themeFill="background1" w:themeFillShade="D9"/>
          </w:tcPr>
          <w:p w14:paraId="407B8B12" w14:textId="35F045EA" w:rsidR="00BE42D1" w:rsidRPr="00345DF8" w:rsidRDefault="00BE42D1" w:rsidP="00426A49">
            <w:pPr>
              <w:pStyle w:val="TableParagraph"/>
              <w:jc w:val="center"/>
              <w:rPr>
                <w:sz w:val="16"/>
                <w:szCs w:val="16"/>
              </w:rPr>
            </w:pPr>
          </w:p>
        </w:tc>
      </w:tr>
      <w:tr w:rsidR="00BE42D1" w14:paraId="28416472" w14:textId="77777777" w:rsidTr="008524BD">
        <w:trPr>
          <w:trHeight w:val="611"/>
        </w:trPr>
        <w:tc>
          <w:tcPr>
            <w:tcW w:w="1560" w:type="dxa"/>
            <w:shd w:val="clear" w:color="auto" w:fill="7030A0"/>
          </w:tcPr>
          <w:p w14:paraId="1AEA601F" w14:textId="33805E2E" w:rsidR="00BE42D1" w:rsidRPr="00706FE1" w:rsidRDefault="00BE42D1" w:rsidP="00BE42D1">
            <w:pPr>
              <w:pStyle w:val="TableParagraph"/>
              <w:jc w:val="center"/>
              <w:rPr>
                <w:b/>
                <w:color w:val="FFFFFF"/>
                <w:w w:val="95"/>
                <w:sz w:val="18"/>
                <w:szCs w:val="18"/>
              </w:rPr>
            </w:pPr>
            <w:r w:rsidRPr="00706FE1">
              <w:rPr>
                <w:rFonts w:asciiTheme="majorHAnsi" w:hAnsiTheme="majorHAnsi"/>
                <w:b/>
                <w:color w:val="FFFFFF" w:themeColor="background1"/>
                <w:sz w:val="18"/>
                <w:szCs w:val="18"/>
                <w:u w:val="single"/>
              </w:rPr>
              <w:t>Working Scientifically Outcomes</w:t>
            </w:r>
          </w:p>
        </w:tc>
        <w:tc>
          <w:tcPr>
            <w:tcW w:w="9639" w:type="dxa"/>
            <w:gridSpan w:val="6"/>
            <w:shd w:val="clear" w:color="auto" w:fill="auto"/>
          </w:tcPr>
          <w:p w14:paraId="261E8E51" w14:textId="1B27B36B" w:rsidR="00BE42D1" w:rsidRPr="00345DF8" w:rsidRDefault="00BE42D1" w:rsidP="00BE42D1">
            <w:pPr>
              <w:pStyle w:val="TableParagraph"/>
              <w:rPr>
                <w:rFonts w:asciiTheme="majorHAnsi" w:hAnsiTheme="majorHAnsi"/>
                <w:sz w:val="16"/>
                <w:szCs w:val="16"/>
              </w:rPr>
            </w:pPr>
            <w:r w:rsidRPr="00345DF8">
              <w:rPr>
                <w:rFonts w:asciiTheme="majorHAnsi" w:hAnsiTheme="majorHAnsi"/>
                <w:sz w:val="16"/>
                <w:szCs w:val="16"/>
              </w:rPr>
              <w:t xml:space="preserve">1.1 Can ask simple questions and recognising that they can be answered in different ways. </w:t>
            </w:r>
          </w:p>
          <w:p w14:paraId="7D466DB9" w14:textId="2CC108B5" w:rsidR="00BE42D1" w:rsidRPr="00345DF8" w:rsidRDefault="00BE42D1" w:rsidP="00BE42D1">
            <w:pPr>
              <w:pStyle w:val="TableParagraph"/>
              <w:rPr>
                <w:rFonts w:asciiTheme="majorHAnsi" w:hAnsiTheme="majorHAnsi"/>
                <w:sz w:val="16"/>
                <w:szCs w:val="16"/>
              </w:rPr>
            </w:pPr>
            <w:r w:rsidRPr="00345DF8">
              <w:rPr>
                <w:rFonts w:asciiTheme="majorHAnsi" w:hAnsiTheme="majorHAnsi"/>
                <w:sz w:val="16"/>
                <w:szCs w:val="16"/>
              </w:rPr>
              <w:t xml:space="preserve">1.2 Can observe closely, using simple equipment </w:t>
            </w:r>
            <w:r w:rsidR="00A01A3B" w:rsidRPr="00345DF8">
              <w:rPr>
                <w:rFonts w:asciiTheme="majorHAnsi" w:hAnsiTheme="majorHAnsi"/>
                <w:sz w:val="16"/>
                <w:szCs w:val="16"/>
              </w:rPr>
              <w:t>(</w:t>
            </w:r>
            <w:r w:rsidRPr="00345DF8">
              <w:rPr>
                <w:rFonts w:asciiTheme="majorHAnsi" w:hAnsiTheme="majorHAnsi"/>
                <w:sz w:val="16"/>
                <w:szCs w:val="16"/>
              </w:rPr>
              <w:t>microscope)</w:t>
            </w:r>
            <w:r w:rsidR="00A01A3B" w:rsidRPr="00345DF8">
              <w:rPr>
                <w:rFonts w:asciiTheme="majorHAnsi" w:hAnsiTheme="majorHAnsi"/>
                <w:sz w:val="16"/>
                <w:szCs w:val="16"/>
              </w:rPr>
              <w:t>.</w:t>
            </w:r>
            <w:r w:rsidRPr="00345DF8">
              <w:rPr>
                <w:rFonts w:asciiTheme="majorHAnsi" w:hAnsiTheme="majorHAnsi"/>
                <w:sz w:val="16"/>
                <w:szCs w:val="16"/>
              </w:rPr>
              <w:t xml:space="preserve"> </w:t>
            </w:r>
          </w:p>
          <w:p w14:paraId="11EC4A2C" w14:textId="4AD371C9" w:rsidR="00BE42D1" w:rsidRPr="00345DF8" w:rsidRDefault="00A01A3B" w:rsidP="00BE42D1">
            <w:pPr>
              <w:pStyle w:val="TableParagraph"/>
              <w:rPr>
                <w:rFonts w:asciiTheme="majorHAnsi" w:hAnsiTheme="majorHAnsi"/>
                <w:sz w:val="16"/>
                <w:szCs w:val="16"/>
              </w:rPr>
            </w:pPr>
            <w:r w:rsidRPr="00345DF8">
              <w:rPr>
                <w:rFonts w:asciiTheme="majorHAnsi" w:hAnsiTheme="majorHAnsi"/>
                <w:sz w:val="16"/>
                <w:szCs w:val="16"/>
              </w:rPr>
              <w:t>1.3 Can perform simple tests (ruler, stop watch).</w:t>
            </w:r>
          </w:p>
          <w:p w14:paraId="30E6261E" w14:textId="5459EBC6" w:rsidR="00BE42D1" w:rsidRPr="00345DF8" w:rsidRDefault="00BE42D1" w:rsidP="00BE42D1">
            <w:pPr>
              <w:pStyle w:val="TableParagraph"/>
              <w:rPr>
                <w:rFonts w:asciiTheme="majorHAnsi" w:hAnsiTheme="majorHAnsi"/>
                <w:sz w:val="16"/>
                <w:szCs w:val="16"/>
              </w:rPr>
            </w:pPr>
            <w:r w:rsidRPr="00345DF8">
              <w:rPr>
                <w:rFonts w:asciiTheme="majorHAnsi" w:hAnsiTheme="majorHAnsi"/>
                <w:sz w:val="16"/>
                <w:szCs w:val="16"/>
              </w:rPr>
              <w:t>1.4 Can identify and classify phenomena (</w:t>
            </w:r>
            <w:proofErr w:type="spellStart"/>
            <w:r w:rsidRPr="00345DF8">
              <w:rPr>
                <w:rFonts w:asciiTheme="majorHAnsi" w:hAnsiTheme="majorHAnsi"/>
                <w:sz w:val="16"/>
                <w:szCs w:val="16"/>
              </w:rPr>
              <w:t>venn</w:t>
            </w:r>
            <w:proofErr w:type="spellEnd"/>
            <w:r w:rsidRPr="00345DF8">
              <w:rPr>
                <w:rFonts w:asciiTheme="majorHAnsi" w:hAnsiTheme="majorHAnsi"/>
                <w:sz w:val="16"/>
                <w:szCs w:val="16"/>
              </w:rPr>
              <w:t xml:space="preserve"> diagram) </w:t>
            </w:r>
          </w:p>
          <w:p w14:paraId="08512637" w14:textId="745810F7" w:rsidR="00BE42D1" w:rsidRPr="00345DF8" w:rsidRDefault="00BE42D1" w:rsidP="00BE42D1">
            <w:pPr>
              <w:pStyle w:val="TableParagraph"/>
              <w:rPr>
                <w:rFonts w:asciiTheme="majorHAnsi" w:hAnsiTheme="majorHAnsi"/>
                <w:sz w:val="16"/>
                <w:szCs w:val="16"/>
              </w:rPr>
            </w:pPr>
            <w:r w:rsidRPr="00345DF8">
              <w:rPr>
                <w:rFonts w:asciiTheme="majorHAnsi" w:hAnsiTheme="majorHAnsi"/>
                <w:sz w:val="16"/>
                <w:szCs w:val="16"/>
              </w:rPr>
              <w:t>1.5 Can</w:t>
            </w:r>
            <w:r w:rsidR="00A01A3B" w:rsidRPr="00345DF8">
              <w:rPr>
                <w:rFonts w:asciiTheme="majorHAnsi" w:hAnsiTheme="majorHAnsi"/>
                <w:sz w:val="16"/>
                <w:szCs w:val="16"/>
              </w:rPr>
              <w:t xml:space="preserve"> use their observations and ideas to suggest answers to questions. </w:t>
            </w:r>
            <w:r w:rsidRPr="00345DF8">
              <w:rPr>
                <w:rFonts w:asciiTheme="majorHAnsi" w:hAnsiTheme="majorHAnsi"/>
                <w:spacing w:val="-43"/>
                <w:sz w:val="16"/>
                <w:szCs w:val="16"/>
              </w:rPr>
              <w:t xml:space="preserve"> </w:t>
            </w:r>
          </w:p>
          <w:p w14:paraId="6851E169" w14:textId="3D0C376D" w:rsidR="00BE42D1" w:rsidRPr="00362006" w:rsidRDefault="00594799" w:rsidP="00BE42D1">
            <w:pPr>
              <w:pStyle w:val="TableParagraph"/>
              <w:rPr>
                <w:sz w:val="15"/>
                <w:szCs w:val="15"/>
              </w:rPr>
            </w:pPr>
            <w:r w:rsidRPr="00345DF8">
              <w:rPr>
                <w:rFonts w:asciiTheme="majorHAnsi" w:hAnsiTheme="majorHAnsi"/>
                <w:sz w:val="16"/>
                <w:szCs w:val="16"/>
              </w:rPr>
              <w:t>1.6</w:t>
            </w:r>
            <w:r w:rsidR="00BE42D1" w:rsidRPr="00345DF8">
              <w:rPr>
                <w:rFonts w:asciiTheme="majorHAnsi" w:hAnsiTheme="majorHAnsi"/>
                <w:sz w:val="16"/>
                <w:szCs w:val="16"/>
              </w:rPr>
              <w:t xml:space="preserve"> Can gather and recording data to help in answering questions (block graph, bar graph, simple table)</w:t>
            </w:r>
            <w:r w:rsidR="00BE42D1" w:rsidRPr="00362006">
              <w:rPr>
                <w:rFonts w:ascii="Comic Sans MS" w:hAnsi="Comic Sans MS"/>
                <w:sz w:val="15"/>
                <w:szCs w:val="15"/>
              </w:rPr>
              <w:t xml:space="preserve"> </w:t>
            </w:r>
          </w:p>
        </w:tc>
      </w:tr>
      <w:tr w:rsidR="00BE42D1" w14:paraId="0B77E6CD" w14:textId="77777777" w:rsidTr="008524BD">
        <w:trPr>
          <w:trHeight w:val="416"/>
        </w:trPr>
        <w:tc>
          <w:tcPr>
            <w:tcW w:w="1560" w:type="dxa"/>
            <w:shd w:val="clear" w:color="auto" w:fill="00B0F0"/>
          </w:tcPr>
          <w:p w14:paraId="074EB849" w14:textId="59E6E5B2" w:rsidR="00BE42D1" w:rsidRPr="00D5188B" w:rsidRDefault="00BE42D1" w:rsidP="00362006">
            <w:pPr>
              <w:pStyle w:val="TableParagraph"/>
              <w:spacing w:before="145"/>
              <w:ind w:left="480" w:right="117" w:hanging="371"/>
              <w:jc w:val="center"/>
              <w:rPr>
                <w:rFonts w:asciiTheme="majorHAnsi" w:hAnsiTheme="majorHAnsi"/>
                <w:b/>
                <w:color w:val="FFFFFF"/>
                <w:w w:val="95"/>
                <w:sz w:val="14"/>
                <w:szCs w:val="14"/>
              </w:rPr>
            </w:pPr>
            <w:r w:rsidRPr="00362006">
              <w:rPr>
                <w:rFonts w:asciiTheme="majorHAnsi" w:hAnsiTheme="majorHAnsi"/>
                <w:b/>
                <w:color w:val="FFFFFF"/>
                <w:w w:val="95"/>
                <w:sz w:val="18"/>
                <w:szCs w:val="14"/>
              </w:rPr>
              <w:t>Gospel Values</w:t>
            </w:r>
          </w:p>
        </w:tc>
        <w:tc>
          <w:tcPr>
            <w:tcW w:w="2693" w:type="dxa"/>
            <w:gridSpan w:val="2"/>
            <w:shd w:val="clear" w:color="auto" w:fill="00B0F0"/>
          </w:tcPr>
          <w:p w14:paraId="7278F784" w14:textId="0F16491F" w:rsidR="00BE42D1" w:rsidRPr="00D50729" w:rsidRDefault="00BE42D1" w:rsidP="00DC4086">
            <w:pPr>
              <w:pStyle w:val="TableParagraph"/>
              <w:jc w:val="center"/>
              <w:rPr>
                <w:rFonts w:asciiTheme="majorHAnsi" w:hAnsiTheme="majorHAnsi"/>
                <w:color w:val="FFFFFF" w:themeColor="background1"/>
                <w:sz w:val="16"/>
                <w:szCs w:val="16"/>
              </w:rPr>
            </w:pPr>
            <w:r w:rsidRPr="00D50729">
              <w:rPr>
                <w:rFonts w:asciiTheme="majorHAnsi" w:hAnsiTheme="majorHAnsi"/>
                <w:color w:val="FFFFFF" w:themeColor="background1"/>
                <w:sz w:val="16"/>
                <w:szCs w:val="16"/>
              </w:rPr>
              <w:t>Learned and wise</w:t>
            </w:r>
          </w:p>
          <w:p w14:paraId="72008CA0" w14:textId="25BC77D8" w:rsidR="00BE42D1" w:rsidRPr="00D50729" w:rsidRDefault="00BE42D1" w:rsidP="00DC4086">
            <w:pPr>
              <w:pStyle w:val="TableParagraph"/>
              <w:jc w:val="center"/>
              <w:rPr>
                <w:rFonts w:asciiTheme="majorHAnsi" w:hAnsiTheme="majorHAnsi"/>
                <w:color w:val="FFFFFF" w:themeColor="background1"/>
                <w:sz w:val="16"/>
                <w:szCs w:val="16"/>
              </w:rPr>
            </w:pPr>
            <w:r w:rsidRPr="00D50729">
              <w:rPr>
                <w:rFonts w:asciiTheme="majorHAnsi" w:hAnsiTheme="majorHAnsi"/>
                <w:color w:val="FFFFFF" w:themeColor="background1"/>
                <w:sz w:val="16"/>
                <w:szCs w:val="16"/>
              </w:rPr>
              <w:t>Attentive and discerning</w:t>
            </w:r>
          </w:p>
        </w:tc>
        <w:tc>
          <w:tcPr>
            <w:tcW w:w="2694" w:type="dxa"/>
            <w:gridSpan w:val="2"/>
            <w:shd w:val="clear" w:color="auto" w:fill="00B0F0"/>
          </w:tcPr>
          <w:p w14:paraId="672C0A99" w14:textId="0D1B2CAB" w:rsidR="00BE42D1" w:rsidRPr="00D50729" w:rsidRDefault="00BE42D1" w:rsidP="00DC4086">
            <w:pPr>
              <w:pStyle w:val="TableParagraph"/>
              <w:jc w:val="center"/>
              <w:rPr>
                <w:rFonts w:asciiTheme="majorHAnsi" w:hAnsiTheme="majorHAnsi"/>
                <w:color w:val="FFFFFF" w:themeColor="background1"/>
                <w:sz w:val="16"/>
                <w:szCs w:val="16"/>
              </w:rPr>
            </w:pPr>
            <w:r w:rsidRPr="00D50729">
              <w:rPr>
                <w:rFonts w:asciiTheme="majorHAnsi" w:hAnsiTheme="majorHAnsi"/>
                <w:color w:val="FFFFFF" w:themeColor="background1"/>
                <w:sz w:val="16"/>
                <w:szCs w:val="16"/>
              </w:rPr>
              <w:t>Compassionate and loving</w:t>
            </w:r>
          </w:p>
          <w:p w14:paraId="1A1FDA9A" w14:textId="0477134C" w:rsidR="00BE42D1" w:rsidRPr="00D50729" w:rsidRDefault="00BE42D1" w:rsidP="00DC4086">
            <w:pPr>
              <w:pStyle w:val="TableParagraph"/>
              <w:jc w:val="center"/>
              <w:rPr>
                <w:rFonts w:asciiTheme="majorHAnsi" w:hAnsiTheme="majorHAnsi"/>
                <w:color w:val="FFFFFF" w:themeColor="background1"/>
                <w:sz w:val="16"/>
                <w:szCs w:val="16"/>
              </w:rPr>
            </w:pPr>
            <w:r w:rsidRPr="00D50729">
              <w:rPr>
                <w:rFonts w:asciiTheme="majorHAnsi" w:hAnsiTheme="majorHAnsi"/>
                <w:color w:val="FFFFFF" w:themeColor="background1"/>
                <w:sz w:val="16"/>
                <w:szCs w:val="16"/>
              </w:rPr>
              <w:t>Faith filled and hopeful</w:t>
            </w:r>
          </w:p>
        </w:tc>
        <w:tc>
          <w:tcPr>
            <w:tcW w:w="2126" w:type="dxa"/>
            <w:shd w:val="clear" w:color="auto" w:fill="00B0F0"/>
          </w:tcPr>
          <w:p w14:paraId="3AFB99CA" w14:textId="668D53B7" w:rsidR="00BE42D1" w:rsidRPr="00D50729" w:rsidRDefault="00BE42D1" w:rsidP="00DC4086">
            <w:pPr>
              <w:pStyle w:val="TableParagraph"/>
              <w:jc w:val="center"/>
              <w:rPr>
                <w:rFonts w:asciiTheme="majorHAnsi" w:hAnsiTheme="majorHAnsi"/>
                <w:color w:val="FFFFFF" w:themeColor="background1"/>
                <w:sz w:val="16"/>
                <w:szCs w:val="16"/>
              </w:rPr>
            </w:pPr>
            <w:r w:rsidRPr="00D50729">
              <w:rPr>
                <w:rFonts w:asciiTheme="majorHAnsi" w:hAnsiTheme="majorHAnsi"/>
                <w:color w:val="FFFFFF" w:themeColor="background1"/>
                <w:sz w:val="16"/>
                <w:szCs w:val="16"/>
              </w:rPr>
              <w:t>Grateful and generous</w:t>
            </w:r>
          </w:p>
          <w:p w14:paraId="5311FED1" w14:textId="1B6DD6B2" w:rsidR="00BE42D1" w:rsidRPr="00D50729" w:rsidRDefault="00BE42D1" w:rsidP="00DC4086">
            <w:pPr>
              <w:pStyle w:val="TableParagraph"/>
              <w:jc w:val="center"/>
              <w:rPr>
                <w:rFonts w:asciiTheme="majorHAnsi" w:hAnsiTheme="majorHAnsi"/>
                <w:color w:val="FFFFFF" w:themeColor="background1"/>
                <w:sz w:val="16"/>
                <w:szCs w:val="16"/>
              </w:rPr>
            </w:pPr>
          </w:p>
        </w:tc>
        <w:tc>
          <w:tcPr>
            <w:tcW w:w="2126" w:type="dxa"/>
            <w:shd w:val="clear" w:color="auto" w:fill="00B0F0"/>
          </w:tcPr>
          <w:p w14:paraId="74696C98" w14:textId="636E3197" w:rsidR="00BE42D1" w:rsidRPr="00D50729" w:rsidRDefault="00BE42D1" w:rsidP="00DC4086">
            <w:pPr>
              <w:pStyle w:val="TableParagraph"/>
              <w:jc w:val="center"/>
              <w:rPr>
                <w:rFonts w:asciiTheme="majorHAnsi" w:hAnsiTheme="majorHAnsi"/>
                <w:color w:val="FFFFFF" w:themeColor="background1"/>
                <w:sz w:val="16"/>
                <w:szCs w:val="16"/>
              </w:rPr>
            </w:pPr>
            <w:r w:rsidRPr="00D50729">
              <w:rPr>
                <w:rFonts w:asciiTheme="majorHAnsi" w:hAnsiTheme="majorHAnsi"/>
                <w:color w:val="FFFFFF" w:themeColor="background1"/>
                <w:sz w:val="16"/>
                <w:szCs w:val="16"/>
              </w:rPr>
              <w:t>Curious and active</w:t>
            </w:r>
          </w:p>
        </w:tc>
      </w:tr>
    </w:tbl>
    <w:p w14:paraId="48C10A13" w14:textId="62B5D7A7" w:rsidR="001821A3" w:rsidRDefault="001821A3" w:rsidP="009444FF">
      <w:pPr>
        <w:rPr>
          <w:sz w:val="8"/>
        </w:rPr>
        <w:sectPr w:rsidR="001821A3">
          <w:pgSz w:w="11900" w:h="16850"/>
          <w:pgMar w:top="740" w:right="600" w:bottom="280" w:left="600" w:header="720" w:footer="720" w:gutter="0"/>
          <w:cols w:space="720"/>
        </w:sectPr>
      </w:pPr>
    </w:p>
    <w:tbl>
      <w:tblPr>
        <w:tblpPr w:leftFromText="180" w:rightFromText="180" w:vertAnchor="text" w:horzAnchor="margin" w:tblpXSpec="center" w:tblpY="866"/>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1701"/>
        <w:gridCol w:w="1984"/>
        <w:gridCol w:w="992"/>
        <w:gridCol w:w="1282"/>
        <w:gridCol w:w="1869"/>
        <w:gridCol w:w="1669"/>
      </w:tblGrid>
      <w:tr w:rsidR="00053849" w14:paraId="3885A0F1" w14:textId="77777777" w:rsidTr="00941CD0">
        <w:trPr>
          <w:trHeight w:val="282"/>
        </w:trPr>
        <w:tc>
          <w:tcPr>
            <w:tcW w:w="1555" w:type="dxa"/>
            <w:shd w:val="clear" w:color="auto" w:fill="7030A0"/>
          </w:tcPr>
          <w:p w14:paraId="4DA0A873" w14:textId="2FE21C66" w:rsidR="00053849" w:rsidRDefault="00053849" w:rsidP="00941CD0">
            <w:pPr>
              <w:pStyle w:val="TableParagraph"/>
              <w:jc w:val="center"/>
              <w:rPr>
                <w:rFonts w:ascii="Times New Roman"/>
                <w:sz w:val="12"/>
              </w:rPr>
            </w:pPr>
          </w:p>
        </w:tc>
        <w:tc>
          <w:tcPr>
            <w:tcW w:w="3685" w:type="dxa"/>
            <w:gridSpan w:val="2"/>
            <w:shd w:val="clear" w:color="auto" w:fill="7030A0"/>
          </w:tcPr>
          <w:p w14:paraId="276B29E8" w14:textId="1CB514B1" w:rsidR="00053849" w:rsidRDefault="00053849" w:rsidP="00941CD0">
            <w:pPr>
              <w:pStyle w:val="TableParagraph"/>
              <w:jc w:val="center"/>
              <w:rPr>
                <w:b/>
                <w:sz w:val="24"/>
              </w:rPr>
            </w:pPr>
            <w:r>
              <w:rPr>
                <w:b/>
                <w:color w:val="FFFFFF"/>
                <w:sz w:val="24"/>
              </w:rPr>
              <w:t>Autumn Term</w:t>
            </w:r>
          </w:p>
        </w:tc>
        <w:tc>
          <w:tcPr>
            <w:tcW w:w="2274" w:type="dxa"/>
            <w:gridSpan w:val="2"/>
            <w:shd w:val="clear" w:color="auto" w:fill="7030A0"/>
          </w:tcPr>
          <w:p w14:paraId="553372DC" w14:textId="2373BFFC" w:rsidR="00053849" w:rsidRDefault="00053849" w:rsidP="00941CD0">
            <w:pPr>
              <w:pStyle w:val="TableParagraph"/>
              <w:jc w:val="center"/>
              <w:rPr>
                <w:b/>
                <w:sz w:val="24"/>
              </w:rPr>
            </w:pPr>
            <w:r>
              <w:rPr>
                <w:b/>
                <w:color w:val="FFFFFF"/>
                <w:sz w:val="24"/>
              </w:rPr>
              <w:t>Spring Term</w:t>
            </w:r>
          </w:p>
        </w:tc>
        <w:tc>
          <w:tcPr>
            <w:tcW w:w="3538" w:type="dxa"/>
            <w:gridSpan w:val="2"/>
            <w:shd w:val="clear" w:color="auto" w:fill="7030A0"/>
          </w:tcPr>
          <w:p w14:paraId="31CA4A00" w14:textId="657E6472" w:rsidR="00053849" w:rsidRDefault="00053849" w:rsidP="00941CD0">
            <w:pPr>
              <w:pStyle w:val="TableParagraph"/>
              <w:jc w:val="center"/>
              <w:rPr>
                <w:b/>
                <w:sz w:val="24"/>
              </w:rPr>
            </w:pPr>
            <w:r>
              <w:rPr>
                <w:b/>
                <w:color w:val="FFFFFF"/>
                <w:sz w:val="24"/>
              </w:rPr>
              <w:t>Summer Term</w:t>
            </w:r>
          </w:p>
        </w:tc>
      </w:tr>
      <w:tr w:rsidR="00053849" w14:paraId="0DE89309" w14:textId="77777777" w:rsidTr="00941CD0">
        <w:trPr>
          <w:trHeight w:val="280"/>
        </w:trPr>
        <w:tc>
          <w:tcPr>
            <w:tcW w:w="1555" w:type="dxa"/>
            <w:shd w:val="clear" w:color="auto" w:fill="7030A0"/>
          </w:tcPr>
          <w:p w14:paraId="797C0734" w14:textId="77777777" w:rsidR="00053849" w:rsidRDefault="00053849" w:rsidP="00941CD0">
            <w:pPr>
              <w:pStyle w:val="TableParagraph"/>
              <w:rPr>
                <w:rFonts w:ascii="Times New Roman"/>
                <w:sz w:val="12"/>
              </w:rPr>
            </w:pPr>
          </w:p>
        </w:tc>
        <w:tc>
          <w:tcPr>
            <w:tcW w:w="1701" w:type="dxa"/>
            <w:shd w:val="clear" w:color="auto" w:fill="7030A0"/>
          </w:tcPr>
          <w:p w14:paraId="262D44F0" w14:textId="77777777" w:rsidR="00053849" w:rsidRDefault="00053849" w:rsidP="00941CD0">
            <w:pPr>
              <w:pStyle w:val="TableParagraph"/>
              <w:jc w:val="center"/>
              <w:rPr>
                <w:b/>
                <w:sz w:val="20"/>
              </w:rPr>
            </w:pPr>
            <w:r>
              <w:rPr>
                <w:b/>
                <w:color w:val="FFFFFF"/>
                <w:sz w:val="20"/>
              </w:rPr>
              <w:t>Autumn 1</w:t>
            </w:r>
          </w:p>
        </w:tc>
        <w:tc>
          <w:tcPr>
            <w:tcW w:w="1984" w:type="dxa"/>
            <w:shd w:val="clear" w:color="auto" w:fill="7030A0"/>
          </w:tcPr>
          <w:p w14:paraId="31BA6628" w14:textId="77777777" w:rsidR="00053849" w:rsidRDefault="00053849" w:rsidP="00941CD0">
            <w:pPr>
              <w:pStyle w:val="TableParagraph"/>
              <w:jc w:val="center"/>
              <w:rPr>
                <w:b/>
                <w:sz w:val="20"/>
              </w:rPr>
            </w:pPr>
            <w:r>
              <w:rPr>
                <w:b/>
                <w:color w:val="FFFFFF"/>
                <w:sz w:val="20"/>
              </w:rPr>
              <w:t>Autumn 2</w:t>
            </w:r>
          </w:p>
        </w:tc>
        <w:tc>
          <w:tcPr>
            <w:tcW w:w="992" w:type="dxa"/>
            <w:shd w:val="clear" w:color="auto" w:fill="7030A0"/>
          </w:tcPr>
          <w:p w14:paraId="56EDE47F" w14:textId="77777777" w:rsidR="00053849" w:rsidRDefault="00053849" w:rsidP="00941CD0">
            <w:pPr>
              <w:pStyle w:val="TableParagraph"/>
              <w:jc w:val="center"/>
              <w:rPr>
                <w:b/>
                <w:sz w:val="20"/>
              </w:rPr>
            </w:pPr>
            <w:r>
              <w:rPr>
                <w:b/>
                <w:color w:val="FFFFFF"/>
                <w:sz w:val="20"/>
              </w:rPr>
              <w:t>Spring 1</w:t>
            </w:r>
          </w:p>
        </w:tc>
        <w:tc>
          <w:tcPr>
            <w:tcW w:w="1282" w:type="dxa"/>
            <w:shd w:val="clear" w:color="auto" w:fill="7030A0"/>
          </w:tcPr>
          <w:p w14:paraId="7F63BF6A" w14:textId="16A8E712" w:rsidR="00053849" w:rsidRDefault="00053849" w:rsidP="00941CD0">
            <w:pPr>
              <w:pStyle w:val="TableParagraph"/>
              <w:jc w:val="center"/>
              <w:rPr>
                <w:b/>
                <w:sz w:val="20"/>
              </w:rPr>
            </w:pPr>
            <w:r>
              <w:rPr>
                <w:b/>
                <w:color w:val="FFFFFF"/>
                <w:sz w:val="20"/>
              </w:rPr>
              <w:t>Spring 2</w:t>
            </w:r>
          </w:p>
        </w:tc>
        <w:tc>
          <w:tcPr>
            <w:tcW w:w="1869" w:type="dxa"/>
            <w:shd w:val="clear" w:color="auto" w:fill="7030A0"/>
          </w:tcPr>
          <w:p w14:paraId="30B33933" w14:textId="77777777" w:rsidR="00053849" w:rsidRDefault="00053849" w:rsidP="00941CD0">
            <w:pPr>
              <w:pStyle w:val="TableParagraph"/>
              <w:jc w:val="center"/>
              <w:rPr>
                <w:b/>
                <w:sz w:val="20"/>
              </w:rPr>
            </w:pPr>
            <w:r>
              <w:rPr>
                <w:b/>
                <w:color w:val="FFFFFF"/>
                <w:sz w:val="20"/>
              </w:rPr>
              <w:t>Summer 1</w:t>
            </w:r>
          </w:p>
        </w:tc>
        <w:tc>
          <w:tcPr>
            <w:tcW w:w="1669" w:type="dxa"/>
            <w:shd w:val="clear" w:color="auto" w:fill="7030A0"/>
          </w:tcPr>
          <w:p w14:paraId="66A61E62" w14:textId="77777777" w:rsidR="00053849" w:rsidRDefault="00053849" w:rsidP="00941CD0">
            <w:pPr>
              <w:pStyle w:val="TableParagraph"/>
              <w:jc w:val="center"/>
              <w:rPr>
                <w:b/>
                <w:sz w:val="20"/>
              </w:rPr>
            </w:pPr>
            <w:r>
              <w:rPr>
                <w:b/>
                <w:color w:val="FFFFFF"/>
                <w:sz w:val="20"/>
              </w:rPr>
              <w:t>Summer 2</w:t>
            </w:r>
          </w:p>
        </w:tc>
      </w:tr>
      <w:tr w:rsidR="00053849" w14:paraId="39F8DBA1" w14:textId="77777777" w:rsidTr="00941CD0">
        <w:trPr>
          <w:trHeight w:val="1050"/>
        </w:trPr>
        <w:tc>
          <w:tcPr>
            <w:tcW w:w="1555" w:type="dxa"/>
            <w:shd w:val="clear" w:color="auto" w:fill="7030A0"/>
          </w:tcPr>
          <w:p w14:paraId="2E5D764B" w14:textId="77777777" w:rsidR="00053849" w:rsidRDefault="00053849" w:rsidP="00941CD0">
            <w:pPr>
              <w:pStyle w:val="TableParagraph"/>
              <w:rPr>
                <w:rFonts w:ascii="Times New Roman"/>
                <w:sz w:val="28"/>
              </w:rPr>
            </w:pPr>
          </w:p>
          <w:p w14:paraId="528FF3A9" w14:textId="77777777" w:rsidR="00053849" w:rsidRPr="001C5DA5" w:rsidRDefault="00053849" w:rsidP="00941CD0">
            <w:pPr>
              <w:pStyle w:val="TableParagraph"/>
              <w:spacing w:before="248"/>
              <w:ind w:left="151" w:right="143"/>
              <w:jc w:val="center"/>
              <w:rPr>
                <w:b/>
                <w:sz w:val="18"/>
                <w:szCs w:val="18"/>
              </w:rPr>
            </w:pPr>
            <w:r w:rsidRPr="001C5DA5">
              <w:rPr>
                <w:b/>
                <w:color w:val="FFFFFF"/>
                <w:sz w:val="18"/>
                <w:szCs w:val="18"/>
              </w:rPr>
              <w:t>Overview</w:t>
            </w:r>
          </w:p>
        </w:tc>
        <w:tc>
          <w:tcPr>
            <w:tcW w:w="1701" w:type="dxa"/>
          </w:tcPr>
          <w:p w14:paraId="7783811E" w14:textId="6BBAF8EC" w:rsidR="00053849" w:rsidRPr="00D5188B" w:rsidRDefault="009663F8" w:rsidP="00941CD0">
            <w:pPr>
              <w:pStyle w:val="TableParagraph"/>
              <w:jc w:val="center"/>
              <w:rPr>
                <w:b/>
                <w:sz w:val="18"/>
                <w:szCs w:val="18"/>
              </w:rPr>
            </w:pPr>
            <w:r>
              <w:rPr>
                <w:rFonts w:ascii="Times New Roman"/>
                <w:noProof/>
                <w:sz w:val="20"/>
                <w:lang w:bidi="ar-SA"/>
              </w:rPr>
              <w:drawing>
                <wp:anchor distT="0" distB="0" distL="114300" distR="114300" simplePos="0" relativeHeight="252134400" behindDoc="0" locked="0" layoutInCell="1" allowOverlap="1" wp14:anchorId="2BA381DE" wp14:editId="5BF2E99F">
                  <wp:simplePos x="0" y="0"/>
                  <wp:positionH relativeFrom="column">
                    <wp:posOffset>111211</wp:posOffset>
                  </wp:positionH>
                  <wp:positionV relativeFrom="page">
                    <wp:posOffset>171656</wp:posOffset>
                  </wp:positionV>
                  <wp:extent cx="869950" cy="431800"/>
                  <wp:effectExtent l="0" t="0" r="6350" b="6350"/>
                  <wp:wrapSquare wrapText="bothSides"/>
                  <wp:docPr id="35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9950" cy="431800"/>
                          </a:xfrm>
                          <a:prstGeom prst="rect">
                            <a:avLst/>
                          </a:prstGeom>
                        </pic:spPr>
                      </pic:pic>
                    </a:graphicData>
                  </a:graphic>
                </wp:anchor>
              </w:drawing>
            </w:r>
            <w:r w:rsidR="00053849" w:rsidRPr="001C5DA5">
              <w:rPr>
                <w:b/>
                <w:sz w:val="18"/>
                <w:szCs w:val="18"/>
              </w:rPr>
              <w:t>States of Matter</w:t>
            </w:r>
          </w:p>
          <w:p w14:paraId="0AFD5D3A" w14:textId="5E8692CF" w:rsidR="00053849" w:rsidRPr="001C5DA5" w:rsidRDefault="00053849" w:rsidP="00941CD0">
            <w:pPr>
              <w:pStyle w:val="TableParagraph"/>
              <w:jc w:val="center"/>
              <w:rPr>
                <w:rFonts w:ascii="Times New Roman"/>
                <w:sz w:val="18"/>
                <w:szCs w:val="18"/>
              </w:rPr>
            </w:pPr>
          </w:p>
        </w:tc>
        <w:tc>
          <w:tcPr>
            <w:tcW w:w="1984" w:type="dxa"/>
          </w:tcPr>
          <w:p w14:paraId="34EE4154" w14:textId="644A22AF" w:rsidR="00053849" w:rsidRPr="001C5DA5" w:rsidRDefault="00053849" w:rsidP="00941CD0">
            <w:pPr>
              <w:pStyle w:val="TableParagraph"/>
              <w:jc w:val="center"/>
              <w:rPr>
                <w:rFonts w:ascii="Times New Roman"/>
                <w:sz w:val="18"/>
                <w:szCs w:val="18"/>
              </w:rPr>
            </w:pPr>
            <w:r w:rsidRPr="001C5DA5">
              <w:rPr>
                <w:b/>
                <w:sz w:val="18"/>
                <w:szCs w:val="18"/>
              </w:rPr>
              <w:t>Sound</w:t>
            </w:r>
          </w:p>
          <w:p w14:paraId="334D0364" w14:textId="34E37DBA" w:rsidR="00053849" w:rsidRPr="001C5DA5" w:rsidRDefault="009663F8" w:rsidP="00941CD0">
            <w:pPr>
              <w:pStyle w:val="TableParagraph"/>
              <w:jc w:val="center"/>
              <w:rPr>
                <w:rFonts w:ascii="Times New Roman"/>
                <w:sz w:val="18"/>
                <w:szCs w:val="18"/>
              </w:rPr>
            </w:pPr>
            <w:r>
              <w:rPr>
                <w:rFonts w:ascii="Times New Roman"/>
                <w:noProof/>
                <w:sz w:val="20"/>
                <w:lang w:bidi="ar-SA"/>
              </w:rPr>
              <w:drawing>
                <wp:anchor distT="0" distB="0" distL="114300" distR="114300" simplePos="0" relativeHeight="252136448" behindDoc="0" locked="0" layoutInCell="1" allowOverlap="1" wp14:anchorId="165B09E9" wp14:editId="67C83D33">
                  <wp:simplePos x="0" y="0"/>
                  <wp:positionH relativeFrom="column">
                    <wp:posOffset>378323</wp:posOffset>
                  </wp:positionH>
                  <wp:positionV relativeFrom="page">
                    <wp:posOffset>173561</wp:posOffset>
                  </wp:positionV>
                  <wp:extent cx="494665" cy="494030"/>
                  <wp:effectExtent l="0" t="0" r="635" b="1270"/>
                  <wp:wrapSquare wrapText="bothSides"/>
                  <wp:docPr id="36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4665" cy="494030"/>
                          </a:xfrm>
                          <a:prstGeom prst="rect">
                            <a:avLst/>
                          </a:prstGeom>
                        </pic:spPr>
                      </pic:pic>
                    </a:graphicData>
                  </a:graphic>
                  <wp14:sizeRelH relativeFrom="margin">
                    <wp14:pctWidth>0</wp14:pctWidth>
                  </wp14:sizeRelH>
                  <wp14:sizeRelV relativeFrom="margin">
                    <wp14:pctHeight>0</wp14:pctHeight>
                  </wp14:sizeRelV>
                </wp:anchor>
              </w:drawing>
            </w:r>
          </w:p>
        </w:tc>
        <w:tc>
          <w:tcPr>
            <w:tcW w:w="2274" w:type="dxa"/>
            <w:gridSpan w:val="2"/>
          </w:tcPr>
          <w:p w14:paraId="2C87DEEF" w14:textId="77777777" w:rsidR="00053849" w:rsidRPr="001C5DA5" w:rsidRDefault="00053849" w:rsidP="00941CD0">
            <w:pPr>
              <w:pStyle w:val="TableParagraph"/>
              <w:jc w:val="center"/>
              <w:rPr>
                <w:rFonts w:ascii="Times New Roman"/>
                <w:sz w:val="18"/>
                <w:szCs w:val="18"/>
              </w:rPr>
            </w:pPr>
            <w:r w:rsidRPr="001C5DA5">
              <w:rPr>
                <w:b/>
                <w:sz w:val="18"/>
                <w:szCs w:val="18"/>
              </w:rPr>
              <w:t>Animals, including humans</w:t>
            </w:r>
          </w:p>
          <w:p w14:paraId="738034DD" w14:textId="5BC94C46" w:rsidR="00053849" w:rsidRPr="001C5DA5" w:rsidRDefault="009663F8" w:rsidP="00941CD0">
            <w:pPr>
              <w:pStyle w:val="TableParagraph"/>
              <w:jc w:val="center"/>
              <w:rPr>
                <w:rFonts w:ascii="Times New Roman"/>
                <w:sz w:val="18"/>
                <w:szCs w:val="18"/>
              </w:rPr>
            </w:pPr>
            <w:r>
              <w:rPr>
                <w:rFonts w:ascii="Times New Roman"/>
                <w:noProof/>
                <w:sz w:val="20"/>
                <w:lang w:bidi="ar-SA"/>
              </w:rPr>
              <w:drawing>
                <wp:inline distT="0" distB="0" distL="0" distR="0" wp14:anchorId="547FF97D" wp14:editId="7E6A3564">
                  <wp:extent cx="803189" cy="517187"/>
                  <wp:effectExtent l="0" t="0" r="0" b="0"/>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14" cstate="print"/>
                          <a:stretch>
                            <a:fillRect/>
                          </a:stretch>
                        </pic:blipFill>
                        <pic:spPr>
                          <a:xfrm>
                            <a:off x="0" y="0"/>
                            <a:ext cx="807523" cy="519978"/>
                          </a:xfrm>
                          <a:prstGeom prst="rect">
                            <a:avLst/>
                          </a:prstGeom>
                        </pic:spPr>
                      </pic:pic>
                    </a:graphicData>
                  </a:graphic>
                </wp:inline>
              </w:drawing>
            </w:r>
          </w:p>
        </w:tc>
        <w:tc>
          <w:tcPr>
            <w:tcW w:w="1869" w:type="dxa"/>
          </w:tcPr>
          <w:p w14:paraId="71EBEEFD" w14:textId="6B895FFE" w:rsidR="00053849" w:rsidRPr="001C5DA5" w:rsidRDefault="009663F8" w:rsidP="009663F8">
            <w:pPr>
              <w:pStyle w:val="TableParagraph"/>
              <w:jc w:val="center"/>
              <w:rPr>
                <w:rFonts w:ascii="Times New Roman"/>
                <w:sz w:val="18"/>
                <w:szCs w:val="18"/>
              </w:rPr>
            </w:pPr>
            <w:r>
              <w:rPr>
                <w:rFonts w:ascii="Times New Roman"/>
                <w:noProof/>
                <w:sz w:val="20"/>
                <w:lang w:bidi="ar-SA"/>
              </w:rPr>
              <w:drawing>
                <wp:anchor distT="0" distB="0" distL="114300" distR="114300" simplePos="0" relativeHeight="252138496" behindDoc="0" locked="0" layoutInCell="1" allowOverlap="1" wp14:anchorId="46282BA6" wp14:editId="22E95F00">
                  <wp:simplePos x="0" y="0"/>
                  <wp:positionH relativeFrom="column">
                    <wp:posOffset>306070</wp:posOffset>
                  </wp:positionH>
                  <wp:positionV relativeFrom="page">
                    <wp:posOffset>309245</wp:posOffset>
                  </wp:positionV>
                  <wp:extent cx="568325" cy="425450"/>
                  <wp:effectExtent l="0" t="0" r="3175" b="0"/>
                  <wp:wrapSquare wrapText="bothSides"/>
                  <wp:docPr id="36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8325" cy="425450"/>
                          </a:xfrm>
                          <a:prstGeom prst="rect">
                            <a:avLst/>
                          </a:prstGeom>
                        </pic:spPr>
                      </pic:pic>
                    </a:graphicData>
                  </a:graphic>
                  <wp14:sizeRelH relativeFrom="margin">
                    <wp14:pctWidth>0</wp14:pctWidth>
                  </wp14:sizeRelH>
                  <wp14:sizeRelV relativeFrom="margin">
                    <wp14:pctHeight>0</wp14:pctHeight>
                  </wp14:sizeRelV>
                </wp:anchor>
              </w:drawing>
            </w:r>
            <w:r w:rsidR="00053849" w:rsidRPr="001C5DA5">
              <w:rPr>
                <w:b/>
                <w:sz w:val="18"/>
                <w:szCs w:val="18"/>
              </w:rPr>
              <w:t>Living Things and their Habitats</w:t>
            </w:r>
          </w:p>
        </w:tc>
        <w:tc>
          <w:tcPr>
            <w:tcW w:w="1669" w:type="dxa"/>
          </w:tcPr>
          <w:p w14:paraId="033C4392" w14:textId="3A53578D" w:rsidR="009663F8" w:rsidRPr="001C5DA5" w:rsidRDefault="009663F8" w:rsidP="009663F8">
            <w:pPr>
              <w:pStyle w:val="TableParagraph"/>
              <w:jc w:val="center"/>
              <w:rPr>
                <w:b/>
                <w:sz w:val="18"/>
                <w:szCs w:val="18"/>
              </w:rPr>
            </w:pPr>
            <w:r>
              <w:rPr>
                <w:rFonts w:ascii="Times New Roman"/>
                <w:noProof/>
                <w:sz w:val="20"/>
                <w:lang w:bidi="ar-SA"/>
              </w:rPr>
              <w:drawing>
                <wp:anchor distT="0" distB="0" distL="114300" distR="114300" simplePos="0" relativeHeight="252140544" behindDoc="0" locked="0" layoutInCell="1" allowOverlap="1" wp14:anchorId="156EA554" wp14:editId="671033B0">
                  <wp:simplePos x="0" y="0"/>
                  <wp:positionH relativeFrom="column">
                    <wp:posOffset>194310</wp:posOffset>
                  </wp:positionH>
                  <wp:positionV relativeFrom="page">
                    <wp:posOffset>198120</wp:posOffset>
                  </wp:positionV>
                  <wp:extent cx="531495" cy="481330"/>
                  <wp:effectExtent l="0" t="0" r="1905" b="0"/>
                  <wp:wrapSquare wrapText="bothSides"/>
                  <wp:docPr id="36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1495" cy="481330"/>
                          </a:xfrm>
                          <a:prstGeom prst="rect">
                            <a:avLst/>
                          </a:prstGeom>
                        </pic:spPr>
                      </pic:pic>
                    </a:graphicData>
                  </a:graphic>
                  <wp14:sizeRelH relativeFrom="margin">
                    <wp14:pctWidth>0</wp14:pctWidth>
                  </wp14:sizeRelH>
                  <wp14:sizeRelV relativeFrom="margin">
                    <wp14:pctHeight>0</wp14:pctHeight>
                  </wp14:sizeRelV>
                </wp:anchor>
              </w:drawing>
            </w:r>
            <w:r w:rsidR="00053849" w:rsidRPr="001C5DA5">
              <w:rPr>
                <w:b/>
                <w:sz w:val="18"/>
                <w:szCs w:val="18"/>
              </w:rPr>
              <w:t>Electricity</w:t>
            </w:r>
          </w:p>
        </w:tc>
      </w:tr>
      <w:tr w:rsidR="00053849" w14:paraId="195251B3" w14:textId="77777777" w:rsidTr="00941CD0">
        <w:trPr>
          <w:trHeight w:val="224"/>
        </w:trPr>
        <w:tc>
          <w:tcPr>
            <w:tcW w:w="11052" w:type="dxa"/>
            <w:gridSpan w:val="7"/>
            <w:shd w:val="clear" w:color="auto" w:fill="FF0000"/>
          </w:tcPr>
          <w:p w14:paraId="1B0E940C" w14:textId="77777777" w:rsidR="00053849" w:rsidRPr="008221FC" w:rsidRDefault="00053849" w:rsidP="00941CD0">
            <w:pPr>
              <w:pStyle w:val="TableParagraph"/>
              <w:jc w:val="center"/>
              <w:rPr>
                <w:rFonts w:ascii="Times New Roman"/>
              </w:rPr>
            </w:pPr>
            <w:r w:rsidRPr="008221FC">
              <w:rPr>
                <w:rFonts w:asciiTheme="majorHAnsi" w:hAnsiTheme="majorHAnsi"/>
                <w:b/>
              </w:rPr>
              <w:t>Knowledge</w:t>
            </w:r>
          </w:p>
        </w:tc>
      </w:tr>
      <w:tr w:rsidR="00053849" w14:paraId="687E775C" w14:textId="77777777" w:rsidTr="00941CD0">
        <w:trPr>
          <w:trHeight w:val="2752"/>
        </w:trPr>
        <w:tc>
          <w:tcPr>
            <w:tcW w:w="1555" w:type="dxa"/>
            <w:shd w:val="clear" w:color="auto" w:fill="7030A0"/>
          </w:tcPr>
          <w:p w14:paraId="0615027E" w14:textId="77777777" w:rsidR="00053849" w:rsidRPr="001C5DA5" w:rsidRDefault="00053849" w:rsidP="00941CD0">
            <w:pPr>
              <w:pStyle w:val="TableParagraph"/>
              <w:jc w:val="center"/>
              <w:rPr>
                <w:rFonts w:ascii="Times New Roman"/>
                <w:sz w:val="18"/>
                <w:szCs w:val="18"/>
              </w:rPr>
            </w:pPr>
          </w:p>
          <w:p w14:paraId="6F0D53AB" w14:textId="77777777" w:rsidR="00053849" w:rsidRPr="001C5DA5" w:rsidRDefault="00053849" w:rsidP="00941CD0">
            <w:pPr>
              <w:pStyle w:val="TableParagraph"/>
              <w:jc w:val="center"/>
              <w:rPr>
                <w:rFonts w:ascii="Times New Roman"/>
                <w:sz w:val="18"/>
                <w:szCs w:val="18"/>
              </w:rPr>
            </w:pPr>
          </w:p>
          <w:p w14:paraId="6D4FB44A" w14:textId="77777777" w:rsidR="00053849" w:rsidRPr="001C5DA5" w:rsidRDefault="00053849" w:rsidP="00941CD0">
            <w:pPr>
              <w:pStyle w:val="TableParagraph"/>
              <w:jc w:val="center"/>
              <w:rPr>
                <w:rFonts w:ascii="Times New Roman"/>
                <w:sz w:val="18"/>
                <w:szCs w:val="18"/>
              </w:rPr>
            </w:pPr>
          </w:p>
          <w:p w14:paraId="25C46DC0" w14:textId="77777777" w:rsidR="00053849" w:rsidRPr="001C5DA5" w:rsidRDefault="00053849" w:rsidP="00941CD0">
            <w:pPr>
              <w:pStyle w:val="TableParagraph"/>
              <w:jc w:val="center"/>
              <w:rPr>
                <w:rFonts w:ascii="Times New Roman"/>
                <w:sz w:val="18"/>
                <w:szCs w:val="18"/>
              </w:rPr>
            </w:pPr>
          </w:p>
          <w:p w14:paraId="5F30BD9E" w14:textId="77777777" w:rsidR="008221FC" w:rsidRDefault="008221FC" w:rsidP="00941CD0">
            <w:pPr>
              <w:pStyle w:val="TableParagraph"/>
              <w:jc w:val="center"/>
              <w:rPr>
                <w:b/>
                <w:color w:val="FFFFFF"/>
                <w:sz w:val="18"/>
                <w:szCs w:val="18"/>
              </w:rPr>
            </w:pPr>
          </w:p>
          <w:p w14:paraId="209C958A" w14:textId="77777777" w:rsidR="008221FC" w:rsidRDefault="008221FC" w:rsidP="00941CD0">
            <w:pPr>
              <w:pStyle w:val="TableParagraph"/>
              <w:jc w:val="center"/>
              <w:rPr>
                <w:b/>
                <w:color w:val="FFFFFF"/>
                <w:sz w:val="18"/>
                <w:szCs w:val="18"/>
              </w:rPr>
            </w:pPr>
          </w:p>
          <w:p w14:paraId="7BB323C1" w14:textId="6BE739AD" w:rsidR="00053849" w:rsidRPr="001C5DA5" w:rsidRDefault="00053849" w:rsidP="00941CD0">
            <w:pPr>
              <w:pStyle w:val="TableParagraph"/>
              <w:jc w:val="center"/>
              <w:rPr>
                <w:b/>
                <w:sz w:val="18"/>
                <w:szCs w:val="18"/>
              </w:rPr>
            </w:pPr>
            <w:r w:rsidRPr="001C5DA5">
              <w:rPr>
                <w:b/>
                <w:color w:val="FFFFFF"/>
                <w:sz w:val="18"/>
                <w:szCs w:val="18"/>
              </w:rPr>
              <w:t>Suggested Content</w:t>
            </w:r>
          </w:p>
        </w:tc>
        <w:tc>
          <w:tcPr>
            <w:tcW w:w="1701" w:type="dxa"/>
          </w:tcPr>
          <w:p w14:paraId="226FAE7B" w14:textId="6DB6DEB7" w:rsidR="00053849" w:rsidRPr="00B75710" w:rsidRDefault="00053849" w:rsidP="00941CD0">
            <w:pPr>
              <w:pStyle w:val="TableParagraph"/>
              <w:jc w:val="center"/>
              <w:rPr>
                <w:rFonts w:asciiTheme="majorHAnsi" w:hAnsiTheme="majorHAnsi"/>
                <w:i/>
                <w:sz w:val="13"/>
                <w:szCs w:val="13"/>
              </w:rPr>
            </w:pPr>
            <w:r w:rsidRPr="00B75710">
              <w:rPr>
                <w:rFonts w:asciiTheme="majorHAnsi" w:hAnsiTheme="majorHAnsi"/>
                <w:i/>
                <w:sz w:val="13"/>
                <w:szCs w:val="13"/>
              </w:rPr>
              <w:t>Examine features of the three states of matter</w:t>
            </w:r>
            <w:r w:rsidR="00D85625" w:rsidRPr="00B75710">
              <w:rPr>
                <w:rFonts w:asciiTheme="majorHAnsi" w:hAnsiTheme="majorHAnsi"/>
                <w:i/>
                <w:sz w:val="13"/>
                <w:szCs w:val="13"/>
              </w:rPr>
              <w:t xml:space="preserve"> </w:t>
            </w:r>
            <w:r w:rsidR="00D85625" w:rsidRPr="00C953AC">
              <w:rPr>
                <w:i/>
                <w:sz w:val="10"/>
                <w:szCs w:val="10"/>
              </w:rPr>
              <w:t>(2.1)</w:t>
            </w:r>
          </w:p>
          <w:p w14:paraId="318578D4" w14:textId="77777777" w:rsidR="00053849" w:rsidRPr="00B75710" w:rsidRDefault="00053849" w:rsidP="00941CD0">
            <w:pPr>
              <w:pStyle w:val="TableParagraph"/>
              <w:jc w:val="center"/>
              <w:rPr>
                <w:rFonts w:asciiTheme="majorHAnsi" w:hAnsiTheme="majorHAnsi"/>
                <w:sz w:val="13"/>
                <w:szCs w:val="13"/>
              </w:rPr>
            </w:pPr>
          </w:p>
          <w:p w14:paraId="6879362E" w14:textId="07A690C1" w:rsidR="00053849" w:rsidRPr="00B75710" w:rsidRDefault="00053849" w:rsidP="00941CD0">
            <w:pPr>
              <w:pStyle w:val="TableParagraph"/>
              <w:jc w:val="center"/>
              <w:rPr>
                <w:rFonts w:asciiTheme="majorHAnsi" w:hAnsiTheme="majorHAnsi"/>
                <w:i/>
                <w:sz w:val="13"/>
                <w:szCs w:val="13"/>
              </w:rPr>
            </w:pPr>
            <w:r w:rsidRPr="00B75710">
              <w:rPr>
                <w:rFonts w:asciiTheme="majorHAnsi" w:hAnsiTheme="majorHAnsi"/>
                <w:i/>
                <w:sz w:val="13"/>
                <w:szCs w:val="13"/>
              </w:rPr>
              <w:t>Classify materials and objects by state of matter</w:t>
            </w:r>
            <w:r w:rsidR="00D85625" w:rsidRPr="00B75710">
              <w:rPr>
                <w:rFonts w:asciiTheme="majorHAnsi" w:hAnsiTheme="majorHAnsi"/>
                <w:i/>
                <w:sz w:val="13"/>
                <w:szCs w:val="13"/>
              </w:rPr>
              <w:t xml:space="preserve"> </w:t>
            </w:r>
            <w:r w:rsidR="00D85625" w:rsidRPr="00C953AC">
              <w:rPr>
                <w:i/>
                <w:sz w:val="10"/>
                <w:szCs w:val="10"/>
              </w:rPr>
              <w:t>(2.1)</w:t>
            </w:r>
          </w:p>
          <w:p w14:paraId="0D206266" w14:textId="77777777" w:rsidR="00053849" w:rsidRPr="00B75710" w:rsidRDefault="00053849" w:rsidP="00941CD0">
            <w:pPr>
              <w:pStyle w:val="TableParagraph"/>
              <w:jc w:val="center"/>
              <w:rPr>
                <w:rFonts w:asciiTheme="majorHAnsi" w:hAnsiTheme="majorHAnsi"/>
                <w:sz w:val="13"/>
                <w:szCs w:val="13"/>
              </w:rPr>
            </w:pPr>
          </w:p>
          <w:p w14:paraId="2E6B94CF" w14:textId="24E0D0BD" w:rsidR="00053849" w:rsidRPr="00B75710" w:rsidRDefault="00053849" w:rsidP="00941CD0">
            <w:pPr>
              <w:pStyle w:val="TableParagraph"/>
              <w:jc w:val="center"/>
              <w:rPr>
                <w:rFonts w:asciiTheme="majorHAnsi" w:hAnsiTheme="majorHAnsi"/>
                <w:i/>
                <w:sz w:val="13"/>
                <w:szCs w:val="13"/>
              </w:rPr>
            </w:pPr>
            <w:r w:rsidRPr="00B75710">
              <w:rPr>
                <w:rFonts w:asciiTheme="majorHAnsi" w:hAnsiTheme="majorHAnsi"/>
                <w:i/>
                <w:sz w:val="13"/>
                <w:szCs w:val="13"/>
              </w:rPr>
              <w:t>Investigate how quickly solids melt</w:t>
            </w:r>
            <w:r w:rsidR="00D85625" w:rsidRPr="00B75710">
              <w:rPr>
                <w:rFonts w:asciiTheme="majorHAnsi" w:hAnsiTheme="majorHAnsi"/>
                <w:i/>
                <w:sz w:val="13"/>
                <w:szCs w:val="13"/>
              </w:rPr>
              <w:t xml:space="preserve"> </w:t>
            </w:r>
            <w:r w:rsidR="00D85625" w:rsidRPr="00C953AC">
              <w:rPr>
                <w:i/>
                <w:sz w:val="10"/>
                <w:szCs w:val="10"/>
              </w:rPr>
              <w:t>(2.2)</w:t>
            </w:r>
          </w:p>
          <w:p w14:paraId="7038940D" w14:textId="77777777" w:rsidR="00053849" w:rsidRPr="00B75710" w:rsidRDefault="00053849" w:rsidP="00941CD0">
            <w:pPr>
              <w:pStyle w:val="TableParagraph"/>
              <w:jc w:val="center"/>
              <w:rPr>
                <w:rFonts w:asciiTheme="majorHAnsi" w:hAnsiTheme="majorHAnsi"/>
                <w:sz w:val="13"/>
                <w:szCs w:val="13"/>
              </w:rPr>
            </w:pPr>
          </w:p>
          <w:p w14:paraId="4594A22B" w14:textId="77530558" w:rsidR="00053849" w:rsidRPr="00B75710" w:rsidRDefault="00053849" w:rsidP="00941CD0">
            <w:pPr>
              <w:pStyle w:val="TableParagraph"/>
              <w:jc w:val="center"/>
              <w:rPr>
                <w:rFonts w:asciiTheme="majorHAnsi" w:hAnsiTheme="majorHAnsi"/>
                <w:i/>
                <w:sz w:val="13"/>
                <w:szCs w:val="13"/>
              </w:rPr>
            </w:pPr>
            <w:r w:rsidRPr="00B75710">
              <w:rPr>
                <w:rFonts w:asciiTheme="majorHAnsi" w:hAnsiTheme="majorHAnsi"/>
                <w:i/>
                <w:sz w:val="13"/>
                <w:szCs w:val="13"/>
              </w:rPr>
              <w:t>Find out if all liquids freeze at the same temperature</w:t>
            </w:r>
            <w:r w:rsidR="00D85625" w:rsidRPr="00B75710">
              <w:rPr>
                <w:rFonts w:asciiTheme="majorHAnsi" w:hAnsiTheme="majorHAnsi"/>
                <w:i/>
                <w:sz w:val="13"/>
                <w:szCs w:val="13"/>
              </w:rPr>
              <w:t xml:space="preserve"> </w:t>
            </w:r>
            <w:r w:rsidR="00D85625" w:rsidRPr="00C953AC">
              <w:rPr>
                <w:i/>
                <w:sz w:val="10"/>
                <w:szCs w:val="10"/>
              </w:rPr>
              <w:t>(2.2)</w:t>
            </w:r>
          </w:p>
          <w:p w14:paraId="721E37BD" w14:textId="77777777" w:rsidR="00053849" w:rsidRPr="00B75710" w:rsidRDefault="00053849" w:rsidP="00941CD0">
            <w:pPr>
              <w:pStyle w:val="TableParagraph"/>
              <w:jc w:val="center"/>
              <w:rPr>
                <w:rFonts w:asciiTheme="majorHAnsi" w:hAnsiTheme="majorHAnsi"/>
                <w:sz w:val="13"/>
                <w:szCs w:val="13"/>
              </w:rPr>
            </w:pPr>
          </w:p>
          <w:p w14:paraId="0D4F01FF" w14:textId="5B772990" w:rsidR="00053849" w:rsidRPr="00B75710" w:rsidRDefault="00053849" w:rsidP="00941CD0">
            <w:pPr>
              <w:pStyle w:val="TableParagraph"/>
              <w:jc w:val="center"/>
              <w:rPr>
                <w:rFonts w:asciiTheme="majorHAnsi" w:hAnsiTheme="majorHAnsi"/>
                <w:i/>
                <w:sz w:val="13"/>
                <w:szCs w:val="13"/>
              </w:rPr>
            </w:pPr>
            <w:r w:rsidRPr="00B75710">
              <w:rPr>
                <w:rFonts w:asciiTheme="majorHAnsi" w:hAnsiTheme="majorHAnsi"/>
                <w:i/>
                <w:sz w:val="13"/>
                <w:szCs w:val="13"/>
              </w:rPr>
              <w:t xml:space="preserve">Investigate evaporation </w:t>
            </w:r>
            <w:r w:rsidRPr="00B75710">
              <w:rPr>
                <w:rFonts w:asciiTheme="majorHAnsi" w:hAnsiTheme="majorHAnsi"/>
                <w:i/>
                <w:position w:val="-2"/>
                <w:sz w:val="13"/>
                <w:szCs w:val="13"/>
              </w:rPr>
              <w:t>pace</w:t>
            </w:r>
            <w:r w:rsidR="00D85625" w:rsidRPr="00B75710">
              <w:rPr>
                <w:rFonts w:asciiTheme="majorHAnsi" w:hAnsiTheme="majorHAnsi"/>
                <w:i/>
                <w:position w:val="-2"/>
                <w:sz w:val="13"/>
                <w:szCs w:val="13"/>
              </w:rPr>
              <w:t xml:space="preserve"> </w:t>
            </w:r>
            <w:r w:rsidR="00D85625" w:rsidRPr="00C953AC">
              <w:rPr>
                <w:i/>
                <w:sz w:val="10"/>
                <w:szCs w:val="10"/>
              </w:rPr>
              <w:t>(2.2, 2.3)</w:t>
            </w:r>
          </w:p>
          <w:p w14:paraId="2D9A3881" w14:textId="77777777" w:rsidR="00D85625" w:rsidRPr="00B75710" w:rsidRDefault="00D85625" w:rsidP="00941CD0">
            <w:pPr>
              <w:pStyle w:val="TableParagraph"/>
              <w:jc w:val="center"/>
              <w:rPr>
                <w:rFonts w:asciiTheme="majorHAnsi" w:hAnsiTheme="majorHAnsi"/>
                <w:i/>
                <w:sz w:val="13"/>
                <w:szCs w:val="13"/>
              </w:rPr>
            </w:pPr>
          </w:p>
          <w:p w14:paraId="2B0C581F" w14:textId="675632DF" w:rsidR="00053849" w:rsidRPr="00C953AC" w:rsidRDefault="00053849" w:rsidP="00941CD0">
            <w:pPr>
              <w:pStyle w:val="TableParagraph"/>
              <w:jc w:val="center"/>
              <w:rPr>
                <w:rFonts w:asciiTheme="majorHAnsi" w:hAnsiTheme="majorHAnsi"/>
                <w:i/>
                <w:sz w:val="10"/>
                <w:szCs w:val="10"/>
              </w:rPr>
            </w:pPr>
            <w:r w:rsidRPr="00B75710">
              <w:rPr>
                <w:rFonts w:asciiTheme="majorHAnsi" w:hAnsiTheme="majorHAnsi"/>
                <w:i/>
                <w:sz w:val="13"/>
                <w:szCs w:val="13"/>
              </w:rPr>
              <w:t xml:space="preserve">Understand </w:t>
            </w:r>
            <w:r w:rsidRPr="00B75710">
              <w:rPr>
                <w:rFonts w:asciiTheme="majorHAnsi" w:hAnsiTheme="majorHAnsi"/>
                <w:i/>
                <w:spacing w:val="-1"/>
                <w:sz w:val="13"/>
                <w:szCs w:val="13"/>
              </w:rPr>
              <w:t>condensation</w:t>
            </w:r>
            <w:r w:rsidR="00D85625" w:rsidRPr="00B75710">
              <w:rPr>
                <w:rFonts w:asciiTheme="majorHAnsi" w:hAnsiTheme="majorHAnsi"/>
                <w:i/>
                <w:spacing w:val="-1"/>
                <w:sz w:val="13"/>
                <w:szCs w:val="13"/>
              </w:rPr>
              <w:t xml:space="preserve"> </w:t>
            </w:r>
            <w:r w:rsidR="00D85625" w:rsidRPr="00C953AC">
              <w:rPr>
                <w:i/>
                <w:sz w:val="10"/>
                <w:szCs w:val="10"/>
              </w:rPr>
              <w:t>(2.2, 2.3)</w:t>
            </w:r>
          </w:p>
          <w:p w14:paraId="139D77DA" w14:textId="77777777" w:rsidR="00053849" w:rsidRPr="00B75710" w:rsidRDefault="00053849" w:rsidP="00941CD0">
            <w:pPr>
              <w:pStyle w:val="TableParagraph"/>
              <w:jc w:val="center"/>
              <w:rPr>
                <w:rFonts w:asciiTheme="majorHAnsi" w:hAnsiTheme="majorHAnsi"/>
                <w:sz w:val="13"/>
                <w:szCs w:val="13"/>
              </w:rPr>
            </w:pPr>
          </w:p>
          <w:p w14:paraId="2A8B6532" w14:textId="1A161CD5" w:rsidR="00053849" w:rsidRPr="00B75710" w:rsidRDefault="00053849" w:rsidP="00941CD0">
            <w:pPr>
              <w:pStyle w:val="TableParagraph"/>
              <w:jc w:val="center"/>
              <w:rPr>
                <w:rFonts w:asciiTheme="majorHAnsi" w:hAnsiTheme="majorHAnsi"/>
                <w:i/>
                <w:sz w:val="13"/>
                <w:szCs w:val="13"/>
              </w:rPr>
            </w:pPr>
            <w:r w:rsidRPr="00B75710">
              <w:rPr>
                <w:rFonts w:asciiTheme="majorHAnsi" w:hAnsiTheme="majorHAnsi"/>
                <w:i/>
                <w:sz w:val="13"/>
                <w:szCs w:val="13"/>
              </w:rPr>
              <w:t>Examine ho</w:t>
            </w:r>
            <w:r w:rsidR="00D85625" w:rsidRPr="00B75710">
              <w:rPr>
                <w:rFonts w:asciiTheme="majorHAnsi" w:hAnsiTheme="majorHAnsi"/>
                <w:i/>
                <w:sz w:val="13"/>
                <w:szCs w:val="13"/>
              </w:rPr>
              <w:t xml:space="preserve">w water changes state in nature </w:t>
            </w:r>
            <w:r w:rsidR="00D85625" w:rsidRPr="00C953AC">
              <w:rPr>
                <w:i/>
                <w:sz w:val="10"/>
                <w:szCs w:val="10"/>
              </w:rPr>
              <w:t>(2.3)</w:t>
            </w:r>
          </w:p>
        </w:tc>
        <w:tc>
          <w:tcPr>
            <w:tcW w:w="1984" w:type="dxa"/>
          </w:tcPr>
          <w:p w14:paraId="40B60123" w14:textId="0C254D15" w:rsidR="00053849" w:rsidRPr="00B75710" w:rsidRDefault="00053849" w:rsidP="00941CD0">
            <w:pPr>
              <w:pStyle w:val="TableParagraph"/>
              <w:jc w:val="center"/>
              <w:rPr>
                <w:rFonts w:asciiTheme="majorHAnsi" w:hAnsiTheme="majorHAnsi"/>
                <w:i/>
                <w:sz w:val="13"/>
                <w:szCs w:val="13"/>
              </w:rPr>
            </w:pPr>
            <w:r w:rsidRPr="00B75710">
              <w:rPr>
                <w:rFonts w:asciiTheme="majorHAnsi" w:hAnsiTheme="majorHAnsi"/>
                <w:i/>
                <w:sz w:val="13"/>
                <w:szCs w:val="13"/>
              </w:rPr>
              <w:t>Investigate the</w:t>
            </w:r>
            <w:r w:rsidRPr="00B75710">
              <w:rPr>
                <w:rFonts w:asciiTheme="majorHAnsi" w:hAnsiTheme="majorHAnsi"/>
                <w:i/>
                <w:spacing w:val="-13"/>
                <w:sz w:val="13"/>
                <w:szCs w:val="13"/>
              </w:rPr>
              <w:t xml:space="preserve"> </w:t>
            </w:r>
            <w:r w:rsidRPr="00B75710">
              <w:rPr>
                <w:rFonts w:asciiTheme="majorHAnsi" w:hAnsiTheme="majorHAnsi"/>
                <w:i/>
                <w:sz w:val="13"/>
                <w:szCs w:val="13"/>
              </w:rPr>
              <w:t>volume of sound at different points in the day</w:t>
            </w:r>
            <w:r w:rsidR="00B75710" w:rsidRPr="00B75710">
              <w:rPr>
                <w:rFonts w:asciiTheme="majorHAnsi" w:hAnsiTheme="majorHAnsi"/>
                <w:i/>
                <w:sz w:val="13"/>
                <w:szCs w:val="13"/>
              </w:rPr>
              <w:t xml:space="preserve"> </w:t>
            </w:r>
            <w:r w:rsidR="00B75710" w:rsidRPr="00C953AC">
              <w:rPr>
                <w:i/>
                <w:sz w:val="10"/>
                <w:szCs w:val="10"/>
              </w:rPr>
              <w:t>(</w:t>
            </w:r>
            <w:r w:rsidR="00363D63">
              <w:rPr>
                <w:i/>
                <w:sz w:val="10"/>
                <w:szCs w:val="10"/>
              </w:rPr>
              <w:t>3.4</w:t>
            </w:r>
            <w:r w:rsidR="00B75710" w:rsidRPr="00C953AC">
              <w:rPr>
                <w:i/>
                <w:sz w:val="10"/>
                <w:szCs w:val="10"/>
              </w:rPr>
              <w:t>)</w:t>
            </w:r>
          </w:p>
          <w:p w14:paraId="21566A9E" w14:textId="77777777" w:rsidR="00053849" w:rsidRPr="00B75710" w:rsidRDefault="00053849" w:rsidP="00941CD0">
            <w:pPr>
              <w:pStyle w:val="TableParagraph"/>
              <w:jc w:val="center"/>
              <w:rPr>
                <w:rFonts w:asciiTheme="majorHAnsi" w:hAnsiTheme="majorHAnsi"/>
                <w:sz w:val="13"/>
                <w:szCs w:val="13"/>
              </w:rPr>
            </w:pPr>
          </w:p>
          <w:p w14:paraId="0B44ED25" w14:textId="582AF354" w:rsidR="00053849" w:rsidRPr="00B75710" w:rsidRDefault="00053849" w:rsidP="001A15BF">
            <w:pPr>
              <w:pStyle w:val="TableParagraph"/>
              <w:jc w:val="center"/>
              <w:rPr>
                <w:rFonts w:asciiTheme="majorHAnsi" w:hAnsiTheme="majorHAnsi"/>
                <w:i/>
                <w:sz w:val="13"/>
                <w:szCs w:val="13"/>
              </w:rPr>
            </w:pPr>
            <w:r w:rsidRPr="00B75710">
              <w:rPr>
                <w:rFonts w:asciiTheme="majorHAnsi" w:hAnsiTheme="majorHAnsi"/>
                <w:i/>
                <w:sz w:val="13"/>
                <w:szCs w:val="13"/>
              </w:rPr>
              <w:t>Explore how sounds</w:t>
            </w:r>
            <w:r w:rsidRPr="00B75710">
              <w:rPr>
                <w:rFonts w:asciiTheme="majorHAnsi" w:hAnsiTheme="majorHAnsi"/>
                <w:i/>
                <w:spacing w:val="-13"/>
                <w:sz w:val="13"/>
                <w:szCs w:val="13"/>
              </w:rPr>
              <w:t xml:space="preserve"> </w:t>
            </w:r>
            <w:r w:rsidRPr="00B75710">
              <w:rPr>
                <w:rFonts w:asciiTheme="majorHAnsi" w:hAnsiTheme="majorHAnsi"/>
                <w:i/>
                <w:sz w:val="13"/>
                <w:szCs w:val="13"/>
              </w:rPr>
              <w:t>are made by</w:t>
            </w:r>
            <w:r w:rsidRPr="00B75710">
              <w:rPr>
                <w:rFonts w:asciiTheme="majorHAnsi" w:hAnsiTheme="majorHAnsi"/>
                <w:i/>
                <w:spacing w:val="-4"/>
                <w:sz w:val="13"/>
                <w:szCs w:val="13"/>
              </w:rPr>
              <w:t xml:space="preserve"> </w:t>
            </w:r>
            <w:r w:rsidRPr="00B75710">
              <w:rPr>
                <w:rFonts w:asciiTheme="majorHAnsi" w:hAnsiTheme="majorHAnsi"/>
                <w:i/>
                <w:sz w:val="13"/>
                <w:szCs w:val="13"/>
              </w:rPr>
              <w:t>vibrations</w:t>
            </w:r>
            <w:r w:rsidR="001A15BF">
              <w:rPr>
                <w:rFonts w:asciiTheme="majorHAnsi" w:hAnsiTheme="majorHAnsi"/>
                <w:i/>
                <w:sz w:val="13"/>
                <w:szCs w:val="13"/>
              </w:rPr>
              <w:t xml:space="preserve"> </w:t>
            </w:r>
            <w:r w:rsidR="001A15BF" w:rsidRPr="00014BB0">
              <w:rPr>
                <w:i/>
                <w:sz w:val="10"/>
                <w:szCs w:val="12"/>
              </w:rPr>
              <w:t>(</w:t>
            </w:r>
            <w:r w:rsidR="00363D63">
              <w:rPr>
                <w:i/>
                <w:sz w:val="10"/>
                <w:szCs w:val="12"/>
              </w:rPr>
              <w:t xml:space="preserve">3.1, </w:t>
            </w:r>
            <w:r w:rsidR="001A15BF">
              <w:rPr>
                <w:i/>
                <w:sz w:val="10"/>
                <w:szCs w:val="12"/>
              </w:rPr>
              <w:t>3.2)</w:t>
            </w:r>
          </w:p>
          <w:p w14:paraId="6E4A4B54" w14:textId="77777777" w:rsidR="00053849" w:rsidRPr="00B75710" w:rsidRDefault="00053849" w:rsidP="00941CD0">
            <w:pPr>
              <w:pStyle w:val="TableParagraph"/>
              <w:jc w:val="center"/>
              <w:rPr>
                <w:rFonts w:asciiTheme="majorHAnsi" w:hAnsiTheme="majorHAnsi"/>
                <w:sz w:val="13"/>
                <w:szCs w:val="13"/>
              </w:rPr>
            </w:pPr>
          </w:p>
          <w:p w14:paraId="3338B9C5" w14:textId="4F637951" w:rsidR="00053849" w:rsidRPr="00B75710" w:rsidRDefault="00053849" w:rsidP="00363D63">
            <w:pPr>
              <w:pStyle w:val="TableParagraph"/>
              <w:jc w:val="center"/>
              <w:rPr>
                <w:rFonts w:asciiTheme="majorHAnsi" w:hAnsiTheme="majorHAnsi"/>
                <w:i/>
                <w:sz w:val="13"/>
                <w:szCs w:val="13"/>
              </w:rPr>
            </w:pPr>
            <w:r w:rsidRPr="00B75710">
              <w:rPr>
                <w:rFonts w:asciiTheme="majorHAnsi" w:hAnsiTheme="majorHAnsi"/>
                <w:i/>
                <w:sz w:val="13"/>
                <w:szCs w:val="13"/>
              </w:rPr>
              <w:t>Explore how sounds travel through different objects</w:t>
            </w:r>
            <w:r w:rsidR="00363D63">
              <w:rPr>
                <w:rFonts w:asciiTheme="majorHAnsi" w:hAnsiTheme="majorHAnsi"/>
                <w:i/>
                <w:sz w:val="13"/>
                <w:szCs w:val="13"/>
              </w:rPr>
              <w:t xml:space="preserve"> </w:t>
            </w:r>
            <w:r w:rsidR="00363D63" w:rsidRPr="00014BB0">
              <w:rPr>
                <w:i/>
                <w:sz w:val="10"/>
                <w:szCs w:val="12"/>
              </w:rPr>
              <w:t>(</w:t>
            </w:r>
            <w:r w:rsidR="00363D63">
              <w:rPr>
                <w:i/>
                <w:sz w:val="10"/>
                <w:szCs w:val="12"/>
              </w:rPr>
              <w:t>3.3)</w:t>
            </w:r>
          </w:p>
          <w:p w14:paraId="223B95E8" w14:textId="77777777" w:rsidR="00053849" w:rsidRPr="00B75710" w:rsidRDefault="00053849" w:rsidP="00941CD0">
            <w:pPr>
              <w:pStyle w:val="TableParagraph"/>
              <w:jc w:val="center"/>
              <w:rPr>
                <w:rFonts w:asciiTheme="majorHAnsi" w:hAnsiTheme="majorHAnsi"/>
                <w:sz w:val="13"/>
                <w:szCs w:val="13"/>
              </w:rPr>
            </w:pPr>
          </w:p>
          <w:p w14:paraId="62F2A8DD" w14:textId="08466925" w:rsidR="00053849" w:rsidRPr="00B75710" w:rsidRDefault="00053849" w:rsidP="001A15BF">
            <w:pPr>
              <w:pStyle w:val="TableParagraph"/>
              <w:jc w:val="center"/>
              <w:rPr>
                <w:rFonts w:asciiTheme="majorHAnsi" w:hAnsiTheme="majorHAnsi"/>
                <w:i/>
                <w:sz w:val="13"/>
                <w:szCs w:val="13"/>
              </w:rPr>
            </w:pPr>
            <w:r w:rsidRPr="00B75710">
              <w:rPr>
                <w:rFonts w:asciiTheme="majorHAnsi" w:hAnsiTheme="majorHAnsi"/>
                <w:i/>
                <w:sz w:val="13"/>
                <w:szCs w:val="13"/>
              </w:rPr>
              <w:t>Investigate how sounds change with distance from the source</w:t>
            </w:r>
            <w:r w:rsidR="001A15BF">
              <w:rPr>
                <w:rFonts w:asciiTheme="majorHAnsi" w:hAnsiTheme="majorHAnsi"/>
                <w:i/>
                <w:sz w:val="13"/>
                <w:szCs w:val="13"/>
              </w:rPr>
              <w:t xml:space="preserve"> </w:t>
            </w:r>
            <w:r w:rsidR="001A15BF" w:rsidRPr="00014BB0">
              <w:rPr>
                <w:i/>
                <w:sz w:val="10"/>
                <w:szCs w:val="12"/>
              </w:rPr>
              <w:t>(</w:t>
            </w:r>
            <w:r w:rsidR="001A15BF">
              <w:rPr>
                <w:i/>
                <w:sz w:val="10"/>
                <w:szCs w:val="12"/>
              </w:rPr>
              <w:t>3.5)</w:t>
            </w:r>
          </w:p>
          <w:p w14:paraId="12452059" w14:textId="77777777" w:rsidR="00053849" w:rsidRPr="00B75710" w:rsidRDefault="00053849" w:rsidP="00941CD0">
            <w:pPr>
              <w:pStyle w:val="TableParagraph"/>
              <w:jc w:val="center"/>
              <w:rPr>
                <w:rFonts w:asciiTheme="majorHAnsi" w:hAnsiTheme="majorHAnsi"/>
                <w:sz w:val="13"/>
                <w:szCs w:val="13"/>
              </w:rPr>
            </w:pPr>
          </w:p>
          <w:p w14:paraId="00F6A5B1" w14:textId="1C8349CB" w:rsidR="00053849" w:rsidRPr="00B75710" w:rsidRDefault="00053849" w:rsidP="00941CD0">
            <w:pPr>
              <w:pStyle w:val="TableParagraph"/>
              <w:jc w:val="center"/>
              <w:rPr>
                <w:rFonts w:asciiTheme="majorHAnsi" w:hAnsiTheme="majorHAnsi"/>
                <w:i/>
                <w:sz w:val="13"/>
                <w:szCs w:val="13"/>
              </w:rPr>
            </w:pPr>
            <w:r w:rsidRPr="00B75710">
              <w:rPr>
                <w:rFonts w:asciiTheme="majorHAnsi" w:hAnsiTheme="majorHAnsi"/>
                <w:i/>
                <w:sz w:val="13"/>
                <w:szCs w:val="13"/>
              </w:rPr>
              <w:t>Find patterns between the volume of a sound and the strength of the vibrations it produces</w:t>
            </w:r>
            <w:r w:rsidR="001A15BF">
              <w:rPr>
                <w:rFonts w:asciiTheme="majorHAnsi" w:hAnsiTheme="majorHAnsi"/>
                <w:i/>
                <w:sz w:val="13"/>
                <w:szCs w:val="13"/>
              </w:rPr>
              <w:t xml:space="preserve"> </w:t>
            </w:r>
            <w:r w:rsidR="001A15BF" w:rsidRPr="00014BB0">
              <w:rPr>
                <w:i/>
                <w:sz w:val="10"/>
                <w:szCs w:val="12"/>
              </w:rPr>
              <w:t>(</w:t>
            </w:r>
            <w:r w:rsidR="001A15BF">
              <w:rPr>
                <w:i/>
                <w:sz w:val="10"/>
                <w:szCs w:val="12"/>
              </w:rPr>
              <w:t>3.4)</w:t>
            </w:r>
          </w:p>
          <w:p w14:paraId="113F22FD" w14:textId="77777777" w:rsidR="00053849" w:rsidRPr="00B75710" w:rsidRDefault="00053849" w:rsidP="00941CD0">
            <w:pPr>
              <w:pStyle w:val="TableParagraph"/>
              <w:jc w:val="center"/>
              <w:rPr>
                <w:rFonts w:asciiTheme="majorHAnsi" w:hAnsiTheme="majorHAnsi"/>
                <w:sz w:val="13"/>
                <w:szCs w:val="13"/>
              </w:rPr>
            </w:pPr>
          </w:p>
          <w:p w14:paraId="534A4387" w14:textId="2A2727D3" w:rsidR="00363D63" w:rsidRPr="00B75710" w:rsidRDefault="00053849" w:rsidP="00363D63">
            <w:pPr>
              <w:pStyle w:val="TableParagraph"/>
              <w:jc w:val="center"/>
              <w:rPr>
                <w:rFonts w:asciiTheme="majorHAnsi" w:hAnsiTheme="majorHAnsi"/>
                <w:i/>
                <w:sz w:val="13"/>
                <w:szCs w:val="13"/>
              </w:rPr>
            </w:pPr>
            <w:r w:rsidRPr="00B75710">
              <w:rPr>
                <w:rFonts w:asciiTheme="majorHAnsi" w:hAnsiTheme="majorHAnsi"/>
                <w:i/>
                <w:sz w:val="13"/>
                <w:szCs w:val="13"/>
              </w:rPr>
              <w:t>Explore how the pitch of an object can be changed</w:t>
            </w:r>
            <w:r w:rsidR="00363D63">
              <w:rPr>
                <w:rFonts w:asciiTheme="majorHAnsi" w:hAnsiTheme="majorHAnsi"/>
                <w:i/>
                <w:sz w:val="13"/>
                <w:szCs w:val="13"/>
              </w:rPr>
              <w:t xml:space="preserve"> </w:t>
            </w:r>
            <w:r w:rsidR="00363D63" w:rsidRPr="00014BB0">
              <w:rPr>
                <w:i/>
                <w:sz w:val="10"/>
                <w:szCs w:val="12"/>
              </w:rPr>
              <w:t>(</w:t>
            </w:r>
            <w:r w:rsidR="00363D63">
              <w:rPr>
                <w:i/>
                <w:sz w:val="10"/>
                <w:szCs w:val="12"/>
              </w:rPr>
              <w:t>3.3, 3.4)</w:t>
            </w:r>
          </w:p>
          <w:p w14:paraId="3E2DF36B" w14:textId="0E0AE6F0" w:rsidR="00053849" w:rsidRPr="00B75710" w:rsidRDefault="00053849" w:rsidP="00941CD0">
            <w:pPr>
              <w:pStyle w:val="TableParagraph"/>
              <w:jc w:val="center"/>
              <w:rPr>
                <w:rFonts w:asciiTheme="majorHAnsi" w:hAnsiTheme="majorHAnsi"/>
                <w:i/>
                <w:sz w:val="13"/>
                <w:szCs w:val="13"/>
              </w:rPr>
            </w:pPr>
          </w:p>
        </w:tc>
        <w:tc>
          <w:tcPr>
            <w:tcW w:w="2274" w:type="dxa"/>
            <w:gridSpan w:val="2"/>
          </w:tcPr>
          <w:p w14:paraId="03E014FF" w14:textId="4F8B2BE6" w:rsidR="00053849" w:rsidRPr="00B75710" w:rsidRDefault="00053849" w:rsidP="00941CD0">
            <w:pPr>
              <w:pStyle w:val="TableParagraph"/>
              <w:jc w:val="center"/>
              <w:rPr>
                <w:rFonts w:asciiTheme="majorHAnsi" w:hAnsiTheme="majorHAnsi"/>
                <w:i/>
                <w:sz w:val="13"/>
                <w:szCs w:val="13"/>
              </w:rPr>
            </w:pPr>
            <w:r w:rsidRPr="00B75710">
              <w:rPr>
                <w:rFonts w:asciiTheme="majorHAnsi" w:hAnsiTheme="majorHAnsi"/>
                <w:i/>
                <w:sz w:val="13"/>
                <w:szCs w:val="13"/>
              </w:rPr>
              <w:t>Identify types of teeth in humans</w:t>
            </w:r>
            <w:r w:rsidR="00B75710" w:rsidRPr="00B75710">
              <w:rPr>
                <w:rFonts w:asciiTheme="majorHAnsi" w:hAnsiTheme="majorHAnsi"/>
                <w:i/>
                <w:sz w:val="13"/>
                <w:szCs w:val="13"/>
              </w:rPr>
              <w:t xml:space="preserve"> </w:t>
            </w:r>
            <w:r w:rsidR="00B75710" w:rsidRPr="00C953AC">
              <w:rPr>
                <w:i/>
                <w:sz w:val="10"/>
                <w:szCs w:val="10"/>
              </w:rPr>
              <w:t>(4.1)</w:t>
            </w:r>
          </w:p>
          <w:p w14:paraId="46923096" w14:textId="77777777" w:rsidR="00053849" w:rsidRPr="00B75710" w:rsidRDefault="00053849" w:rsidP="00941CD0">
            <w:pPr>
              <w:pStyle w:val="TableParagraph"/>
              <w:jc w:val="center"/>
              <w:rPr>
                <w:rFonts w:asciiTheme="majorHAnsi" w:hAnsiTheme="majorHAnsi"/>
                <w:sz w:val="13"/>
                <w:szCs w:val="13"/>
              </w:rPr>
            </w:pPr>
          </w:p>
          <w:p w14:paraId="3594609B" w14:textId="5B74B10B" w:rsidR="00B75710" w:rsidRPr="00C953AC" w:rsidRDefault="00053849" w:rsidP="00941CD0">
            <w:pPr>
              <w:pStyle w:val="TableParagraph"/>
              <w:jc w:val="center"/>
              <w:rPr>
                <w:rFonts w:asciiTheme="majorHAnsi" w:hAnsiTheme="majorHAnsi"/>
                <w:i/>
                <w:sz w:val="10"/>
                <w:szCs w:val="10"/>
              </w:rPr>
            </w:pPr>
            <w:r w:rsidRPr="00B75710">
              <w:rPr>
                <w:rFonts w:asciiTheme="majorHAnsi" w:hAnsiTheme="majorHAnsi"/>
                <w:i/>
                <w:sz w:val="13"/>
                <w:szCs w:val="13"/>
              </w:rPr>
              <w:t>Describe the functions of different teeth types</w:t>
            </w:r>
            <w:r w:rsidR="00B75710" w:rsidRPr="00B75710">
              <w:rPr>
                <w:rFonts w:asciiTheme="majorHAnsi" w:hAnsiTheme="majorHAnsi"/>
                <w:i/>
                <w:sz w:val="13"/>
                <w:szCs w:val="13"/>
              </w:rPr>
              <w:t xml:space="preserve"> </w:t>
            </w:r>
            <w:r w:rsidR="00B75710" w:rsidRPr="00C953AC">
              <w:rPr>
                <w:i/>
                <w:sz w:val="10"/>
                <w:szCs w:val="10"/>
              </w:rPr>
              <w:t>(4.1)</w:t>
            </w:r>
          </w:p>
          <w:p w14:paraId="0EECA2D3" w14:textId="77777777" w:rsidR="00B75710" w:rsidRPr="00B75710" w:rsidRDefault="00B75710" w:rsidP="00941CD0">
            <w:pPr>
              <w:pStyle w:val="TableParagraph"/>
              <w:jc w:val="center"/>
              <w:rPr>
                <w:rFonts w:asciiTheme="majorHAnsi" w:hAnsiTheme="majorHAnsi"/>
                <w:i/>
                <w:sz w:val="13"/>
                <w:szCs w:val="13"/>
              </w:rPr>
            </w:pPr>
          </w:p>
          <w:p w14:paraId="1CEA04A5" w14:textId="57FD6AB0" w:rsidR="00B75710" w:rsidRPr="00B75710" w:rsidRDefault="00053849" w:rsidP="00941CD0">
            <w:pPr>
              <w:pStyle w:val="TableParagraph"/>
              <w:jc w:val="center"/>
              <w:rPr>
                <w:rFonts w:asciiTheme="majorHAnsi" w:hAnsiTheme="majorHAnsi"/>
                <w:i/>
                <w:sz w:val="13"/>
                <w:szCs w:val="13"/>
              </w:rPr>
            </w:pPr>
            <w:r w:rsidRPr="00B75710">
              <w:rPr>
                <w:rFonts w:asciiTheme="majorHAnsi" w:hAnsiTheme="majorHAnsi"/>
                <w:i/>
                <w:sz w:val="13"/>
                <w:szCs w:val="13"/>
              </w:rPr>
              <w:t xml:space="preserve"> Compare teeth between carnivores and herbivores </w:t>
            </w:r>
            <w:r w:rsidR="00941CD0" w:rsidRPr="00014BB0">
              <w:rPr>
                <w:i/>
                <w:sz w:val="10"/>
                <w:szCs w:val="12"/>
              </w:rPr>
              <w:t>(</w:t>
            </w:r>
            <w:r w:rsidR="00941CD0">
              <w:rPr>
                <w:i/>
                <w:sz w:val="10"/>
                <w:szCs w:val="12"/>
              </w:rPr>
              <w:t>4.2)</w:t>
            </w:r>
          </w:p>
          <w:p w14:paraId="7EE745C0" w14:textId="77777777" w:rsidR="00B75710" w:rsidRPr="00B75710" w:rsidRDefault="00B75710" w:rsidP="00941CD0">
            <w:pPr>
              <w:pStyle w:val="TableParagraph"/>
              <w:jc w:val="center"/>
              <w:rPr>
                <w:rFonts w:asciiTheme="majorHAnsi" w:hAnsiTheme="majorHAnsi"/>
                <w:i/>
                <w:sz w:val="13"/>
                <w:szCs w:val="13"/>
              </w:rPr>
            </w:pPr>
          </w:p>
          <w:p w14:paraId="715EBBF0" w14:textId="6DBF0324" w:rsidR="00053849" w:rsidRPr="00B75710" w:rsidRDefault="00053849" w:rsidP="00941CD0">
            <w:pPr>
              <w:pStyle w:val="TableParagraph"/>
              <w:jc w:val="center"/>
              <w:rPr>
                <w:rFonts w:asciiTheme="majorHAnsi" w:hAnsiTheme="majorHAnsi"/>
                <w:i/>
                <w:position w:val="3"/>
                <w:sz w:val="13"/>
                <w:szCs w:val="13"/>
              </w:rPr>
            </w:pPr>
            <w:r w:rsidRPr="00B75710">
              <w:rPr>
                <w:rFonts w:asciiTheme="majorHAnsi" w:hAnsiTheme="majorHAnsi"/>
                <w:i/>
                <w:sz w:val="13"/>
                <w:szCs w:val="13"/>
              </w:rPr>
              <w:t>Examine tooth decay</w:t>
            </w:r>
            <w:r w:rsidR="00941CD0">
              <w:rPr>
                <w:rFonts w:asciiTheme="majorHAnsi" w:hAnsiTheme="majorHAnsi"/>
                <w:i/>
                <w:sz w:val="13"/>
                <w:szCs w:val="13"/>
              </w:rPr>
              <w:t xml:space="preserve"> </w:t>
            </w:r>
            <w:r w:rsidR="00941CD0" w:rsidRPr="00014BB0">
              <w:rPr>
                <w:i/>
                <w:sz w:val="10"/>
                <w:szCs w:val="12"/>
              </w:rPr>
              <w:t>(</w:t>
            </w:r>
            <w:r w:rsidR="00941CD0">
              <w:rPr>
                <w:i/>
                <w:sz w:val="10"/>
                <w:szCs w:val="12"/>
              </w:rPr>
              <w:t>4.2)</w:t>
            </w:r>
          </w:p>
          <w:p w14:paraId="5A5CD109" w14:textId="77777777" w:rsidR="00053849" w:rsidRPr="00B75710" w:rsidRDefault="00053849" w:rsidP="00941CD0">
            <w:pPr>
              <w:pStyle w:val="TableParagraph"/>
              <w:jc w:val="center"/>
              <w:rPr>
                <w:rFonts w:asciiTheme="majorHAnsi" w:hAnsiTheme="majorHAnsi"/>
                <w:i/>
                <w:sz w:val="13"/>
                <w:szCs w:val="13"/>
              </w:rPr>
            </w:pPr>
          </w:p>
          <w:p w14:paraId="35CC2102" w14:textId="6543576E" w:rsidR="00053849" w:rsidRPr="00B75710" w:rsidRDefault="00053849" w:rsidP="00941CD0">
            <w:pPr>
              <w:pStyle w:val="TableParagraph"/>
              <w:jc w:val="center"/>
              <w:rPr>
                <w:rFonts w:asciiTheme="majorHAnsi" w:hAnsiTheme="majorHAnsi"/>
                <w:i/>
                <w:sz w:val="13"/>
                <w:szCs w:val="13"/>
              </w:rPr>
            </w:pPr>
            <w:r w:rsidRPr="00B75710">
              <w:rPr>
                <w:rFonts w:asciiTheme="majorHAnsi" w:hAnsiTheme="majorHAnsi"/>
                <w:i/>
                <w:sz w:val="13"/>
                <w:szCs w:val="13"/>
              </w:rPr>
              <w:t>Describe how teeth should be cared for</w:t>
            </w:r>
            <w:r w:rsidR="00941CD0">
              <w:rPr>
                <w:rFonts w:asciiTheme="majorHAnsi" w:hAnsiTheme="majorHAnsi"/>
                <w:i/>
                <w:sz w:val="13"/>
                <w:szCs w:val="13"/>
              </w:rPr>
              <w:t xml:space="preserve"> </w:t>
            </w:r>
            <w:r w:rsidR="00941CD0" w:rsidRPr="00014BB0">
              <w:rPr>
                <w:i/>
                <w:sz w:val="10"/>
                <w:szCs w:val="12"/>
              </w:rPr>
              <w:t>(</w:t>
            </w:r>
            <w:r w:rsidR="00941CD0">
              <w:rPr>
                <w:i/>
                <w:sz w:val="10"/>
                <w:szCs w:val="12"/>
              </w:rPr>
              <w:t>4.2)</w:t>
            </w:r>
          </w:p>
          <w:p w14:paraId="731B224A" w14:textId="77777777" w:rsidR="00053849" w:rsidRPr="00B75710" w:rsidRDefault="00053849" w:rsidP="00941CD0">
            <w:pPr>
              <w:pStyle w:val="TableParagraph"/>
              <w:jc w:val="center"/>
              <w:rPr>
                <w:rFonts w:asciiTheme="majorHAnsi" w:hAnsiTheme="majorHAnsi"/>
                <w:sz w:val="13"/>
                <w:szCs w:val="13"/>
              </w:rPr>
            </w:pPr>
          </w:p>
          <w:p w14:paraId="72FF658B" w14:textId="29F6966D" w:rsidR="00053849" w:rsidRPr="00B75710" w:rsidRDefault="00053849" w:rsidP="00941CD0">
            <w:pPr>
              <w:pStyle w:val="TableParagraph"/>
              <w:jc w:val="center"/>
              <w:rPr>
                <w:rFonts w:asciiTheme="majorHAnsi" w:hAnsiTheme="majorHAnsi"/>
                <w:i/>
                <w:sz w:val="13"/>
                <w:szCs w:val="13"/>
              </w:rPr>
            </w:pPr>
            <w:r w:rsidRPr="00B75710">
              <w:rPr>
                <w:rFonts w:asciiTheme="majorHAnsi" w:hAnsiTheme="majorHAnsi"/>
                <w:i/>
                <w:sz w:val="13"/>
                <w:szCs w:val="13"/>
              </w:rPr>
              <w:t>Understand the purpose of the digestive system</w:t>
            </w:r>
            <w:r w:rsidR="00B75710" w:rsidRPr="00B75710">
              <w:rPr>
                <w:rFonts w:asciiTheme="majorHAnsi" w:hAnsiTheme="majorHAnsi"/>
                <w:i/>
                <w:sz w:val="13"/>
                <w:szCs w:val="13"/>
              </w:rPr>
              <w:t xml:space="preserve"> </w:t>
            </w:r>
            <w:r w:rsidR="00B75710" w:rsidRPr="00C953AC">
              <w:rPr>
                <w:i/>
                <w:sz w:val="10"/>
                <w:szCs w:val="10"/>
              </w:rPr>
              <w:t>(4.1)</w:t>
            </w:r>
          </w:p>
          <w:p w14:paraId="4AE77EA8" w14:textId="77777777" w:rsidR="00053849" w:rsidRPr="00B75710" w:rsidRDefault="00053849" w:rsidP="00941CD0">
            <w:pPr>
              <w:pStyle w:val="TableParagraph"/>
              <w:jc w:val="center"/>
              <w:rPr>
                <w:rFonts w:asciiTheme="majorHAnsi" w:hAnsiTheme="majorHAnsi"/>
                <w:sz w:val="13"/>
                <w:szCs w:val="13"/>
              </w:rPr>
            </w:pPr>
          </w:p>
          <w:p w14:paraId="2DF2C1EF" w14:textId="7B056503" w:rsidR="00053849" w:rsidRPr="00C953AC" w:rsidRDefault="00053849" w:rsidP="00941CD0">
            <w:pPr>
              <w:pStyle w:val="TableParagraph"/>
              <w:jc w:val="center"/>
              <w:rPr>
                <w:rFonts w:asciiTheme="majorHAnsi" w:hAnsiTheme="majorHAnsi"/>
                <w:i/>
                <w:sz w:val="10"/>
                <w:szCs w:val="10"/>
              </w:rPr>
            </w:pPr>
            <w:r w:rsidRPr="00B75710">
              <w:rPr>
                <w:rFonts w:asciiTheme="majorHAnsi" w:hAnsiTheme="majorHAnsi"/>
                <w:i/>
                <w:sz w:val="13"/>
                <w:szCs w:val="13"/>
              </w:rPr>
              <w:t>Describe the functions of the parts of the digestive system</w:t>
            </w:r>
            <w:r w:rsidR="00B75710" w:rsidRPr="00B75710">
              <w:rPr>
                <w:rFonts w:asciiTheme="majorHAnsi" w:hAnsiTheme="majorHAnsi"/>
                <w:i/>
                <w:sz w:val="13"/>
                <w:szCs w:val="13"/>
              </w:rPr>
              <w:t xml:space="preserve"> </w:t>
            </w:r>
            <w:r w:rsidR="00B75710" w:rsidRPr="00C953AC">
              <w:rPr>
                <w:i/>
                <w:sz w:val="10"/>
                <w:szCs w:val="10"/>
              </w:rPr>
              <w:t>(4.1)</w:t>
            </w:r>
          </w:p>
          <w:p w14:paraId="5506AB90" w14:textId="77777777" w:rsidR="00053849" w:rsidRPr="00B75710" w:rsidRDefault="00053849" w:rsidP="00941CD0">
            <w:pPr>
              <w:pStyle w:val="TableParagraph"/>
              <w:jc w:val="center"/>
              <w:rPr>
                <w:rFonts w:asciiTheme="majorHAnsi" w:hAnsiTheme="majorHAnsi"/>
                <w:i/>
                <w:sz w:val="13"/>
                <w:szCs w:val="13"/>
              </w:rPr>
            </w:pPr>
          </w:p>
          <w:p w14:paraId="7BF0A6EC" w14:textId="6AC51FBE" w:rsidR="00053849" w:rsidRPr="00B75710" w:rsidRDefault="00053849" w:rsidP="00941CD0">
            <w:pPr>
              <w:pStyle w:val="TableParagraph"/>
              <w:jc w:val="center"/>
              <w:rPr>
                <w:rFonts w:asciiTheme="majorHAnsi" w:hAnsiTheme="majorHAnsi"/>
                <w:i/>
                <w:sz w:val="13"/>
                <w:szCs w:val="13"/>
              </w:rPr>
            </w:pPr>
            <w:r w:rsidRPr="00B75710">
              <w:rPr>
                <w:rFonts w:asciiTheme="majorHAnsi" w:hAnsiTheme="majorHAnsi"/>
                <w:i/>
                <w:sz w:val="13"/>
                <w:szCs w:val="13"/>
              </w:rPr>
              <w:t>Examine and describe a food chain</w:t>
            </w:r>
            <w:r w:rsidR="00941CD0">
              <w:rPr>
                <w:rFonts w:asciiTheme="majorHAnsi" w:hAnsiTheme="majorHAnsi"/>
                <w:i/>
                <w:sz w:val="13"/>
                <w:szCs w:val="13"/>
              </w:rPr>
              <w:t xml:space="preserve"> </w:t>
            </w:r>
            <w:r w:rsidR="00941CD0">
              <w:rPr>
                <w:i/>
                <w:sz w:val="10"/>
                <w:szCs w:val="12"/>
              </w:rPr>
              <w:t>(4.3)</w:t>
            </w:r>
          </w:p>
          <w:p w14:paraId="5A40B65A" w14:textId="77777777" w:rsidR="00053849" w:rsidRPr="00B75710" w:rsidRDefault="00053849" w:rsidP="00941CD0">
            <w:pPr>
              <w:pStyle w:val="TableParagraph"/>
              <w:jc w:val="center"/>
              <w:rPr>
                <w:rFonts w:asciiTheme="majorHAnsi" w:hAnsiTheme="majorHAnsi"/>
                <w:i/>
                <w:sz w:val="13"/>
                <w:szCs w:val="13"/>
              </w:rPr>
            </w:pPr>
          </w:p>
          <w:p w14:paraId="7FA07608" w14:textId="0FDEFA97" w:rsidR="00053849" w:rsidRPr="00B75710" w:rsidRDefault="00053849" w:rsidP="00941CD0">
            <w:pPr>
              <w:pStyle w:val="TableParagraph"/>
              <w:jc w:val="center"/>
              <w:rPr>
                <w:rFonts w:asciiTheme="majorHAnsi" w:hAnsiTheme="majorHAnsi"/>
                <w:i/>
                <w:sz w:val="13"/>
                <w:szCs w:val="13"/>
              </w:rPr>
            </w:pPr>
            <w:r w:rsidRPr="00B75710">
              <w:rPr>
                <w:rFonts w:asciiTheme="majorHAnsi" w:hAnsiTheme="majorHAnsi"/>
                <w:i/>
                <w:sz w:val="13"/>
                <w:szCs w:val="13"/>
              </w:rPr>
              <w:t>Construct a food chain using provided information</w:t>
            </w:r>
            <w:r w:rsidR="00941CD0">
              <w:rPr>
                <w:rFonts w:asciiTheme="majorHAnsi" w:hAnsiTheme="majorHAnsi"/>
                <w:i/>
                <w:sz w:val="13"/>
                <w:szCs w:val="13"/>
              </w:rPr>
              <w:t xml:space="preserve"> </w:t>
            </w:r>
            <w:r w:rsidR="00941CD0" w:rsidRPr="00014BB0">
              <w:rPr>
                <w:i/>
                <w:sz w:val="10"/>
                <w:szCs w:val="12"/>
              </w:rPr>
              <w:t>(</w:t>
            </w:r>
            <w:r w:rsidR="00941CD0">
              <w:rPr>
                <w:i/>
                <w:sz w:val="10"/>
                <w:szCs w:val="12"/>
              </w:rPr>
              <w:t>4.3)</w:t>
            </w:r>
          </w:p>
        </w:tc>
        <w:tc>
          <w:tcPr>
            <w:tcW w:w="1869" w:type="dxa"/>
          </w:tcPr>
          <w:p w14:paraId="49DCFADB" w14:textId="06027240" w:rsidR="00053849" w:rsidRPr="00B75710" w:rsidRDefault="00053849" w:rsidP="00941CD0">
            <w:pPr>
              <w:pStyle w:val="TableParagraph"/>
              <w:jc w:val="center"/>
              <w:rPr>
                <w:rFonts w:asciiTheme="majorHAnsi" w:hAnsiTheme="majorHAnsi"/>
                <w:i/>
                <w:sz w:val="13"/>
                <w:szCs w:val="13"/>
              </w:rPr>
            </w:pPr>
            <w:r w:rsidRPr="00B75710">
              <w:rPr>
                <w:rFonts w:asciiTheme="majorHAnsi" w:hAnsiTheme="majorHAnsi"/>
                <w:i/>
                <w:sz w:val="13"/>
                <w:szCs w:val="13"/>
              </w:rPr>
              <w:t>Recognise different ways animals can be grouped</w:t>
            </w:r>
            <w:r w:rsidR="001A15BF">
              <w:rPr>
                <w:rFonts w:asciiTheme="majorHAnsi" w:hAnsiTheme="majorHAnsi"/>
                <w:i/>
                <w:sz w:val="13"/>
                <w:szCs w:val="13"/>
              </w:rPr>
              <w:t xml:space="preserve"> </w:t>
            </w:r>
            <w:r w:rsidR="001A15BF" w:rsidRPr="00014BB0">
              <w:rPr>
                <w:i/>
                <w:sz w:val="10"/>
                <w:szCs w:val="12"/>
              </w:rPr>
              <w:t>(</w:t>
            </w:r>
            <w:r w:rsidR="001A15BF">
              <w:rPr>
                <w:i/>
                <w:sz w:val="10"/>
                <w:szCs w:val="12"/>
              </w:rPr>
              <w:t>5.1)</w:t>
            </w:r>
          </w:p>
          <w:p w14:paraId="3D907767" w14:textId="29AA9585" w:rsidR="00053849" w:rsidRPr="00B75710" w:rsidRDefault="00053849" w:rsidP="00941CD0">
            <w:pPr>
              <w:pStyle w:val="TableParagraph"/>
              <w:jc w:val="center"/>
              <w:rPr>
                <w:rFonts w:asciiTheme="majorHAnsi" w:hAnsiTheme="majorHAnsi"/>
                <w:sz w:val="13"/>
                <w:szCs w:val="13"/>
              </w:rPr>
            </w:pPr>
          </w:p>
          <w:p w14:paraId="6A418E12" w14:textId="3BC76D15" w:rsidR="00053849" w:rsidRPr="00B75710" w:rsidRDefault="00053849" w:rsidP="00941CD0">
            <w:pPr>
              <w:pStyle w:val="TableParagraph"/>
              <w:jc w:val="center"/>
              <w:rPr>
                <w:rFonts w:asciiTheme="majorHAnsi" w:hAnsiTheme="majorHAnsi"/>
                <w:i/>
                <w:sz w:val="13"/>
                <w:szCs w:val="13"/>
              </w:rPr>
            </w:pPr>
            <w:r w:rsidRPr="00B75710">
              <w:rPr>
                <w:rFonts w:asciiTheme="majorHAnsi" w:hAnsiTheme="majorHAnsi"/>
                <w:i/>
                <w:sz w:val="13"/>
                <w:szCs w:val="13"/>
              </w:rPr>
              <w:t>Classify animals</w:t>
            </w:r>
            <w:r w:rsidRPr="00B75710">
              <w:rPr>
                <w:rFonts w:asciiTheme="majorHAnsi" w:hAnsiTheme="majorHAnsi"/>
                <w:i/>
                <w:spacing w:val="-12"/>
                <w:sz w:val="13"/>
                <w:szCs w:val="13"/>
              </w:rPr>
              <w:t xml:space="preserve"> </w:t>
            </w:r>
            <w:r w:rsidRPr="00B75710">
              <w:rPr>
                <w:rFonts w:asciiTheme="majorHAnsi" w:hAnsiTheme="majorHAnsi"/>
                <w:i/>
                <w:sz w:val="13"/>
                <w:szCs w:val="13"/>
              </w:rPr>
              <w:t>using classification keys</w:t>
            </w:r>
            <w:r w:rsidR="001A15BF">
              <w:rPr>
                <w:rFonts w:asciiTheme="majorHAnsi" w:hAnsiTheme="majorHAnsi"/>
                <w:i/>
                <w:sz w:val="13"/>
                <w:szCs w:val="13"/>
              </w:rPr>
              <w:t xml:space="preserve"> </w:t>
            </w:r>
            <w:r w:rsidR="001A15BF" w:rsidRPr="00014BB0">
              <w:rPr>
                <w:i/>
                <w:sz w:val="10"/>
                <w:szCs w:val="12"/>
              </w:rPr>
              <w:t>(</w:t>
            </w:r>
            <w:r w:rsidR="001A15BF">
              <w:rPr>
                <w:i/>
                <w:sz w:val="10"/>
                <w:szCs w:val="12"/>
              </w:rPr>
              <w:t>5.2)</w:t>
            </w:r>
          </w:p>
          <w:p w14:paraId="6FF438B4" w14:textId="77777777" w:rsidR="00053849" w:rsidRPr="00B75710" w:rsidRDefault="00053849" w:rsidP="00941CD0">
            <w:pPr>
              <w:pStyle w:val="TableParagraph"/>
              <w:jc w:val="center"/>
              <w:rPr>
                <w:rFonts w:asciiTheme="majorHAnsi" w:hAnsiTheme="majorHAnsi"/>
                <w:sz w:val="13"/>
                <w:szCs w:val="13"/>
              </w:rPr>
            </w:pPr>
          </w:p>
          <w:p w14:paraId="07304E60" w14:textId="441A2577" w:rsidR="00053849" w:rsidRPr="00B75710" w:rsidRDefault="00053849" w:rsidP="00941CD0">
            <w:pPr>
              <w:pStyle w:val="TableParagraph"/>
              <w:jc w:val="center"/>
              <w:rPr>
                <w:rFonts w:asciiTheme="majorHAnsi" w:hAnsiTheme="majorHAnsi"/>
                <w:i/>
                <w:sz w:val="13"/>
                <w:szCs w:val="13"/>
              </w:rPr>
            </w:pPr>
            <w:r w:rsidRPr="00B75710">
              <w:rPr>
                <w:rFonts w:asciiTheme="majorHAnsi" w:hAnsiTheme="majorHAnsi"/>
                <w:i/>
                <w:sz w:val="13"/>
                <w:szCs w:val="13"/>
              </w:rPr>
              <w:t>Add animals to a classification key</w:t>
            </w:r>
            <w:r w:rsidR="001A15BF">
              <w:rPr>
                <w:rFonts w:asciiTheme="majorHAnsi" w:hAnsiTheme="majorHAnsi"/>
                <w:i/>
                <w:sz w:val="13"/>
                <w:szCs w:val="13"/>
              </w:rPr>
              <w:t xml:space="preserve"> </w:t>
            </w:r>
            <w:r w:rsidR="001A15BF" w:rsidRPr="00014BB0">
              <w:rPr>
                <w:i/>
                <w:sz w:val="10"/>
                <w:szCs w:val="12"/>
              </w:rPr>
              <w:t>(</w:t>
            </w:r>
            <w:r w:rsidR="001A15BF">
              <w:rPr>
                <w:i/>
                <w:sz w:val="10"/>
                <w:szCs w:val="12"/>
              </w:rPr>
              <w:t>5.2)</w:t>
            </w:r>
          </w:p>
          <w:p w14:paraId="633B6B73" w14:textId="76702403" w:rsidR="00053849" w:rsidRPr="00B75710" w:rsidRDefault="00053849" w:rsidP="00941CD0">
            <w:pPr>
              <w:pStyle w:val="TableParagraph"/>
              <w:jc w:val="center"/>
              <w:rPr>
                <w:rFonts w:asciiTheme="majorHAnsi" w:hAnsiTheme="majorHAnsi"/>
                <w:sz w:val="13"/>
                <w:szCs w:val="13"/>
              </w:rPr>
            </w:pPr>
          </w:p>
          <w:p w14:paraId="79960BEA" w14:textId="26BA9771" w:rsidR="00053849" w:rsidRPr="00B75710" w:rsidRDefault="00053849" w:rsidP="00941CD0">
            <w:pPr>
              <w:pStyle w:val="TableParagraph"/>
              <w:jc w:val="center"/>
              <w:rPr>
                <w:rFonts w:asciiTheme="majorHAnsi" w:hAnsiTheme="majorHAnsi"/>
                <w:i/>
                <w:sz w:val="13"/>
                <w:szCs w:val="13"/>
              </w:rPr>
            </w:pPr>
            <w:r w:rsidRPr="00B75710">
              <w:rPr>
                <w:rFonts w:asciiTheme="majorHAnsi" w:hAnsiTheme="majorHAnsi"/>
                <w:i/>
                <w:sz w:val="13"/>
                <w:szCs w:val="13"/>
              </w:rPr>
              <w:t>Examine how a light changes the behaviour of woodlice</w:t>
            </w:r>
            <w:r w:rsidR="001A15BF">
              <w:rPr>
                <w:rFonts w:asciiTheme="majorHAnsi" w:hAnsiTheme="majorHAnsi"/>
                <w:i/>
                <w:sz w:val="13"/>
                <w:szCs w:val="13"/>
              </w:rPr>
              <w:t xml:space="preserve"> </w:t>
            </w:r>
            <w:r w:rsidR="001A15BF" w:rsidRPr="00014BB0">
              <w:rPr>
                <w:i/>
                <w:sz w:val="10"/>
                <w:szCs w:val="12"/>
              </w:rPr>
              <w:t>(</w:t>
            </w:r>
            <w:r w:rsidR="001A15BF">
              <w:rPr>
                <w:i/>
                <w:sz w:val="10"/>
                <w:szCs w:val="12"/>
              </w:rPr>
              <w:t>5.3)</w:t>
            </w:r>
          </w:p>
          <w:p w14:paraId="0C541ADA" w14:textId="77777777" w:rsidR="00053849" w:rsidRPr="00B75710" w:rsidRDefault="00053849" w:rsidP="00941CD0">
            <w:pPr>
              <w:pStyle w:val="TableParagraph"/>
              <w:jc w:val="center"/>
              <w:rPr>
                <w:rFonts w:asciiTheme="majorHAnsi" w:hAnsiTheme="majorHAnsi"/>
                <w:sz w:val="13"/>
                <w:szCs w:val="13"/>
              </w:rPr>
            </w:pPr>
          </w:p>
          <w:p w14:paraId="1196E701" w14:textId="1321F63A" w:rsidR="00053849" w:rsidRPr="00B75710" w:rsidRDefault="00053849" w:rsidP="00941CD0">
            <w:pPr>
              <w:pStyle w:val="TableParagraph"/>
              <w:jc w:val="center"/>
              <w:rPr>
                <w:rFonts w:asciiTheme="majorHAnsi" w:hAnsiTheme="majorHAnsi"/>
                <w:i/>
                <w:sz w:val="13"/>
                <w:szCs w:val="13"/>
              </w:rPr>
            </w:pPr>
            <w:r w:rsidRPr="00B75710">
              <w:rPr>
                <w:rFonts w:asciiTheme="majorHAnsi" w:hAnsiTheme="majorHAnsi"/>
                <w:i/>
                <w:sz w:val="13"/>
                <w:szCs w:val="13"/>
              </w:rPr>
              <w:t>Undertake investigations to find out where in the school is most polluted</w:t>
            </w:r>
            <w:r w:rsidR="001A15BF">
              <w:rPr>
                <w:rFonts w:asciiTheme="majorHAnsi" w:hAnsiTheme="majorHAnsi"/>
                <w:i/>
                <w:sz w:val="13"/>
                <w:szCs w:val="13"/>
              </w:rPr>
              <w:t xml:space="preserve"> </w:t>
            </w:r>
            <w:r w:rsidR="001A15BF" w:rsidRPr="00014BB0">
              <w:rPr>
                <w:i/>
                <w:sz w:val="10"/>
                <w:szCs w:val="12"/>
              </w:rPr>
              <w:t>(</w:t>
            </w:r>
            <w:r w:rsidR="001A15BF">
              <w:rPr>
                <w:i/>
                <w:sz w:val="10"/>
                <w:szCs w:val="12"/>
              </w:rPr>
              <w:t>5.3)</w:t>
            </w:r>
          </w:p>
        </w:tc>
        <w:tc>
          <w:tcPr>
            <w:tcW w:w="1669" w:type="dxa"/>
          </w:tcPr>
          <w:p w14:paraId="6528C19D" w14:textId="14752180" w:rsidR="00053849" w:rsidRPr="00B75710" w:rsidRDefault="00053849" w:rsidP="00941CD0">
            <w:pPr>
              <w:pStyle w:val="TableParagraph"/>
              <w:jc w:val="center"/>
              <w:rPr>
                <w:rFonts w:asciiTheme="majorHAnsi" w:hAnsiTheme="majorHAnsi"/>
                <w:i/>
                <w:sz w:val="13"/>
                <w:szCs w:val="13"/>
              </w:rPr>
            </w:pPr>
            <w:r w:rsidRPr="00B75710">
              <w:rPr>
                <w:rFonts w:asciiTheme="majorHAnsi" w:hAnsiTheme="majorHAnsi"/>
                <w:i/>
                <w:sz w:val="13"/>
                <w:szCs w:val="13"/>
              </w:rPr>
              <w:t>Identify and group appliances that run on electricity</w:t>
            </w:r>
            <w:r w:rsidR="001A15BF">
              <w:rPr>
                <w:rFonts w:asciiTheme="majorHAnsi" w:hAnsiTheme="majorHAnsi"/>
                <w:i/>
                <w:sz w:val="13"/>
                <w:szCs w:val="13"/>
              </w:rPr>
              <w:t xml:space="preserve"> </w:t>
            </w:r>
            <w:r w:rsidR="001A15BF" w:rsidRPr="00014BB0">
              <w:rPr>
                <w:i/>
                <w:sz w:val="10"/>
                <w:szCs w:val="12"/>
              </w:rPr>
              <w:t>(</w:t>
            </w:r>
            <w:r w:rsidR="001A15BF">
              <w:rPr>
                <w:i/>
                <w:sz w:val="10"/>
                <w:szCs w:val="12"/>
              </w:rPr>
              <w:t>6.1)</w:t>
            </w:r>
          </w:p>
          <w:p w14:paraId="6798A356" w14:textId="77777777" w:rsidR="00053849" w:rsidRPr="00B75710" w:rsidRDefault="00053849" w:rsidP="00941CD0">
            <w:pPr>
              <w:pStyle w:val="TableParagraph"/>
              <w:jc w:val="center"/>
              <w:rPr>
                <w:rFonts w:asciiTheme="majorHAnsi" w:hAnsiTheme="majorHAnsi"/>
                <w:sz w:val="13"/>
                <w:szCs w:val="13"/>
              </w:rPr>
            </w:pPr>
          </w:p>
          <w:p w14:paraId="65BF0B62" w14:textId="53B63E8B" w:rsidR="00053849" w:rsidRPr="00B75710" w:rsidRDefault="00053849" w:rsidP="00941CD0">
            <w:pPr>
              <w:pStyle w:val="TableParagraph"/>
              <w:jc w:val="center"/>
              <w:rPr>
                <w:rFonts w:asciiTheme="majorHAnsi" w:hAnsiTheme="majorHAnsi"/>
                <w:i/>
                <w:sz w:val="13"/>
                <w:szCs w:val="13"/>
              </w:rPr>
            </w:pPr>
            <w:r w:rsidRPr="00B75710">
              <w:rPr>
                <w:rFonts w:asciiTheme="majorHAnsi" w:hAnsiTheme="majorHAnsi"/>
                <w:i/>
                <w:sz w:val="13"/>
                <w:szCs w:val="13"/>
              </w:rPr>
              <w:t>Construct simple series cells using common electrical parts</w:t>
            </w:r>
            <w:r w:rsidR="001A15BF">
              <w:rPr>
                <w:rFonts w:asciiTheme="majorHAnsi" w:hAnsiTheme="majorHAnsi"/>
                <w:i/>
                <w:sz w:val="13"/>
                <w:szCs w:val="13"/>
              </w:rPr>
              <w:t xml:space="preserve"> </w:t>
            </w:r>
            <w:r w:rsidR="001A15BF" w:rsidRPr="00014BB0">
              <w:rPr>
                <w:i/>
                <w:sz w:val="10"/>
                <w:szCs w:val="12"/>
              </w:rPr>
              <w:t>(</w:t>
            </w:r>
            <w:r w:rsidR="001A15BF">
              <w:rPr>
                <w:i/>
                <w:sz w:val="10"/>
                <w:szCs w:val="12"/>
              </w:rPr>
              <w:t>6.2)</w:t>
            </w:r>
            <w:r w:rsidR="001A15BF">
              <w:rPr>
                <w:rFonts w:asciiTheme="majorHAnsi" w:hAnsiTheme="majorHAnsi"/>
                <w:i/>
                <w:sz w:val="13"/>
                <w:szCs w:val="13"/>
              </w:rPr>
              <w:t xml:space="preserve"> </w:t>
            </w:r>
          </w:p>
          <w:p w14:paraId="6D249314" w14:textId="77777777" w:rsidR="00053849" w:rsidRPr="00B75710" w:rsidRDefault="00053849" w:rsidP="00941CD0">
            <w:pPr>
              <w:pStyle w:val="TableParagraph"/>
              <w:jc w:val="center"/>
              <w:rPr>
                <w:rFonts w:asciiTheme="majorHAnsi" w:hAnsiTheme="majorHAnsi"/>
                <w:sz w:val="13"/>
                <w:szCs w:val="13"/>
              </w:rPr>
            </w:pPr>
          </w:p>
          <w:p w14:paraId="2C9CD712" w14:textId="5DA8A161" w:rsidR="00053849" w:rsidRDefault="00053849" w:rsidP="001A15BF">
            <w:pPr>
              <w:pStyle w:val="TableParagraph"/>
              <w:jc w:val="center"/>
              <w:rPr>
                <w:i/>
                <w:sz w:val="10"/>
                <w:szCs w:val="12"/>
              </w:rPr>
            </w:pPr>
            <w:r w:rsidRPr="00B75710">
              <w:rPr>
                <w:rFonts w:asciiTheme="majorHAnsi" w:hAnsiTheme="majorHAnsi"/>
                <w:i/>
                <w:sz w:val="13"/>
                <w:szCs w:val="13"/>
              </w:rPr>
              <w:t>Identify whether a lamp will light in a circuit</w:t>
            </w:r>
            <w:r w:rsidR="001A15BF">
              <w:rPr>
                <w:rFonts w:asciiTheme="majorHAnsi" w:hAnsiTheme="majorHAnsi"/>
                <w:i/>
                <w:sz w:val="13"/>
                <w:szCs w:val="13"/>
              </w:rPr>
              <w:t xml:space="preserve"> </w:t>
            </w:r>
            <w:r w:rsidR="001A15BF" w:rsidRPr="00014BB0">
              <w:rPr>
                <w:i/>
                <w:sz w:val="10"/>
                <w:szCs w:val="12"/>
              </w:rPr>
              <w:t>(</w:t>
            </w:r>
            <w:r w:rsidR="001A15BF">
              <w:rPr>
                <w:i/>
                <w:sz w:val="10"/>
                <w:szCs w:val="12"/>
              </w:rPr>
              <w:t>6.3)</w:t>
            </w:r>
          </w:p>
          <w:p w14:paraId="2943E865" w14:textId="77777777" w:rsidR="001A15BF" w:rsidRPr="001A15BF" w:rsidRDefault="001A15BF" w:rsidP="001A15BF">
            <w:pPr>
              <w:pStyle w:val="TableParagraph"/>
              <w:jc w:val="center"/>
              <w:rPr>
                <w:rFonts w:asciiTheme="majorHAnsi" w:hAnsiTheme="majorHAnsi"/>
                <w:i/>
                <w:sz w:val="13"/>
                <w:szCs w:val="13"/>
              </w:rPr>
            </w:pPr>
          </w:p>
          <w:p w14:paraId="17F3AA9A" w14:textId="784D9E73" w:rsidR="00053849" w:rsidRPr="00B75710" w:rsidRDefault="00053849" w:rsidP="00941CD0">
            <w:pPr>
              <w:pStyle w:val="TableParagraph"/>
              <w:jc w:val="center"/>
              <w:rPr>
                <w:rFonts w:asciiTheme="majorHAnsi" w:hAnsiTheme="majorHAnsi"/>
                <w:i/>
                <w:sz w:val="13"/>
                <w:szCs w:val="13"/>
              </w:rPr>
            </w:pPr>
            <w:r w:rsidRPr="00B75710">
              <w:rPr>
                <w:rFonts w:asciiTheme="majorHAnsi" w:hAnsiTheme="majorHAnsi"/>
                <w:i/>
                <w:sz w:val="13"/>
                <w:szCs w:val="13"/>
              </w:rPr>
              <w:t>Investigate whether materials</w:t>
            </w:r>
            <w:r w:rsidR="001A15BF">
              <w:rPr>
                <w:rFonts w:asciiTheme="majorHAnsi" w:hAnsiTheme="majorHAnsi"/>
                <w:i/>
                <w:sz w:val="13"/>
                <w:szCs w:val="13"/>
              </w:rPr>
              <w:t xml:space="preserve"> are conductors or insulators of</w:t>
            </w:r>
            <w:r w:rsidRPr="00B75710">
              <w:rPr>
                <w:rFonts w:asciiTheme="majorHAnsi" w:hAnsiTheme="majorHAnsi"/>
                <w:i/>
                <w:sz w:val="13"/>
                <w:szCs w:val="13"/>
              </w:rPr>
              <w:t xml:space="preserve"> electricity</w:t>
            </w:r>
            <w:r w:rsidR="001A15BF">
              <w:rPr>
                <w:rFonts w:asciiTheme="majorHAnsi" w:hAnsiTheme="majorHAnsi"/>
                <w:i/>
                <w:sz w:val="13"/>
                <w:szCs w:val="13"/>
              </w:rPr>
              <w:t xml:space="preserve"> </w:t>
            </w:r>
            <w:r w:rsidR="001A15BF" w:rsidRPr="00014BB0">
              <w:rPr>
                <w:i/>
                <w:sz w:val="10"/>
                <w:szCs w:val="12"/>
              </w:rPr>
              <w:t>(</w:t>
            </w:r>
            <w:r w:rsidR="001A15BF">
              <w:rPr>
                <w:i/>
                <w:sz w:val="10"/>
                <w:szCs w:val="12"/>
              </w:rPr>
              <w:t>6.5)</w:t>
            </w:r>
          </w:p>
          <w:p w14:paraId="79E4A059" w14:textId="77777777" w:rsidR="00053849" w:rsidRPr="00B75710" w:rsidRDefault="00053849" w:rsidP="00941CD0">
            <w:pPr>
              <w:pStyle w:val="TableParagraph"/>
              <w:jc w:val="center"/>
              <w:rPr>
                <w:rFonts w:asciiTheme="majorHAnsi" w:hAnsiTheme="majorHAnsi"/>
                <w:sz w:val="13"/>
                <w:szCs w:val="13"/>
              </w:rPr>
            </w:pPr>
          </w:p>
          <w:p w14:paraId="52E85E55" w14:textId="7D78CCC7" w:rsidR="00053849" w:rsidRPr="00B75710" w:rsidRDefault="00053849" w:rsidP="00941CD0">
            <w:pPr>
              <w:pStyle w:val="TableParagraph"/>
              <w:jc w:val="center"/>
              <w:rPr>
                <w:rFonts w:asciiTheme="majorHAnsi" w:hAnsiTheme="majorHAnsi"/>
                <w:i/>
                <w:sz w:val="13"/>
                <w:szCs w:val="13"/>
              </w:rPr>
            </w:pPr>
            <w:r w:rsidRPr="00B75710">
              <w:rPr>
                <w:rFonts w:asciiTheme="majorHAnsi" w:hAnsiTheme="majorHAnsi"/>
                <w:i/>
                <w:sz w:val="13"/>
                <w:szCs w:val="13"/>
              </w:rPr>
              <w:t>Examine the thickness of a conductor on the brightness of a bulb</w:t>
            </w:r>
            <w:r w:rsidR="001A15BF">
              <w:rPr>
                <w:rFonts w:asciiTheme="majorHAnsi" w:hAnsiTheme="majorHAnsi"/>
                <w:i/>
                <w:sz w:val="13"/>
                <w:szCs w:val="13"/>
              </w:rPr>
              <w:t xml:space="preserve"> </w:t>
            </w:r>
            <w:r w:rsidR="001A15BF" w:rsidRPr="00014BB0">
              <w:rPr>
                <w:i/>
                <w:sz w:val="10"/>
                <w:szCs w:val="12"/>
              </w:rPr>
              <w:t>(</w:t>
            </w:r>
            <w:r w:rsidR="001A15BF">
              <w:rPr>
                <w:i/>
                <w:sz w:val="10"/>
                <w:szCs w:val="12"/>
              </w:rPr>
              <w:t>6.2, 6.4, 6.5)</w:t>
            </w:r>
          </w:p>
          <w:p w14:paraId="3777C137" w14:textId="77777777" w:rsidR="00053849" w:rsidRPr="00B75710" w:rsidRDefault="00053849" w:rsidP="00941CD0">
            <w:pPr>
              <w:pStyle w:val="TableParagraph"/>
              <w:jc w:val="center"/>
              <w:rPr>
                <w:rFonts w:asciiTheme="majorHAnsi" w:hAnsiTheme="majorHAnsi"/>
                <w:sz w:val="13"/>
                <w:szCs w:val="13"/>
              </w:rPr>
            </w:pPr>
          </w:p>
          <w:p w14:paraId="083C28C3" w14:textId="0E398FD7" w:rsidR="00053849" w:rsidRPr="00B75710" w:rsidRDefault="00053849" w:rsidP="00941CD0">
            <w:pPr>
              <w:pStyle w:val="TableParagraph"/>
              <w:jc w:val="center"/>
              <w:rPr>
                <w:rFonts w:asciiTheme="majorHAnsi" w:hAnsiTheme="majorHAnsi"/>
                <w:i/>
                <w:sz w:val="13"/>
                <w:szCs w:val="13"/>
              </w:rPr>
            </w:pPr>
            <w:r w:rsidRPr="00B75710">
              <w:rPr>
                <w:rFonts w:asciiTheme="majorHAnsi" w:hAnsiTheme="majorHAnsi"/>
                <w:i/>
                <w:sz w:val="13"/>
                <w:szCs w:val="13"/>
              </w:rPr>
              <w:t>Investigate battery</w:t>
            </w:r>
            <w:r w:rsidRPr="00B75710">
              <w:rPr>
                <w:rFonts w:asciiTheme="majorHAnsi" w:hAnsiTheme="majorHAnsi"/>
                <w:i/>
                <w:spacing w:val="-12"/>
                <w:sz w:val="13"/>
                <w:szCs w:val="13"/>
              </w:rPr>
              <w:t xml:space="preserve"> </w:t>
            </w:r>
            <w:r w:rsidRPr="00B75710">
              <w:rPr>
                <w:rFonts w:asciiTheme="majorHAnsi" w:hAnsiTheme="majorHAnsi"/>
                <w:i/>
                <w:sz w:val="13"/>
                <w:szCs w:val="13"/>
              </w:rPr>
              <w:t>life</w:t>
            </w:r>
            <w:r w:rsidR="001A15BF">
              <w:rPr>
                <w:rFonts w:asciiTheme="majorHAnsi" w:hAnsiTheme="majorHAnsi"/>
                <w:i/>
                <w:sz w:val="13"/>
                <w:szCs w:val="13"/>
              </w:rPr>
              <w:t xml:space="preserve"> </w:t>
            </w:r>
            <w:r w:rsidR="001A15BF" w:rsidRPr="00014BB0">
              <w:rPr>
                <w:i/>
                <w:sz w:val="10"/>
                <w:szCs w:val="12"/>
              </w:rPr>
              <w:t>(</w:t>
            </w:r>
            <w:r w:rsidR="001A15BF">
              <w:rPr>
                <w:i/>
                <w:sz w:val="10"/>
                <w:szCs w:val="12"/>
              </w:rPr>
              <w:t>6.2)</w:t>
            </w:r>
          </w:p>
          <w:p w14:paraId="06F462C9" w14:textId="77777777" w:rsidR="00053849" w:rsidRPr="00B75710" w:rsidRDefault="00053849" w:rsidP="00941CD0">
            <w:pPr>
              <w:pStyle w:val="TableParagraph"/>
              <w:jc w:val="center"/>
              <w:rPr>
                <w:rFonts w:asciiTheme="majorHAnsi" w:hAnsiTheme="majorHAnsi"/>
                <w:sz w:val="13"/>
                <w:szCs w:val="13"/>
              </w:rPr>
            </w:pPr>
          </w:p>
        </w:tc>
      </w:tr>
      <w:tr w:rsidR="00053849" w14:paraId="4614FC73" w14:textId="77777777" w:rsidTr="00941CD0">
        <w:trPr>
          <w:trHeight w:val="277"/>
        </w:trPr>
        <w:tc>
          <w:tcPr>
            <w:tcW w:w="1555" w:type="dxa"/>
            <w:vMerge w:val="restart"/>
            <w:shd w:val="clear" w:color="auto" w:fill="7030A0"/>
          </w:tcPr>
          <w:p w14:paraId="56B5E30E" w14:textId="790F2C24" w:rsidR="00053849" w:rsidRPr="001C5DA5" w:rsidRDefault="00053849" w:rsidP="00941CD0">
            <w:pPr>
              <w:pStyle w:val="TableParagraph"/>
              <w:jc w:val="center"/>
              <w:rPr>
                <w:rFonts w:ascii="Times New Roman"/>
                <w:sz w:val="18"/>
                <w:szCs w:val="18"/>
              </w:rPr>
            </w:pPr>
          </w:p>
          <w:p w14:paraId="2E5334E5" w14:textId="77777777" w:rsidR="008221FC" w:rsidRDefault="008221FC" w:rsidP="00941CD0">
            <w:pPr>
              <w:pStyle w:val="TableParagraph"/>
              <w:jc w:val="center"/>
              <w:rPr>
                <w:b/>
                <w:color w:val="FFFFFF"/>
                <w:sz w:val="18"/>
                <w:szCs w:val="18"/>
              </w:rPr>
            </w:pPr>
          </w:p>
          <w:p w14:paraId="119E565C" w14:textId="77777777" w:rsidR="008221FC" w:rsidRDefault="008221FC" w:rsidP="00941CD0">
            <w:pPr>
              <w:pStyle w:val="TableParagraph"/>
              <w:jc w:val="center"/>
              <w:rPr>
                <w:b/>
                <w:color w:val="FFFFFF"/>
                <w:sz w:val="18"/>
                <w:szCs w:val="18"/>
              </w:rPr>
            </w:pPr>
          </w:p>
          <w:p w14:paraId="4A36367F" w14:textId="77777777" w:rsidR="008221FC" w:rsidRDefault="008221FC" w:rsidP="00941CD0">
            <w:pPr>
              <w:pStyle w:val="TableParagraph"/>
              <w:jc w:val="center"/>
              <w:rPr>
                <w:b/>
                <w:color w:val="FFFFFF"/>
                <w:sz w:val="18"/>
                <w:szCs w:val="18"/>
              </w:rPr>
            </w:pPr>
          </w:p>
          <w:p w14:paraId="485EA2AE" w14:textId="77777777" w:rsidR="008221FC" w:rsidRDefault="008221FC" w:rsidP="00941CD0">
            <w:pPr>
              <w:pStyle w:val="TableParagraph"/>
              <w:jc w:val="center"/>
              <w:rPr>
                <w:b/>
                <w:color w:val="FFFFFF"/>
                <w:sz w:val="18"/>
                <w:szCs w:val="18"/>
              </w:rPr>
            </w:pPr>
          </w:p>
          <w:p w14:paraId="4F2819CC" w14:textId="77777777" w:rsidR="008221FC" w:rsidRDefault="008221FC" w:rsidP="00941CD0">
            <w:pPr>
              <w:pStyle w:val="TableParagraph"/>
              <w:jc w:val="center"/>
              <w:rPr>
                <w:b/>
                <w:color w:val="FFFFFF"/>
                <w:sz w:val="18"/>
                <w:szCs w:val="18"/>
              </w:rPr>
            </w:pPr>
          </w:p>
          <w:p w14:paraId="54147896" w14:textId="77777777" w:rsidR="008221FC" w:rsidRDefault="008221FC" w:rsidP="00941CD0">
            <w:pPr>
              <w:pStyle w:val="TableParagraph"/>
              <w:jc w:val="center"/>
              <w:rPr>
                <w:b/>
                <w:color w:val="FFFFFF"/>
                <w:sz w:val="18"/>
                <w:szCs w:val="18"/>
              </w:rPr>
            </w:pPr>
          </w:p>
          <w:p w14:paraId="1AD479BD" w14:textId="507282E5" w:rsidR="00053849" w:rsidRPr="001C5DA5" w:rsidRDefault="00053849" w:rsidP="00941CD0">
            <w:pPr>
              <w:pStyle w:val="TableParagraph"/>
              <w:jc w:val="center"/>
              <w:rPr>
                <w:b/>
                <w:sz w:val="18"/>
                <w:szCs w:val="18"/>
              </w:rPr>
            </w:pPr>
            <w:r>
              <w:rPr>
                <w:b/>
                <w:color w:val="FFFFFF"/>
                <w:sz w:val="18"/>
                <w:szCs w:val="18"/>
              </w:rPr>
              <w:t>NC Outcomes</w:t>
            </w:r>
          </w:p>
        </w:tc>
        <w:tc>
          <w:tcPr>
            <w:tcW w:w="1701" w:type="dxa"/>
            <w:vMerge w:val="restart"/>
          </w:tcPr>
          <w:p w14:paraId="644EFF7B" w14:textId="77777777" w:rsidR="00053849" w:rsidRPr="00B75710" w:rsidRDefault="00053849" w:rsidP="00941CD0">
            <w:pPr>
              <w:pStyle w:val="TableParagraph"/>
              <w:rPr>
                <w:rFonts w:asciiTheme="majorHAnsi" w:hAnsiTheme="majorHAnsi"/>
                <w:sz w:val="12"/>
                <w:szCs w:val="12"/>
              </w:rPr>
            </w:pPr>
            <w:r w:rsidRPr="00B75710">
              <w:rPr>
                <w:rFonts w:asciiTheme="majorHAnsi" w:hAnsiTheme="majorHAnsi"/>
                <w:sz w:val="12"/>
                <w:szCs w:val="12"/>
              </w:rPr>
              <w:t>2.1 Compare and group materials together, according to whether they are solids, liquids or gases.</w:t>
            </w:r>
          </w:p>
          <w:p w14:paraId="45ABF7E3" w14:textId="77777777" w:rsidR="00053849" w:rsidRPr="00B75710" w:rsidRDefault="00053849" w:rsidP="00941CD0">
            <w:pPr>
              <w:pStyle w:val="TableParagraph"/>
              <w:rPr>
                <w:rFonts w:asciiTheme="majorHAnsi" w:hAnsiTheme="majorHAnsi"/>
                <w:i/>
                <w:sz w:val="12"/>
                <w:szCs w:val="12"/>
              </w:rPr>
            </w:pPr>
          </w:p>
        </w:tc>
        <w:tc>
          <w:tcPr>
            <w:tcW w:w="1984" w:type="dxa"/>
          </w:tcPr>
          <w:p w14:paraId="71519003" w14:textId="77777777" w:rsidR="00053849" w:rsidRPr="00B75710" w:rsidRDefault="00053849" w:rsidP="00941CD0">
            <w:pPr>
              <w:rPr>
                <w:rFonts w:asciiTheme="majorHAnsi" w:hAnsiTheme="majorHAnsi"/>
                <w:sz w:val="12"/>
                <w:szCs w:val="12"/>
              </w:rPr>
            </w:pPr>
            <w:r w:rsidRPr="00B75710">
              <w:rPr>
                <w:rFonts w:asciiTheme="majorHAnsi" w:hAnsiTheme="majorHAnsi"/>
                <w:sz w:val="12"/>
                <w:szCs w:val="12"/>
              </w:rPr>
              <w:t>3.1 Identify how sounds are made, associating some of them with something vibrating.</w:t>
            </w:r>
          </w:p>
        </w:tc>
        <w:tc>
          <w:tcPr>
            <w:tcW w:w="2274" w:type="dxa"/>
            <w:gridSpan w:val="2"/>
            <w:vMerge w:val="restart"/>
          </w:tcPr>
          <w:p w14:paraId="610EA70B" w14:textId="77777777" w:rsidR="00053849" w:rsidRPr="00B75710" w:rsidRDefault="00053849" w:rsidP="00941CD0">
            <w:pPr>
              <w:rPr>
                <w:rFonts w:asciiTheme="majorHAnsi" w:hAnsiTheme="majorHAnsi"/>
                <w:sz w:val="12"/>
                <w:szCs w:val="12"/>
              </w:rPr>
            </w:pPr>
            <w:r w:rsidRPr="00B75710">
              <w:rPr>
                <w:rFonts w:asciiTheme="majorHAnsi" w:hAnsiTheme="majorHAnsi"/>
                <w:sz w:val="12"/>
                <w:szCs w:val="12"/>
              </w:rPr>
              <w:t>4.1 Describe the simple functions of the basic parts of the digestive system in humans.</w:t>
            </w:r>
          </w:p>
          <w:p w14:paraId="0A2B36D4" w14:textId="77777777" w:rsidR="00053849" w:rsidRPr="00B75710" w:rsidRDefault="00053849" w:rsidP="00941CD0">
            <w:pPr>
              <w:rPr>
                <w:rFonts w:asciiTheme="majorHAnsi" w:hAnsiTheme="majorHAnsi"/>
                <w:i/>
                <w:sz w:val="12"/>
                <w:szCs w:val="12"/>
              </w:rPr>
            </w:pPr>
          </w:p>
        </w:tc>
        <w:tc>
          <w:tcPr>
            <w:tcW w:w="1869" w:type="dxa"/>
            <w:vMerge w:val="restart"/>
          </w:tcPr>
          <w:p w14:paraId="36E310B9" w14:textId="5731C3B2" w:rsidR="00053849" w:rsidRPr="00B75710" w:rsidRDefault="00053849" w:rsidP="00941CD0">
            <w:pPr>
              <w:rPr>
                <w:rFonts w:asciiTheme="majorHAnsi" w:hAnsiTheme="majorHAnsi"/>
                <w:sz w:val="12"/>
                <w:szCs w:val="12"/>
              </w:rPr>
            </w:pPr>
            <w:r w:rsidRPr="00B75710">
              <w:rPr>
                <w:rFonts w:asciiTheme="majorHAnsi" w:hAnsiTheme="majorHAnsi"/>
                <w:sz w:val="12"/>
                <w:szCs w:val="12"/>
              </w:rPr>
              <w:t>5.1 Recognises that living things can be grouped in a variety of ways.</w:t>
            </w:r>
          </w:p>
          <w:p w14:paraId="40055B67" w14:textId="77777777" w:rsidR="00053849" w:rsidRPr="00B75710" w:rsidRDefault="00053849" w:rsidP="00941CD0">
            <w:pPr>
              <w:pStyle w:val="TableParagraph"/>
              <w:rPr>
                <w:rFonts w:asciiTheme="majorHAnsi" w:hAnsiTheme="majorHAnsi"/>
                <w:i/>
                <w:sz w:val="12"/>
                <w:szCs w:val="12"/>
              </w:rPr>
            </w:pPr>
          </w:p>
        </w:tc>
        <w:tc>
          <w:tcPr>
            <w:tcW w:w="1669" w:type="dxa"/>
          </w:tcPr>
          <w:p w14:paraId="28906239" w14:textId="77777777" w:rsidR="00053849" w:rsidRPr="00B75710" w:rsidRDefault="00053849" w:rsidP="00941CD0">
            <w:pPr>
              <w:rPr>
                <w:rFonts w:asciiTheme="majorHAnsi" w:hAnsiTheme="majorHAnsi"/>
                <w:sz w:val="12"/>
                <w:szCs w:val="12"/>
              </w:rPr>
            </w:pPr>
            <w:r w:rsidRPr="00B75710">
              <w:rPr>
                <w:rFonts w:asciiTheme="majorHAnsi" w:hAnsiTheme="majorHAnsi"/>
                <w:sz w:val="12"/>
                <w:szCs w:val="12"/>
              </w:rPr>
              <w:t>6.1 Identify common appliances that run on electricity.</w:t>
            </w:r>
          </w:p>
        </w:tc>
      </w:tr>
      <w:tr w:rsidR="00053849" w14:paraId="107F590C" w14:textId="77777777" w:rsidTr="00941CD0">
        <w:trPr>
          <w:trHeight w:val="686"/>
        </w:trPr>
        <w:tc>
          <w:tcPr>
            <w:tcW w:w="1555" w:type="dxa"/>
            <w:vMerge/>
            <w:shd w:val="clear" w:color="auto" w:fill="7030A0"/>
          </w:tcPr>
          <w:p w14:paraId="2E259627" w14:textId="77777777" w:rsidR="00053849" w:rsidRPr="001C5DA5" w:rsidRDefault="00053849" w:rsidP="00941CD0">
            <w:pPr>
              <w:pStyle w:val="TableParagraph"/>
              <w:jc w:val="center"/>
              <w:rPr>
                <w:rFonts w:ascii="Times New Roman"/>
                <w:sz w:val="18"/>
                <w:szCs w:val="18"/>
              </w:rPr>
            </w:pPr>
          </w:p>
        </w:tc>
        <w:tc>
          <w:tcPr>
            <w:tcW w:w="1701" w:type="dxa"/>
            <w:vMerge/>
          </w:tcPr>
          <w:p w14:paraId="72FE2FDB" w14:textId="77777777" w:rsidR="00053849" w:rsidRPr="00B75710" w:rsidRDefault="00053849" w:rsidP="00941CD0">
            <w:pPr>
              <w:pStyle w:val="TableParagraph"/>
              <w:rPr>
                <w:rFonts w:asciiTheme="majorHAnsi" w:hAnsiTheme="majorHAnsi"/>
                <w:sz w:val="12"/>
                <w:szCs w:val="12"/>
              </w:rPr>
            </w:pPr>
          </w:p>
        </w:tc>
        <w:tc>
          <w:tcPr>
            <w:tcW w:w="1984" w:type="dxa"/>
          </w:tcPr>
          <w:p w14:paraId="1C7ECEA9" w14:textId="77777777" w:rsidR="00053849" w:rsidRPr="00B75710" w:rsidRDefault="00053849" w:rsidP="00941CD0">
            <w:pPr>
              <w:rPr>
                <w:rFonts w:asciiTheme="majorHAnsi" w:hAnsiTheme="majorHAnsi"/>
                <w:sz w:val="12"/>
                <w:szCs w:val="12"/>
              </w:rPr>
            </w:pPr>
            <w:r w:rsidRPr="00B75710">
              <w:rPr>
                <w:rFonts w:asciiTheme="majorHAnsi" w:hAnsiTheme="majorHAnsi"/>
                <w:sz w:val="12"/>
                <w:szCs w:val="12"/>
              </w:rPr>
              <w:t>3.2 Recognise that vibrations from sounds travel through a medium to the ear.</w:t>
            </w:r>
          </w:p>
        </w:tc>
        <w:tc>
          <w:tcPr>
            <w:tcW w:w="2274" w:type="dxa"/>
            <w:gridSpan w:val="2"/>
            <w:vMerge/>
          </w:tcPr>
          <w:p w14:paraId="47CAE4AA" w14:textId="77777777" w:rsidR="00053849" w:rsidRPr="00B75710" w:rsidRDefault="00053849" w:rsidP="00941CD0">
            <w:pPr>
              <w:pStyle w:val="TableParagraph"/>
              <w:rPr>
                <w:rFonts w:asciiTheme="majorHAnsi" w:hAnsiTheme="majorHAnsi"/>
                <w:i/>
                <w:sz w:val="12"/>
                <w:szCs w:val="12"/>
              </w:rPr>
            </w:pPr>
          </w:p>
        </w:tc>
        <w:tc>
          <w:tcPr>
            <w:tcW w:w="1869" w:type="dxa"/>
            <w:vMerge/>
          </w:tcPr>
          <w:p w14:paraId="4DB31B3C" w14:textId="77777777" w:rsidR="00053849" w:rsidRPr="00B75710" w:rsidRDefault="00053849" w:rsidP="00941CD0">
            <w:pPr>
              <w:pStyle w:val="TableParagraph"/>
              <w:rPr>
                <w:rFonts w:asciiTheme="majorHAnsi" w:hAnsiTheme="majorHAnsi"/>
                <w:i/>
                <w:sz w:val="12"/>
                <w:szCs w:val="12"/>
              </w:rPr>
            </w:pPr>
          </w:p>
        </w:tc>
        <w:tc>
          <w:tcPr>
            <w:tcW w:w="1669" w:type="dxa"/>
          </w:tcPr>
          <w:p w14:paraId="6B289F97" w14:textId="77777777" w:rsidR="00053849" w:rsidRPr="00B75710" w:rsidRDefault="00053849" w:rsidP="00941CD0">
            <w:pPr>
              <w:rPr>
                <w:rFonts w:asciiTheme="majorHAnsi" w:hAnsiTheme="majorHAnsi"/>
                <w:sz w:val="12"/>
                <w:szCs w:val="12"/>
              </w:rPr>
            </w:pPr>
            <w:r w:rsidRPr="00B75710">
              <w:rPr>
                <w:rFonts w:asciiTheme="majorHAnsi" w:hAnsiTheme="majorHAnsi"/>
                <w:sz w:val="12"/>
                <w:szCs w:val="12"/>
              </w:rPr>
              <w:t>6.2 Construct a simple series electrical circuit, identifying and naming its basic parts, including cells, wires, bulbs, switches and buzzers.</w:t>
            </w:r>
          </w:p>
        </w:tc>
      </w:tr>
      <w:tr w:rsidR="00053849" w14:paraId="4587C213" w14:textId="77777777" w:rsidTr="00941CD0">
        <w:trPr>
          <w:trHeight w:val="409"/>
        </w:trPr>
        <w:tc>
          <w:tcPr>
            <w:tcW w:w="1555" w:type="dxa"/>
            <w:vMerge/>
            <w:shd w:val="clear" w:color="auto" w:fill="7030A0"/>
          </w:tcPr>
          <w:p w14:paraId="0087D823" w14:textId="77777777" w:rsidR="00053849" w:rsidRPr="001C5DA5" w:rsidRDefault="00053849" w:rsidP="00941CD0">
            <w:pPr>
              <w:pStyle w:val="TableParagraph"/>
              <w:jc w:val="center"/>
              <w:rPr>
                <w:rFonts w:ascii="Times New Roman"/>
                <w:sz w:val="18"/>
                <w:szCs w:val="18"/>
              </w:rPr>
            </w:pPr>
          </w:p>
        </w:tc>
        <w:tc>
          <w:tcPr>
            <w:tcW w:w="1701" w:type="dxa"/>
            <w:vMerge w:val="restart"/>
          </w:tcPr>
          <w:p w14:paraId="767B61B8" w14:textId="77777777" w:rsidR="00053849" w:rsidRPr="00B75710" w:rsidRDefault="00053849" w:rsidP="00941CD0">
            <w:pPr>
              <w:pStyle w:val="TableParagraph"/>
              <w:rPr>
                <w:rFonts w:asciiTheme="majorHAnsi" w:hAnsiTheme="majorHAnsi"/>
                <w:sz w:val="12"/>
                <w:szCs w:val="12"/>
              </w:rPr>
            </w:pPr>
            <w:r w:rsidRPr="00B75710">
              <w:rPr>
                <w:rFonts w:asciiTheme="majorHAnsi" w:hAnsiTheme="majorHAnsi"/>
                <w:sz w:val="12"/>
                <w:szCs w:val="12"/>
              </w:rPr>
              <w:t>2.2 Observe that some materials change state when they are heated or cooled, and measure or research the temperature at which this happens in degrees Celsius (°C).</w:t>
            </w:r>
          </w:p>
        </w:tc>
        <w:tc>
          <w:tcPr>
            <w:tcW w:w="1984" w:type="dxa"/>
          </w:tcPr>
          <w:p w14:paraId="7660DA16" w14:textId="77777777" w:rsidR="00053849" w:rsidRPr="00B75710" w:rsidRDefault="00053849" w:rsidP="00941CD0">
            <w:pPr>
              <w:rPr>
                <w:rFonts w:asciiTheme="majorHAnsi" w:hAnsiTheme="majorHAnsi"/>
                <w:sz w:val="12"/>
                <w:szCs w:val="12"/>
              </w:rPr>
            </w:pPr>
            <w:r w:rsidRPr="00B75710">
              <w:rPr>
                <w:rFonts w:asciiTheme="majorHAnsi" w:hAnsiTheme="majorHAnsi"/>
                <w:sz w:val="12"/>
                <w:szCs w:val="12"/>
              </w:rPr>
              <w:t>3.3 Find patterns between the pitch of a sound and features of the object that produced it.</w:t>
            </w:r>
          </w:p>
        </w:tc>
        <w:tc>
          <w:tcPr>
            <w:tcW w:w="2274" w:type="dxa"/>
            <w:gridSpan w:val="2"/>
            <w:vMerge w:val="restart"/>
          </w:tcPr>
          <w:p w14:paraId="7C9B6850" w14:textId="77777777" w:rsidR="00053849" w:rsidRPr="00B75710" w:rsidRDefault="00053849" w:rsidP="00941CD0">
            <w:pPr>
              <w:rPr>
                <w:rFonts w:asciiTheme="majorHAnsi" w:hAnsiTheme="majorHAnsi"/>
                <w:sz w:val="12"/>
                <w:szCs w:val="12"/>
              </w:rPr>
            </w:pPr>
            <w:r w:rsidRPr="00B75710">
              <w:rPr>
                <w:rFonts w:asciiTheme="majorHAnsi" w:hAnsiTheme="majorHAnsi"/>
                <w:sz w:val="12"/>
                <w:szCs w:val="12"/>
              </w:rPr>
              <w:t>4.2 Identify the different types of teeth in humans and their simple functions.</w:t>
            </w:r>
          </w:p>
          <w:p w14:paraId="70FDBBAC" w14:textId="77777777" w:rsidR="00053849" w:rsidRPr="00B75710" w:rsidRDefault="00053849" w:rsidP="00941CD0">
            <w:pPr>
              <w:pStyle w:val="TableParagraph"/>
              <w:rPr>
                <w:rFonts w:asciiTheme="majorHAnsi" w:hAnsiTheme="majorHAnsi"/>
                <w:i/>
                <w:sz w:val="12"/>
                <w:szCs w:val="12"/>
              </w:rPr>
            </w:pPr>
          </w:p>
        </w:tc>
        <w:tc>
          <w:tcPr>
            <w:tcW w:w="1869" w:type="dxa"/>
            <w:vMerge w:val="restart"/>
          </w:tcPr>
          <w:p w14:paraId="5115A401" w14:textId="77777777" w:rsidR="00053849" w:rsidRPr="00B75710" w:rsidRDefault="00053849" w:rsidP="00941CD0">
            <w:pPr>
              <w:pStyle w:val="TableParagraph"/>
              <w:rPr>
                <w:rFonts w:asciiTheme="majorHAnsi" w:hAnsiTheme="majorHAnsi"/>
                <w:sz w:val="12"/>
                <w:szCs w:val="12"/>
              </w:rPr>
            </w:pPr>
            <w:r w:rsidRPr="00B75710">
              <w:rPr>
                <w:rFonts w:asciiTheme="majorHAnsi" w:hAnsiTheme="majorHAnsi"/>
                <w:sz w:val="12"/>
                <w:szCs w:val="12"/>
              </w:rPr>
              <w:t>5.2 Explore and use classification keys to help group, identify and name a variety of living things in their local and wider environment.</w:t>
            </w:r>
          </w:p>
          <w:p w14:paraId="46419135" w14:textId="2E0F9FFF" w:rsidR="00053849" w:rsidRPr="00B75710" w:rsidRDefault="00053849" w:rsidP="00941CD0">
            <w:pPr>
              <w:pStyle w:val="TableParagraph"/>
              <w:rPr>
                <w:rFonts w:asciiTheme="majorHAnsi" w:hAnsiTheme="majorHAnsi"/>
                <w:i/>
                <w:sz w:val="12"/>
                <w:szCs w:val="12"/>
              </w:rPr>
            </w:pPr>
          </w:p>
        </w:tc>
        <w:tc>
          <w:tcPr>
            <w:tcW w:w="1669" w:type="dxa"/>
          </w:tcPr>
          <w:p w14:paraId="5C6C65BC" w14:textId="77777777" w:rsidR="00053849" w:rsidRPr="00B75710" w:rsidRDefault="00053849" w:rsidP="00941CD0">
            <w:pPr>
              <w:rPr>
                <w:rFonts w:asciiTheme="majorHAnsi" w:hAnsiTheme="majorHAnsi"/>
                <w:sz w:val="12"/>
                <w:szCs w:val="12"/>
              </w:rPr>
            </w:pPr>
            <w:r w:rsidRPr="00B75710">
              <w:rPr>
                <w:rFonts w:asciiTheme="majorHAnsi" w:hAnsiTheme="majorHAnsi"/>
                <w:sz w:val="12"/>
                <w:szCs w:val="12"/>
              </w:rPr>
              <w:t>6.3 Identify whether or not a lamp will light in a simple series circuit, based on whether or not the lamp is part of a complete loop with a battery.</w:t>
            </w:r>
          </w:p>
        </w:tc>
      </w:tr>
      <w:tr w:rsidR="00053849" w14:paraId="6B069F0C" w14:textId="77777777" w:rsidTr="00941CD0">
        <w:trPr>
          <w:trHeight w:val="400"/>
        </w:trPr>
        <w:tc>
          <w:tcPr>
            <w:tcW w:w="1555" w:type="dxa"/>
            <w:vMerge/>
            <w:shd w:val="clear" w:color="auto" w:fill="7030A0"/>
          </w:tcPr>
          <w:p w14:paraId="042D3882" w14:textId="77777777" w:rsidR="00053849" w:rsidRPr="001C5DA5" w:rsidRDefault="00053849" w:rsidP="00941CD0">
            <w:pPr>
              <w:pStyle w:val="TableParagraph"/>
              <w:jc w:val="center"/>
              <w:rPr>
                <w:rFonts w:ascii="Times New Roman"/>
                <w:sz w:val="18"/>
                <w:szCs w:val="18"/>
              </w:rPr>
            </w:pPr>
          </w:p>
        </w:tc>
        <w:tc>
          <w:tcPr>
            <w:tcW w:w="1701" w:type="dxa"/>
            <w:vMerge/>
          </w:tcPr>
          <w:p w14:paraId="55DD9264" w14:textId="77777777" w:rsidR="00053849" w:rsidRPr="00B75710" w:rsidRDefault="00053849" w:rsidP="00941CD0">
            <w:pPr>
              <w:pStyle w:val="TableParagraph"/>
              <w:rPr>
                <w:rFonts w:asciiTheme="majorHAnsi" w:hAnsiTheme="majorHAnsi"/>
                <w:sz w:val="12"/>
                <w:szCs w:val="12"/>
              </w:rPr>
            </w:pPr>
          </w:p>
        </w:tc>
        <w:tc>
          <w:tcPr>
            <w:tcW w:w="1984" w:type="dxa"/>
          </w:tcPr>
          <w:p w14:paraId="3045E4E4" w14:textId="77777777" w:rsidR="00053849" w:rsidRPr="00B75710" w:rsidRDefault="00053849" w:rsidP="00941CD0">
            <w:pPr>
              <w:rPr>
                <w:rFonts w:asciiTheme="majorHAnsi" w:hAnsiTheme="majorHAnsi"/>
                <w:sz w:val="12"/>
                <w:szCs w:val="12"/>
              </w:rPr>
            </w:pPr>
            <w:r w:rsidRPr="00B75710">
              <w:rPr>
                <w:rFonts w:asciiTheme="majorHAnsi" w:hAnsiTheme="majorHAnsi"/>
                <w:sz w:val="12"/>
                <w:szCs w:val="12"/>
              </w:rPr>
              <w:t>3.4 Find patterns between the volume of a sound and the strength of the vibrations that produced it.</w:t>
            </w:r>
          </w:p>
        </w:tc>
        <w:tc>
          <w:tcPr>
            <w:tcW w:w="2274" w:type="dxa"/>
            <w:gridSpan w:val="2"/>
            <w:vMerge/>
          </w:tcPr>
          <w:p w14:paraId="046ABB26" w14:textId="77777777" w:rsidR="00053849" w:rsidRPr="00B75710" w:rsidRDefault="00053849" w:rsidP="00941CD0">
            <w:pPr>
              <w:pStyle w:val="TableParagraph"/>
              <w:rPr>
                <w:rFonts w:asciiTheme="majorHAnsi" w:hAnsiTheme="majorHAnsi"/>
                <w:i/>
                <w:sz w:val="12"/>
                <w:szCs w:val="12"/>
              </w:rPr>
            </w:pPr>
          </w:p>
        </w:tc>
        <w:tc>
          <w:tcPr>
            <w:tcW w:w="1869" w:type="dxa"/>
            <w:vMerge/>
          </w:tcPr>
          <w:p w14:paraId="0D9A5CC0" w14:textId="77777777" w:rsidR="00053849" w:rsidRPr="00B75710" w:rsidRDefault="00053849" w:rsidP="00941CD0">
            <w:pPr>
              <w:pStyle w:val="TableParagraph"/>
              <w:rPr>
                <w:rFonts w:asciiTheme="majorHAnsi" w:hAnsiTheme="majorHAnsi"/>
                <w:i/>
                <w:sz w:val="12"/>
                <w:szCs w:val="12"/>
              </w:rPr>
            </w:pPr>
          </w:p>
        </w:tc>
        <w:tc>
          <w:tcPr>
            <w:tcW w:w="1669" w:type="dxa"/>
          </w:tcPr>
          <w:p w14:paraId="75E4F136" w14:textId="77777777" w:rsidR="00053849" w:rsidRPr="00B75710" w:rsidRDefault="00053849" w:rsidP="00941CD0">
            <w:pPr>
              <w:rPr>
                <w:rFonts w:asciiTheme="majorHAnsi" w:hAnsiTheme="majorHAnsi"/>
                <w:sz w:val="12"/>
                <w:szCs w:val="12"/>
              </w:rPr>
            </w:pPr>
            <w:r w:rsidRPr="00B75710">
              <w:rPr>
                <w:rFonts w:asciiTheme="majorHAnsi" w:hAnsiTheme="majorHAnsi"/>
                <w:sz w:val="12"/>
                <w:szCs w:val="12"/>
              </w:rPr>
              <w:t>6.4 Recognise that a switch opens and closes a circuit and associate this with whether or not a lamp lights in a simple series circuit.</w:t>
            </w:r>
          </w:p>
        </w:tc>
      </w:tr>
      <w:tr w:rsidR="00053849" w14:paraId="6AD21823" w14:textId="77777777" w:rsidTr="00941CD0">
        <w:trPr>
          <w:trHeight w:val="419"/>
        </w:trPr>
        <w:tc>
          <w:tcPr>
            <w:tcW w:w="1555" w:type="dxa"/>
            <w:vMerge/>
            <w:shd w:val="clear" w:color="auto" w:fill="7030A0"/>
          </w:tcPr>
          <w:p w14:paraId="78108811" w14:textId="77777777" w:rsidR="00053849" w:rsidRPr="001C5DA5" w:rsidRDefault="00053849" w:rsidP="00941CD0">
            <w:pPr>
              <w:pStyle w:val="TableParagraph"/>
              <w:jc w:val="center"/>
              <w:rPr>
                <w:rFonts w:ascii="Times New Roman"/>
                <w:sz w:val="18"/>
                <w:szCs w:val="18"/>
              </w:rPr>
            </w:pPr>
          </w:p>
        </w:tc>
        <w:tc>
          <w:tcPr>
            <w:tcW w:w="1701" w:type="dxa"/>
          </w:tcPr>
          <w:p w14:paraId="2D40E5FE" w14:textId="77777777" w:rsidR="00053849" w:rsidRPr="00B75710" w:rsidRDefault="00053849" w:rsidP="00941CD0">
            <w:pPr>
              <w:pStyle w:val="TableParagraph"/>
              <w:rPr>
                <w:rFonts w:asciiTheme="majorHAnsi" w:hAnsiTheme="majorHAnsi"/>
                <w:sz w:val="12"/>
                <w:szCs w:val="12"/>
              </w:rPr>
            </w:pPr>
            <w:r w:rsidRPr="00B75710">
              <w:rPr>
                <w:rFonts w:asciiTheme="majorHAnsi" w:hAnsiTheme="majorHAnsi"/>
                <w:sz w:val="12"/>
                <w:szCs w:val="12"/>
              </w:rPr>
              <w:t>2.3 Identify the part played by evaporation and condensation in the water cycle and associate the rate of evaporation with temperature.</w:t>
            </w:r>
          </w:p>
        </w:tc>
        <w:tc>
          <w:tcPr>
            <w:tcW w:w="1984" w:type="dxa"/>
          </w:tcPr>
          <w:p w14:paraId="2DC417D1" w14:textId="77777777" w:rsidR="00053849" w:rsidRPr="00B75710" w:rsidRDefault="00053849" w:rsidP="00941CD0">
            <w:pPr>
              <w:pStyle w:val="TableParagraph"/>
              <w:spacing w:before="1"/>
              <w:ind w:right="383"/>
              <w:rPr>
                <w:rFonts w:asciiTheme="majorHAnsi" w:hAnsiTheme="majorHAnsi"/>
                <w:i/>
                <w:sz w:val="12"/>
                <w:szCs w:val="12"/>
              </w:rPr>
            </w:pPr>
            <w:r w:rsidRPr="00B75710">
              <w:rPr>
                <w:rFonts w:asciiTheme="majorHAnsi" w:hAnsiTheme="majorHAnsi"/>
                <w:sz w:val="12"/>
                <w:szCs w:val="12"/>
              </w:rPr>
              <w:t>3.5 Recognise that sounds get fainter as the distance from the sound source increases.</w:t>
            </w:r>
          </w:p>
        </w:tc>
        <w:tc>
          <w:tcPr>
            <w:tcW w:w="2274" w:type="dxa"/>
            <w:gridSpan w:val="2"/>
          </w:tcPr>
          <w:p w14:paraId="56D27EE5" w14:textId="77777777" w:rsidR="00053849" w:rsidRPr="00B75710" w:rsidRDefault="00053849" w:rsidP="00941CD0">
            <w:pPr>
              <w:pStyle w:val="TableParagraph"/>
              <w:rPr>
                <w:rFonts w:asciiTheme="majorHAnsi" w:hAnsiTheme="majorHAnsi"/>
                <w:i/>
                <w:sz w:val="12"/>
                <w:szCs w:val="12"/>
              </w:rPr>
            </w:pPr>
            <w:r w:rsidRPr="00B75710">
              <w:rPr>
                <w:rFonts w:asciiTheme="majorHAnsi" w:hAnsiTheme="majorHAnsi"/>
                <w:sz w:val="12"/>
                <w:szCs w:val="12"/>
              </w:rPr>
              <w:t>4.3 Construct and interpret a variety of food chains, identifying producers, predators and prey.</w:t>
            </w:r>
          </w:p>
        </w:tc>
        <w:tc>
          <w:tcPr>
            <w:tcW w:w="1869" w:type="dxa"/>
          </w:tcPr>
          <w:p w14:paraId="645B0C74" w14:textId="77777777" w:rsidR="00053849" w:rsidRPr="00B75710" w:rsidRDefault="00053849" w:rsidP="00941CD0">
            <w:pPr>
              <w:pStyle w:val="TableParagraph"/>
              <w:rPr>
                <w:rFonts w:asciiTheme="majorHAnsi" w:hAnsiTheme="majorHAnsi"/>
                <w:i/>
                <w:sz w:val="12"/>
                <w:szCs w:val="12"/>
              </w:rPr>
            </w:pPr>
            <w:r w:rsidRPr="00B75710">
              <w:rPr>
                <w:rFonts w:asciiTheme="majorHAnsi" w:hAnsiTheme="majorHAnsi"/>
                <w:sz w:val="12"/>
                <w:szCs w:val="12"/>
              </w:rPr>
              <w:t>5.3 Recognise that environments can change and that this can sometimes pose dangers to living things.</w:t>
            </w:r>
          </w:p>
        </w:tc>
        <w:tc>
          <w:tcPr>
            <w:tcW w:w="1669" w:type="dxa"/>
          </w:tcPr>
          <w:p w14:paraId="13F9A23F" w14:textId="77777777" w:rsidR="00053849" w:rsidRPr="00B75710" w:rsidRDefault="00053849" w:rsidP="00941CD0">
            <w:pPr>
              <w:pStyle w:val="TableParagraph"/>
              <w:rPr>
                <w:rFonts w:asciiTheme="majorHAnsi" w:hAnsiTheme="majorHAnsi"/>
                <w:i/>
                <w:sz w:val="12"/>
                <w:szCs w:val="12"/>
              </w:rPr>
            </w:pPr>
            <w:r w:rsidRPr="00B75710">
              <w:rPr>
                <w:rFonts w:asciiTheme="majorHAnsi" w:hAnsiTheme="majorHAnsi"/>
                <w:sz w:val="12"/>
                <w:szCs w:val="12"/>
              </w:rPr>
              <w:t>6.5 Recognise some common conductors and insulators, and associate metals with being good conductors.</w:t>
            </w:r>
          </w:p>
        </w:tc>
      </w:tr>
      <w:tr w:rsidR="00053849" w14:paraId="0481376F" w14:textId="77777777" w:rsidTr="00941CD0">
        <w:trPr>
          <w:trHeight w:val="274"/>
        </w:trPr>
        <w:tc>
          <w:tcPr>
            <w:tcW w:w="11052" w:type="dxa"/>
            <w:gridSpan w:val="7"/>
            <w:shd w:val="clear" w:color="auto" w:fill="FFFF00"/>
          </w:tcPr>
          <w:p w14:paraId="18F4DAF9" w14:textId="77777777" w:rsidR="00053849" w:rsidRPr="00196428" w:rsidRDefault="00053849" w:rsidP="00941CD0">
            <w:pPr>
              <w:pStyle w:val="TableParagraph"/>
              <w:jc w:val="center"/>
              <w:rPr>
                <w:rFonts w:ascii="Times New Roman"/>
                <w:sz w:val="12"/>
              </w:rPr>
            </w:pPr>
            <w:r>
              <w:rPr>
                <w:b/>
                <w:w w:val="95"/>
                <w:sz w:val="20"/>
              </w:rPr>
              <w:t>Scientific Enquiry</w:t>
            </w:r>
          </w:p>
        </w:tc>
      </w:tr>
      <w:tr w:rsidR="00053849" w14:paraId="3A8B94B7" w14:textId="77777777" w:rsidTr="00E00727">
        <w:trPr>
          <w:trHeight w:val="487"/>
        </w:trPr>
        <w:tc>
          <w:tcPr>
            <w:tcW w:w="1555" w:type="dxa"/>
            <w:shd w:val="clear" w:color="auto" w:fill="7030A0"/>
          </w:tcPr>
          <w:p w14:paraId="6C3860E8" w14:textId="031FDEAE" w:rsidR="00053849" w:rsidRPr="00D5188B" w:rsidRDefault="00053849" w:rsidP="00941CD0">
            <w:pPr>
              <w:pStyle w:val="TableParagraph"/>
              <w:jc w:val="center"/>
              <w:rPr>
                <w:b/>
                <w:sz w:val="18"/>
                <w:szCs w:val="18"/>
              </w:rPr>
            </w:pPr>
            <w:r w:rsidRPr="00D5188B">
              <w:rPr>
                <w:b/>
                <w:color w:val="FFFFFF"/>
                <w:w w:val="95"/>
                <w:sz w:val="18"/>
                <w:szCs w:val="18"/>
              </w:rPr>
              <w:t xml:space="preserve">Observing </w:t>
            </w:r>
            <w:r w:rsidR="00347437">
              <w:rPr>
                <w:b/>
                <w:color w:val="FFFFFF"/>
                <w:sz w:val="18"/>
                <w:szCs w:val="18"/>
              </w:rPr>
              <w:t>Over T</w:t>
            </w:r>
            <w:r w:rsidRPr="00D5188B">
              <w:rPr>
                <w:b/>
                <w:color w:val="FFFFFF"/>
                <w:sz w:val="18"/>
                <w:szCs w:val="18"/>
              </w:rPr>
              <w:t>ime</w:t>
            </w:r>
          </w:p>
        </w:tc>
        <w:tc>
          <w:tcPr>
            <w:tcW w:w="1701" w:type="dxa"/>
            <w:shd w:val="clear" w:color="auto" w:fill="FFFFFF" w:themeFill="background1"/>
          </w:tcPr>
          <w:p w14:paraId="238BCACB" w14:textId="77777777" w:rsidR="007B45C7" w:rsidRDefault="00053849" w:rsidP="007B45C7">
            <w:pPr>
              <w:pStyle w:val="TableParagraph"/>
              <w:jc w:val="center"/>
              <w:rPr>
                <w:sz w:val="12"/>
                <w:szCs w:val="12"/>
              </w:rPr>
            </w:pPr>
            <w:r w:rsidRPr="00B75710">
              <w:rPr>
                <w:sz w:val="12"/>
                <w:szCs w:val="12"/>
              </w:rPr>
              <w:t>How does the level of water in a glass change when left on the windowsill?</w:t>
            </w:r>
          </w:p>
          <w:p w14:paraId="49EA9E57" w14:textId="35B87CCC" w:rsidR="00053849" w:rsidRPr="007B45C7" w:rsidRDefault="007B45C7" w:rsidP="007B45C7">
            <w:pPr>
              <w:pStyle w:val="TableParagraph"/>
              <w:jc w:val="center"/>
              <w:rPr>
                <w:rFonts w:asciiTheme="majorHAnsi" w:hAnsiTheme="majorHAnsi"/>
                <w:i/>
                <w:sz w:val="13"/>
                <w:szCs w:val="13"/>
              </w:rPr>
            </w:pPr>
            <w:r w:rsidRPr="00014BB0">
              <w:rPr>
                <w:i/>
                <w:sz w:val="10"/>
                <w:szCs w:val="12"/>
              </w:rPr>
              <w:t>(</w:t>
            </w:r>
            <w:r>
              <w:rPr>
                <w:i/>
                <w:sz w:val="10"/>
                <w:szCs w:val="12"/>
              </w:rPr>
              <w:t>1.3, 1.4, 1.5, 1.6, 1.7)</w:t>
            </w:r>
          </w:p>
        </w:tc>
        <w:tc>
          <w:tcPr>
            <w:tcW w:w="1984" w:type="dxa"/>
            <w:shd w:val="clear" w:color="auto" w:fill="FFFFFF" w:themeFill="background1"/>
          </w:tcPr>
          <w:p w14:paraId="152C9E04" w14:textId="20F462C6" w:rsidR="00D70173" w:rsidRPr="00B75710" w:rsidRDefault="00053849" w:rsidP="00D70173">
            <w:pPr>
              <w:pStyle w:val="TableParagraph"/>
              <w:jc w:val="center"/>
              <w:rPr>
                <w:rFonts w:asciiTheme="majorHAnsi" w:hAnsiTheme="majorHAnsi"/>
                <w:i/>
                <w:sz w:val="13"/>
                <w:szCs w:val="13"/>
              </w:rPr>
            </w:pPr>
            <w:r w:rsidRPr="00B75710">
              <w:rPr>
                <w:sz w:val="12"/>
                <w:szCs w:val="12"/>
              </w:rPr>
              <w:t>When is our classroom the quietest?</w:t>
            </w:r>
            <w:r w:rsidR="00D70173">
              <w:rPr>
                <w:sz w:val="12"/>
                <w:szCs w:val="12"/>
              </w:rPr>
              <w:t xml:space="preserve"> </w:t>
            </w:r>
            <w:r w:rsidR="00D70173" w:rsidRPr="00014BB0">
              <w:rPr>
                <w:i/>
                <w:sz w:val="10"/>
                <w:szCs w:val="12"/>
              </w:rPr>
              <w:t>(</w:t>
            </w:r>
            <w:r w:rsidR="00D70173">
              <w:rPr>
                <w:i/>
                <w:sz w:val="10"/>
                <w:szCs w:val="12"/>
              </w:rPr>
              <w:t>1.4)</w:t>
            </w:r>
          </w:p>
          <w:p w14:paraId="48C94566" w14:textId="6FF13FE1" w:rsidR="00053849" w:rsidRPr="00B75710" w:rsidRDefault="00053849" w:rsidP="00941CD0">
            <w:pPr>
              <w:pStyle w:val="TableParagraph"/>
              <w:jc w:val="center"/>
              <w:rPr>
                <w:sz w:val="12"/>
                <w:szCs w:val="12"/>
              </w:rPr>
            </w:pPr>
          </w:p>
        </w:tc>
        <w:tc>
          <w:tcPr>
            <w:tcW w:w="2274" w:type="dxa"/>
            <w:gridSpan w:val="2"/>
            <w:shd w:val="clear" w:color="auto" w:fill="FFFFFF" w:themeFill="background1"/>
          </w:tcPr>
          <w:p w14:paraId="48A3D12D" w14:textId="08AE69F9" w:rsidR="005C0677" w:rsidRPr="00B75710" w:rsidRDefault="00053849" w:rsidP="005C0677">
            <w:pPr>
              <w:pStyle w:val="TableParagraph"/>
              <w:jc w:val="center"/>
              <w:rPr>
                <w:rFonts w:asciiTheme="majorHAnsi" w:hAnsiTheme="majorHAnsi"/>
                <w:i/>
                <w:sz w:val="13"/>
                <w:szCs w:val="13"/>
              </w:rPr>
            </w:pPr>
            <w:r w:rsidRPr="00B75710">
              <w:rPr>
                <w:sz w:val="12"/>
                <w:szCs w:val="12"/>
              </w:rPr>
              <w:t>How does an egg shell change when it is left in cola?</w:t>
            </w:r>
            <w:r w:rsidR="005C0677">
              <w:rPr>
                <w:sz w:val="12"/>
                <w:szCs w:val="12"/>
              </w:rPr>
              <w:t xml:space="preserve"> </w:t>
            </w:r>
            <w:r w:rsidR="005C0677" w:rsidRPr="00014BB0">
              <w:rPr>
                <w:i/>
                <w:sz w:val="10"/>
                <w:szCs w:val="12"/>
              </w:rPr>
              <w:t>(</w:t>
            </w:r>
            <w:r w:rsidR="005C0677">
              <w:rPr>
                <w:i/>
                <w:sz w:val="10"/>
                <w:szCs w:val="12"/>
              </w:rPr>
              <w:t>1.2, 1.6)</w:t>
            </w:r>
          </w:p>
          <w:p w14:paraId="6C783311" w14:textId="4312F091" w:rsidR="00053849" w:rsidRPr="00B75710" w:rsidRDefault="00053849" w:rsidP="00941CD0">
            <w:pPr>
              <w:pStyle w:val="TableParagraph"/>
              <w:jc w:val="center"/>
              <w:rPr>
                <w:sz w:val="12"/>
                <w:szCs w:val="12"/>
              </w:rPr>
            </w:pPr>
          </w:p>
        </w:tc>
        <w:tc>
          <w:tcPr>
            <w:tcW w:w="1869" w:type="dxa"/>
            <w:shd w:val="clear" w:color="auto" w:fill="D9D9D9" w:themeFill="background1" w:themeFillShade="D9"/>
          </w:tcPr>
          <w:p w14:paraId="5A4C0B49" w14:textId="77777777" w:rsidR="00053849" w:rsidRPr="00B75710" w:rsidRDefault="00053849" w:rsidP="00941CD0">
            <w:pPr>
              <w:pStyle w:val="TableParagraph"/>
              <w:jc w:val="center"/>
              <w:rPr>
                <w:sz w:val="12"/>
                <w:szCs w:val="12"/>
              </w:rPr>
            </w:pPr>
          </w:p>
        </w:tc>
        <w:tc>
          <w:tcPr>
            <w:tcW w:w="1669" w:type="dxa"/>
            <w:shd w:val="clear" w:color="auto" w:fill="FFFFFF" w:themeFill="background1"/>
          </w:tcPr>
          <w:p w14:paraId="45B31DAC" w14:textId="12229C53" w:rsidR="00910A57" w:rsidRPr="00B75710" w:rsidRDefault="00053849" w:rsidP="00910A57">
            <w:pPr>
              <w:pStyle w:val="TableParagraph"/>
              <w:jc w:val="center"/>
              <w:rPr>
                <w:sz w:val="12"/>
                <w:szCs w:val="12"/>
              </w:rPr>
            </w:pPr>
            <w:r w:rsidRPr="00B75710">
              <w:rPr>
                <w:sz w:val="12"/>
                <w:szCs w:val="12"/>
              </w:rPr>
              <w:t>How long does a battery light a torch for?</w:t>
            </w:r>
            <w:r w:rsidR="00910A57">
              <w:rPr>
                <w:sz w:val="12"/>
                <w:szCs w:val="12"/>
              </w:rPr>
              <w:t xml:space="preserve"> </w:t>
            </w:r>
            <w:r w:rsidR="00910A57" w:rsidRPr="00014BB0">
              <w:rPr>
                <w:i/>
                <w:sz w:val="10"/>
                <w:szCs w:val="12"/>
              </w:rPr>
              <w:t>(</w:t>
            </w:r>
            <w:r w:rsidR="00910A57">
              <w:rPr>
                <w:i/>
                <w:sz w:val="10"/>
                <w:szCs w:val="12"/>
              </w:rPr>
              <w:t>1.2, 1.7)</w:t>
            </w:r>
          </w:p>
          <w:p w14:paraId="3259CFF4" w14:textId="4A0BE73E" w:rsidR="00053849" w:rsidRPr="00B75710" w:rsidRDefault="00053849" w:rsidP="00941CD0">
            <w:pPr>
              <w:pStyle w:val="TableParagraph"/>
              <w:jc w:val="center"/>
              <w:rPr>
                <w:rFonts w:ascii="Times New Roman"/>
                <w:sz w:val="12"/>
                <w:szCs w:val="12"/>
              </w:rPr>
            </w:pPr>
          </w:p>
        </w:tc>
      </w:tr>
      <w:tr w:rsidR="00053849" w14:paraId="09DFCE1D" w14:textId="77777777" w:rsidTr="00321E6A">
        <w:trPr>
          <w:trHeight w:val="453"/>
        </w:trPr>
        <w:tc>
          <w:tcPr>
            <w:tcW w:w="1555" w:type="dxa"/>
            <w:shd w:val="clear" w:color="auto" w:fill="7030A0"/>
          </w:tcPr>
          <w:p w14:paraId="17D4F87D" w14:textId="179BC855" w:rsidR="00053849" w:rsidRPr="00D5188B" w:rsidRDefault="00053849" w:rsidP="00941CD0">
            <w:pPr>
              <w:pStyle w:val="TableParagraph"/>
              <w:jc w:val="center"/>
              <w:rPr>
                <w:b/>
                <w:sz w:val="18"/>
                <w:szCs w:val="18"/>
              </w:rPr>
            </w:pPr>
            <w:r w:rsidRPr="00D5188B">
              <w:rPr>
                <w:b/>
                <w:color w:val="FFFFFF"/>
                <w:sz w:val="18"/>
                <w:szCs w:val="18"/>
              </w:rPr>
              <w:t xml:space="preserve">Pattern </w:t>
            </w:r>
            <w:r w:rsidR="00347437">
              <w:rPr>
                <w:b/>
                <w:color w:val="FFFFFF"/>
                <w:w w:val="95"/>
                <w:sz w:val="18"/>
                <w:szCs w:val="18"/>
              </w:rPr>
              <w:t>S</w:t>
            </w:r>
            <w:r w:rsidRPr="00D5188B">
              <w:rPr>
                <w:b/>
                <w:color w:val="FFFFFF"/>
                <w:w w:val="95"/>
                <w:sz w:val="18"/>
                <w:szCs w:val="18"/>
              </w:rPr>
              <w:t>eeking</w:t>
            </w:r>
          </w:p>
        </w:tc>
        <w:tc>
          <w:tcPr>
            <w:tcW w:w="1701" w:type="dxa"/>
            <w:shd w:val="clear" w:color="auto" w:fill="FFFFFF" w:themeFill="background1"/>
          </w:tcPr>
          <w:p w14:paraId="5173A529" w14:textId="1BE6ACAC" w:rsidR="007B45C7" w:rsidRPr="00B75710" w:rsidRDefault="00053849" w:rsidP="007B45C7">
            <w:pPr>
              <w:pStyle w:val="TableParagraph"/>
              <w:jc w:val="center"/>
              <w:rPr>
                <w:rFonts w:asciiTheme="majorHAnsi" w:hAnsiTheme="majorHAnsi"/>
                <w:i/>
                <w:sz w:val="13"/>
                <w:szCs w:val="13"/>
              </w:rPr>
            </w:pPr>
            <w:r w:rsidRPr="00B75710">
              <w:rPr>
                <w:sz w:val="12"/>
                <w:szCs w:val="12"/>
              </w:rPr>
              <w:t>Is there a pattern in how long it takes different sized ice lollies to melt</w:t>
            </w:r>
            <w:r w:rsidR="007B45C7">
              <w:rPr>
                <w:sz w:val="12"/>
                <w:szCs w:val="12"/>
              </w:rPr>
              <w:t xml:space="preserve">? </w:t>
            </w:r>
            <w:r w:rsidR="007B45C7" w:rsidRPr="00014BB0">
              <w:rPr>
                <w:i/>
                <w:sz w:val="10"/>
                <w:szCs w:val="12"/>
              </w:rPr>
              <w:t>(</w:t>
            </w:r>
            <w:r w:rsidR="007B45C7">
              <w:rPr>
                <w:i/>
                <w:sz w:val="10"/>
                <w:szCs w:val="12"/>
              </w:rPr>
              <w:t>1.1, 1.2)</w:t>
            </w:r>
          </w:p>
          <w:p w14:paraId="1C6FBF48" w14:textId="6002408F" w:rsidR="00053849" w:rsidRPr="00B75710" w:rsidRDefault="00053849" w:rsidP="00941CD0">
            <w:pPr>
              <w:pStyle w:val="TableParagraph"/>
              <w:jc w:val="center"/>
              <w:rPr>
                <w:sz w:val="12"/>
                <w:szCs w:val="12"/>
              </w:rPr>
            </w:pPr>
          </w:p>
        </w:tc>
        <w:tc>
          <w:tcPr>
            <w:tcW w:w="1984" w:type="dxa"/>
            <w:shd w:val="clear" w:color="auto" w:fill="D9D9D9" w:themeFill="background1" w:themeFillShade="D9"/>
          </w:tcPr>
          <w:p w14:paraId="0609EEF2" w14:textId="77777777" w:rsidR="00053849" w:rsidRPr="00B75710" w:rsidRDefault="00053849" w:rsidP="00941CD0">
            <w:pPr>
              <w:pStyle w:val="TableParagraph"/>
              <w:jc w:val="center"/>
              <w:rPr>
                <w:rFonts w:ascii="Times New Roman"/>
                <w:sz w:val="12"/>
                <w:szCs w:val="12"/>
              </w:rPr>
            </w:pPr>
          </w:p>
        </w:tc>
        <w:tc>
          <w:tcPr>
            <w:tcW w:w="2274" w:type="dxa"/>
            <w:gridSpan w:val="2"/>
            <w:shd w:val="clear" w:color="auto" w:fill="FFFFFF" w:themeFill="background1"/>
          </w:tcPr>
          <w:p w14:paraId="3E054A50" w14:textId="4F9B36F3" w:rsidR="00053849" w:rsidRDefault="00685F70" w:rsidP="00321E6A">
            <w:pPr>
              <w:widowControl/>
              <w:adjustRightInd w:val="0"/>
              <w:jc w:val="center"/>
              <w:rPr>
                <w:rFonts w:asciiTheme="majorHAnsi" w:eastAsiaTheme="minorHAnsi" w:hAnsiTheme="majorHAnsi" w:cs="Frutiger-Light"/>
                <w:sz w:val="12"/>
                <w:szCs w:val="12"/>
                <w:lang w:eastAsia="en-US" w:bidi="ar-SA"/>
              </w:rPr>
            </w:pPr>
            <w:r w:rsidRPr="00321E6A">
              <w:rPr>
                <w:rFonts w:asciiTheme="majorHAnsi" w:eastAsiaTheme="minorHAnsi" w:hAnsiTheme="majorHAnsi" w:cs="Frutiger-Light"/>
                <w:sz w:val="12"/>
                <w:szCs w:val="12"/>
                <w:lang w:eastAsia="en-US" w:bidi="ar-SA"/>
              </w:rPr>
              <w:t>Are foods that are</w:t>
            </w:r>
            <w:r w:rsidR="00321E6A" w:rsidRPr="00321E6A">
              <w:rPr>
                <w:rFonts w:asciiTheme="majorHAnsi" w:eastAsiaTheme="minorHAnsi" w:hAnsiTheme="majorHAnsi" w:cs="Frutiger-Light"/>
                <w:sz w:val="12"/>
                <w:szCs w:val="12"/>
                <w:lang w:eastAsia="en-US" w:bidi="ar-SA"/>
              </w:rPr>
              <w:t xml:space="preserve"> high in energy always </w:t>
            </w:r>
            <w:r w:rsidRPr="00321E6A">
              <w:rPr>
                <w:rFonts w:asciiTheme="majorHAnsi" w:eastAsiaTheme="minorHAnsi" w:hAnsiTheme="majorHAnsi" w:cs="Frutiger-Light"/>
                <w:sz w:val="12"/>
                <w:szCs w:val="12"/>
                <w:lang w:eastAsia="en-US" w:bidi="ar-SA"/>
              </w:rPr>
              <w:t>high in sugar?</w:t>
            </w:r>
            <w:r w:rsidR="00321E6A">
              <w:rPr>
                <w:rFonts w:asciiTheme="majorHAnsi" w:eastAsiaTheme="minorHAnsi" w:hAnsiTheme="majorHAnsi" w:cs="Frutiger-Light"/>
                <w:sz w:val="12"/>
                <w:szCs w:val="12"/>
                <w:lang w:eastAsia="en-US" w:bidi="ar-SA"/>
              </w:rPr>
              <w:t xml:space="preserve"> </w:t>
            </w:r>
            <w:r w:rsidR="00321E6A" w:rsidRPr="00014BB0">
              <w:rPr>
                <w:i/>
                <w:sz w:val="10"/>
                <w:szCs w:val="12"/>
              </w:rPr>
              <w:t>(</w:t>
            </w:r>
            <w:r w:rsidR="00321E6A">
              <w:rPr>
                <w:i/>
                <w:sz w:val="10"/>
                <w:szCs w:val="12"/>
              </w:rPr>
              <w:t>1.4, 1.6)</w:t>
            </w:r>
          </w:p>
          <w:p w14:paraId="46207FD2" w14:textId="009A6445" w:rsidR="00321E6A" w:rsidRPr="00321E6A" w:rsidRDefault="00321E6A" w:rsidP="00321E6A">
            <w:pPr>
              <w:widowControl/>
              <w:adjustRightInd w:val="0"/>
              <w:jc w:val="center"/>
              <w:rPr>
                <w:rFonts w:asciiTheme="majorHAnsi" w:eastAsiaTheme="minorHAnsi" w:hAnsiTheme="majorHAnsi" w:cs="Frutiger-Light"/>
                <w:sz w:val="12"/>
                <w:szCs w:val="12"/>
                <w:lang w:eastAsia="en-US" w:bidi="ar-SA"/>
              </w:rPr>
            </w:pPr>
          </w:p>
        </w:tc>
        <w:tc>
          <w:tcPr>
            <w:tcW w:w="1869" w:type="dxa"/>
            <w:shd w:val="clear" w:color="auto" w:fill="FFFFFF" w:themeFill="background1"/>
          </w:tcPr>
          <w:p w14:paraId="2CAE7404" w14:textId="08FB9E91" w:rsidR="00DA77A2" w:rsidRPr="00B75710" w:rsidRDefault="00053849" w:rsidP="00DA77A2">
            <w:pPr>
              <w:pStyle w:val="TableParagraph"/>
              <w:jc w:val="center"/>
              <w:rPr>
                <w:sz w:val="12"/>
                <w:szCs w:val="12"/>
              </w:rPr>
            </w:pPr>
            <w:r w:rsidRPr="00B75710">
              <w:rPr>
                <w:sz w:val="12"/>
                <w:szCs w:val="12"/>
              </w:rPr>
              <w:t>Where in our school is the most polluted?</w:t>
            </w:r>
            <w:r w:rsidR="00DA77A2">
              <w:rPr>
                <w:sz w:val="12"/>
                <w:szCs w:val="12"/>
              </w:rPr>
              <w:t xml:space="preserve"> </w:t>
            </w:r>
            <w:r w:rsidR="00DA77A2" w:rsidRPr="00014BB0">
              <w:rPr>
                <w:i/>
                <w:sz w:val="10"/>
                <w:szCs w:val="12"/>
              </w:rPr>
              <w:t>(</w:t>
            </w:r>
            <w:r w:rsidR="00DA77A2">
              <w:rPr>
                <w:i/>
                <w:sz w:val="10"/>
                <w:szCs w:val="12"/>
              </w:rPr>
              <w:t>1.6)</w:t>
            </w:r>
          </w:p>
          <w:p w14:paraId="67D4872F" w14:textId="3E03A3C4" w:rsidR="00053849" w:rsidRPr="00B75710" w:rsidRDefault="00053849" w:rsidP="00941CD0">
            <w:pPr>
              <w:pStyle w:val="TableParagraph"/>
              <w:jc w:val="center"/>
              <w:rPr>
                <w:sz w:val="12"/>
                <w:szCs w:val="12"/>
              </w:rPr>
            </w:pPr>
          </w:p>
        </w:tc>
        <w:tc>
          <w:tcPr>
            <w:tcW w:w="1669" w:type="dxa"/>
            <w:shd w:val="clear" w:color="auto" w:fill="D9D9D9" w:themeFill="background1" w:themeFillShade="D9"/>
          </w:tcPr>
          <w:p w14:paraId="5F53057E" w14:textId="77777777" w:rsidR="00053849" w:rsidRPr="00B75710" w:rsidRDefault="00053849" w:rsidP="00941CD0">
            <w:pPr>
              <w:pStyle w:val="TableParagraph"/>
              <w:jc w:val="center"/>
              <w:rPr>
                <w:rFonts w:ascii="Times New Roman"/>
                <w:sz w:val="12"/>
                <w:szCs w:val="12"/>
              </w:rPr>
            </w:pPr>
          </w:p>
          <w:p w14:paraId="0F069070" w14:textId="77777777" w:rsidR="00053849" w:rsidRPr="00B75710" w:rsidRDefault="00053849" w:rsidP="00941CD0">
            <w:pPr>
              <w:pStyle w:val="TableParagraph"/>
              <w:jc w:val="center"/>
              <w:rPr>
                <w:sz w:val="12"/>
                <w:szCs w:val="12"/>
              </w:rPr>
            </w:pPr>
          </w:p>
        </w:tc>
      </w:tr>
      <w:tr w:rsidR="00053849" w14:paraId="162DBC9E" w14:textId="77777777" w:rsidTr="00321E6A">
        <w:trPr>
          <w:trHeight w:val="405"/>
        </w:trPr>
        <w:tc>
          <w:tcPr>
            <w:tcW w:w="1555" w:type="dxa"/>
            <w:shd w:val="clear" w:color="auto" w:fill="7030A0"/>
          </w:tcPr>
          <w:p w14:paraId="69F2F591" w14:textId="77777777" w:rsidR="00053849" w:rsidRPr="00D5188B" w:rsidRDefault="00053849" w:rsidP="00941CD0">
            <w:pPr>
              <w:pStyle w:val="TableParagraph"/>
              <w:jc w:val="center"/>
              <w:rPr>
                <w:b/>
                <w:sz w:val="18"/>
                <w:szCs w:val="18"/>
              </w:rPr>
            </w:pPr>
            <w:r w:rsidRPr="00D5188B">
              <w:rPr>
                <w:b/>
                <w:color w:val="FFFFFF"/>
                <w:sz w:val="18"/>
                <w:szCs w:val="18"/>
              </w:rPr>
              <w:t>Research</w:t>
            </w:r>
          </w:p>
        </w:tc>
        <w:tc>
          <w:tcPr>
            <w:tcW w:w="1701" w:type="dxa"/>
            <w:shd w:val="clear" w:color="auto" w:fill="D9D9D9" w:themeFill="background1" w:themeFillShade="D9"/>
          </w:tcPr>
          <w:p w14:paraId="28C39D02" w14:textId="77777777" w:rsidR="00053849" w:rsidRPr="00B75710" w:rsidRDefault="00053849" w:rsidP="00941CD0">
            <w:pPr>
              <w:pStyle w:val="TableParagraph"/>
              <w:jc w:val="center"/>
              <w:rPr>
                <w:rFonts w:ascii="Times New Roman"/>
                <w:sz w:val="12"/>
                <w:szCs w:val="12"/>
              </w:rPr>
            </w:pPr>
          </w:p>
        </w:tc>
        <w:tc>
          <w:tcPr>
            <w:tcW w:w="1984" w:type="dxa"/>
            <w:shd w:val="clear" w:color="auto" w:fill="FFFFFF" w:themeFill="background1"/>
          </w:tcPr>
          <w:p w14:paraId="736B2DB1" w14:textId="24D0E927" w:rsidR="00053849" w:rsidRPr="00321E6A" w:rsidRDefault="00321E6A" w:rsidP="00321E6A">
            <w:pPr>
              <w:widowControl/>
              <w:adjustRightInd w:val="0"/>
              <w:jc w:val="center"/>
              <w:rPr>
                <w:rFonts w:asciiTheme="majorHAnsi" w:eastAsiaTheme="minorHAnsi" w:hAnsiTheme="majorHAnsi" w:cs="Frutiger-Light"/>
                <w:sz w:val="14"/>
                <w:szCs w:val="14"/>
                <w:lang w:eastAsia="en-US" w:bidi="ar-SA"/>
              </w:rPr>
            </w:pPr>
            <w:r w:rsidRPr="00321E6A">
              <w:rPr>
                <w:rFonts w:asciiTheme="majorHAnsi" w:eastAsiaTheme="minorHAnsi" w:hAnsiTheme="majorHAnsi" w:cs="Frutiger-Light"/>
                <w:sz w:val="12"/>
                <w:szCs w:val="14"/>
                <w:lang w:eastAsia="en-US" w:bidi="ar-SA"/>
              </w:rPr>
              <w:t>Do all animals have the same hearing range?</w:t>
            </w:r>
            <w:r>
              <w:rPr>
                <w:rFonts w:asciiTheme="majorHAnsi" w:eastAsiaTheme="minorHAnsi" w:hAnsiTheme="majorHAnsi" w:cs="Frutiger-Light"/>
                <w:sz w:val="12"/>
                <w:szCs w:val="14"/>
                <w:lang w:eastAsia="en-US" w:bidi="ar-SA"/>
              </w:rPr>
              <w:t xml:space="preserve"> </w:t>
            </w:r>
            <w:r w:rsidRPr="00014BB0">
              <w:rPr>
                <w:i/>
                <w:sz w:val="10"/>
                <w:szCs w:val="12"/>
              </w:rPr>
              <w:t>(</w:t>
            </w:r>
            <w:r>
              <w:rPr>
                <w:i/>
                <w:sz w:val="10"/>
                <w:szCs w:val="12"/>
              </w:rPr>
              <w:t>1.4)</w:t>
            </w:r>
          </w:p>
        </w:tc>
        <w:tc>
          <w:tcPr>
            <w:tcW w:w="2274" w:type="dxa"/>
            <w:gridSpan w:val="2"/>
            <w:shd w:val="clear" w:color="auto" w:fill="FFFFFF" w:themeFill="background1"/>
          </w:tcPr>
          <w:p w14:paraId="572E88DF" w14:textId="443351F1" w:rsidR="005C0677" w:rsidRPr="00B75710" w:rsidRDefault="00053849" w:rsidP="005C0677">
            <w:pPr>
              <w:pStyle w:val="TableParagraph"/>
              <w:jc w:val="center"/>
              <w:rPr>
                <w:rFonts w:asciiTheme="majorHAnsi" w:hAnsiTheme="majorHAnsi"/>
                <w:i/>
                <w:sz w:val="13"/>
                <w:szCs w:val="13"/>
              </w:rPr>
            </w:pPr>
            <w:r w:rsidRPr="00B75710">
              <w:rPr>
                <w:sz w:val="12"/>
                <w:szCs w:val="12"/>
              </w:rPr>
              <w:t>How do dentists fix broken teeth?</w:t>
            </w:r>
            <w:r w:rsidR="005C0677">
              <w:rPr>
                <w:sz w:val="12"/>
                <w:szCs w:val="12"/>
              </w:rPr>
              <w:t xml:space="preserve"> </w:t>
            </w:r>
            <w:r w:rsidR="005C0677" w:rsidRPr="00014BB0">
              <w:rPr>
                <w:i/>
                <w:sz w:val="10"/>
                <w:szCs w:val="12"/>
              </w:rPr>
              <w:t>(</w:t>
            </w:r>
            <w:r w:rsidR="005C0677">
              <w:rPr>
                <w:i/>
                <w:sz w:val="10"/>
                <w:szCs w:val="12"/>
              </w:rPr>
              <w:t>1.6)</w:t>
            </w:r>
          </w:p>
          <w:p w14:paraId="71C4C294" w14:textId="26243C6B" w:rsidR="00053849" w:rsidRPr="00B75710" w:rsidRDefault="00053849" w:rsidP="00941CD0">
            <w:pPr>
              <w:pStyle w:val="TableParagraph"/>
              <w:jc w:val="center"/>
              <w:rPr>
                <w:sz w:val="12"/>
                <w:szCs w:val="12"/>
              </w:rPr>
            </w:pPr>
          </w:p>
        </w:tc>
        <w:tc>
          <w:tcPr>
            <w:tcW w:w="1869" w:type="dxa"/>
            <w:shd w:val="clear" w:color="auto" w:fill="FFFFFF" w:themeFill="background1"/>
          </w:tcPr>
          <w:p w14:paraId="24699B88" w14:textId="1358500C" w:rsidR="00053849" w:rsidRPr="00DA77A2" w:rsidRDefault="00053849" w:rsidP="00DA77A2">
            <w:pPr>
              <w:pStyle w:val="TableParagraph"/>
              <w:jc w:val="center"/>
              <w:rPr>
                <w:sz w:val="12"/>
                <w:szCs w:val="12"/>
              </w:rPr>
            </w:pPr>
            <w:r w:rsidRPr="00B75710">
              <w:rPr>
                <w:sz w:val="12"/>
                <w:szCs w:val="12"/>
              </w:rPr>
              <w:t>Can we find other animals to add complexity to our classification key?</w:t>
            </w:r>
            <w:r w:rsidR="00DA77A2">
              <w:rPr>
                <w:sz w:val="12"/>
                <w:szCs w:val="12"/>
              </w:rPr>
              <w:t xml:space="preserve"> </w:t>
            </w:r>
            <w:r w:rsidR="00DA77A2" w:rsidRPr="00014BB0">
              <w:rPr>
                <w:i/>
                <w:sz w:val="10"/>
                <w:szCs w:val="12"/>
              </w:rPr>
              <w:t>(</w:t>
            </w:r>
            <w:r w:rsidR="00DA77A2">
              <w:rPr>
                <w:i/>
                <w:sz w:val="10"/>
                <w:szCs w:val="12"/>
              </w:rPr>
              <w:t>1.4)</w:t>
            </w:r>
          </w:p>
        </w:tc>
        <w:tc>
          <w:tcPr>
            <w:tcW w:w="1669" w:type="dxa"/>
            <w:shd w:val="clear" w:color="auto" w:fill="D9D9D9" w:themeFill="background1" w:themeFillShade="D9"/>
          </w:tcPr>
          <w:p w14:paraId="02807C50" w14:textId="77777777" w:rsidR="00053849" w:rsidRPr="00B75710" w:rsidRDefault="00053849" w:rsidP="00941CD0">
            <w:pPr>
              <w:pStyle w:val="TableParagraph"/>
              <w:jc w:val="center"/>
              <w:rPr>
                <w:sz w:val="12"/>
                <w:szCs w:val="12"/>
              </w:rPr>
            </w:pPr>
          </w:p>
        </w:tc>
      </w:tr>
      <w:tr w:rsidR="00053849" w14:paraId="47115E5D" w14:textId="77777777" w:rsidTr="00E00727">
        <w:trPr>
          <w:trHeight w:val="714"/>
        </w:trPr>
        <w:tc>
          <w:tcPr>
            <w:tcW w:w="1555" w:type="dxa"/>
            <w:shd w:val="clear" w:color="auto" w:fill="7030A0"/>
          </w:tcPr>
          <w:p w14:paraId="73A9ABAD" w14:textId="7E66076D" w:rsidR="00053849" w:rsidRPr="00D5188B" w:rsidRDefault="00347437" w:rsidP="00941CD0">
            <w:pPr>
              <w:pStyle w:val="TableParagraph"/>
              <w:jc w:val="center"/>
              <w:rPr>
                <w:b/>
                <w:sz w:val="18"/>
                <w:szCs w:val="18"/>
              </w:rPr>
            </w:pPr>
            <w:r>
              <w:rPr>
                <w:b/>
                <w:color w:val="FFFFFF"/>
                <w:sz w:val="18"/>
                <w:szCs w:val="18"/>
              </w:rPr>
              <w:t>Identifying, C</w:t>
            </w:r>
            <w:r w:rsidRPr="00706FE1">
              <w:rPr>
                <w:b/>
                <w:color w:val="FFFFFF"/>
                <w:sz w:val="18"/>
                <w:szCs w:val="18"/>
              </w:rPr>
              <w:t>lassifying</w:t>
            </w:r>
            <w:r>
              <w:rPr>
                <w:b/>
                <w:color w:val="FFFFFF"/>
                <w:sz w:val="18"/>
                <w:szCs w:val="18"/>
              </w:rPr>
              <w:t xml:space="preserve"> &amp; Grouping</w:t>
            </w:r>
          </w:p>
        </w:tc>
        <w:tc>
          <w:tcPr>
            <w:tcW w:w="1701" w:type="dxa"/>
            <w:shd w:val="clear" w:color="auto" w:fill="D9D9D9" w:themeFill="background1" w:themeFillShade="D9"/>
          </w:tcPr>
          <w:p w14:paraId="4F2BF81E" w14:textId="77777777" w:rsidR="00053849" w:rsidRPr="00B75710" w:rsidRDefault="00053849" w:rsidP="00941CD0">
            <w:pPr>
              <w:pStyle w:val="TableParagraph"/>
              <w:jc w:val="center"/>
              <w:rPr>
                <w:sz w:val="12"/>
                <w:szCs w:val="12"/>
              </w:rPr>
            </w:pPr>
          </w:p>
        </w:tc>
        <w:tc>
          <w:tcPr>
            <w:tcW w:w="1984" w:type="dxa"/>
            <w:shd w:val="clear" w:color="auto" w:fill="D9D9D9" w:themeFill="background1" w:themeFillShade="D9"/>
          </w:tcPr>
          <w:p w14:paraId="64DA82DE" w14:textId="77777777" w:rsidR="00053849" w:rsidRPr="00B75710" w:rsidRDefault="00053849" w:rsidP="00941CD0">
            <w:pPr>
              <w:pStyle w:val="TableParagraph"/>
              <w:jc w:val="center"/>
              <w:rPr>
                <w:rFonts w:ascii="Times New Roman"/>
                <w:sz w:val="12"/>
                <w:szCs w:val="12"/>
              </w:rPr>
            </w:pPr>
          </w:p>
        </w:tc>
        <w:tc>
          <w:tcPr>
            <w:tcW w:w="2274" w:type="dxa"/>
            <w:gridSpan w:val="2"/>
            <w:shd w:val="clear" w:color="auto" w:fill="FFFFFF" w:themeFill="background1"/>
          </w:tcPr>
          <w:p w14:paraId="2DDB7509" w14:textId="57E4FFC8" w:rsidR="00053849" w:rsidRPr="005C0677" w:rsidRDefault="00053849" w:rsidP="005C0677">
            <w:pPr>
              <w:pStyle w:val="TableParagraph"/>
              <w:jc w:val="center"/>
              <w:rPr>
                <w:rFonts w:asciiTheme="majorHAnsi" w:hAnsiTheme="majorHAnsi"/>
                <w:i/>
                <w:sz w:val="13"/>
                <w:szCs w:val="13"/>
              </w:rPr>
            </w:pPr>
            <w:r w:rsidRPr="00B75710">
              <w:rPr>
                <w:sz w:val="12"/>
                <w:szCs w:val="12"/>
              </w:rPr>
              <w:t>What are the names for all the organs involved in the digestive system?</w:t>
            </w:r>
            <w:r w:rsidR="005C0677">
              <w:rPr>
                <w:sz w:val="12"/>
                <w:szCs w:val="12"/>
              </w:rPr>
              <w:t xml:space="preserve"> </w:t>
            </w:r>
            <w:r w:rsidR="005C0677" w:rsidRPr="00014BB0">
              <w:rPr>
                <w:i/>
                <w:sz w:val="10"/>
                <w:szCs w:val="12"/>
              </w:rPr>
              <w:t>(</w:t>
            </w:r>
            <w:r w:rsidR="005C0677">
              <w:rPr>
                <w:i/>
                <w:sz w:val="10"/>
                <w:szCs w:val="12"/>
              </w:rPr>
              <w:t>1.6, 1.8)</w:t>
            </w:r>
          </w:p>
          <w:p w14:paraId="5725B3CF" w14:textId="77777777" w:rsidR="00053849" w:rsidRPr="00B75710" w:rsidRDefault="00053849" w:rsidP="00941CD0">
            <w:pPr>
              <w:pStyle w:val="TableParagraph"/>
              <w:jc w:val="center"/>
              <w:rPr>
                <w:rFonts w:ascii="Times New Roman"/>
                <w:sz w:val="12"/>
                <w:szCs w:val="12"/>
              </w:rPr>
            </w:pPr>
          </w:p>
          <w:p w14:paraId="5C6FE85C" w14:textId="385161FA" w:rsidR="00053849" w:rsidRPr="00B75710" w:rsidRDefault="00053849" w:rsidP="00941CD0">
            <w:pPr>
              <w:pStyle w:val="TableParagraph"/>
              <w:jc w:val="center"/>
              <w:rPr>
                <w:sz w:val="12"/>
                <w:szCs w:val="12"/>
              </w:rPr>
            </w:pPr>
            <w:r w:rsidRPr="00B75710">
              <w:rPr>
                <w:sz w:val="12"/>
                <w:szCs w:val="12"/>
              </w:rPr>
              <w:t>How can we organiser our teeth into groups?</w:t>
            </w:r>
            <w:r w:rsidR="005C0677">
              <w:rPr>
                <w:sz w:val="12"/>
                <w:szCs w:val="12"/>
              </w:rPr>
              <w:t xml:space="preserve"> </w:t>
            </w:r>
            <w:r w:rsidR="005C0677" w:rsidRPr="00014BB0">
              <w:rPr>
                <w:i/>
                <w:sz w:val="10"/>
                <w:szCs w:val="12"/>
              </w:rPr>
              <w:t>(</w:t>
            </w:r>
            <w:r w:rsidR="005C0677">
              <w:rPr>
                <w:i/>
                <w:sz w:val="10"/>
                <w:szCs w:val="12"/>
              </w:rPr>
              <w:t>1.6, 1.8)</w:t>
            </w:r>
          </w:p>
        </w:tc>
        <w:tc>
          <w:tcPr>
            <w:tcW w:w="1869" w:type="dxa"/>
            <w:shd w:val="clear" w:color="auto" w:fill="FFFFFF" w:themeFill="background1"/>
          </w:tcPr>
          <w:p w14:paraId="34825F56" w14:textId="67553C44" w:rsidR="00053849" w:rsidRPr="00B75710" w:rsidRDefault="00053849" w:rsidP="00941CD0">
            <w:pPr>
              <w:pStyle w:val="TableParagraph"/>
              <w:jc w:val="center"/>
              <w:rPr>
                <w:sz w:val="12"/>
                <w:szCs w:val="12"/>
              </w:rPr>
            </w:pPr>
            <w:r w:rsidRPr="00B75710">
              <w:rPr>
                <w:sz w:val="12"/>
                <w:szCs w:val="12"/>
              </w:rPr>
              <w:t xml:space="preserve">Can we use the classification keys to identify all </w:t>
            </w:r>
            <w:r w:rsidR="001643BB" w:rsidRPr="00B75710">
              <w:rPr>
                <w:sz w:val="12"/>
                <w:szCs w:val="12"/>
              </w:rPr>
              <w:t xml:space="preserve">the animals that we caught pond </w:t>
            </w:r>
            <w:r w:rsidRPr="00B75710">
              <w:rPr>
                <w:sz w:val="12"/>
                <w:szCs w:val="12"/>
              </w:rPr>
              <w:t>dipping?</w:t>
            </w:r>
            <w:r w:rsidR="00DA77A2" w:rsidRPr="00014BB0">
              <w:rPr>
                <w:i/>
                <w:sz w:val="10"/>
                <w:szCs w:val="12"/>
              </w:rPr>
              <w:t>(</w:t>
            </w:r>
            <w:r w:rsidR="00DA77A2">
              <w:rPr>
                <w:i/>
                <w:sz w:val="10"/>
                <w:szCs w:val="12"/>
              </w:rPr>
              <w:t>1.4)</w:t>
            </w:r>
          </w:p>
          <w:p w14:paraId="08904016" w14:textId="77777777" w:rsidR="00053849" w:rsidRPr="00B75710" w:rsidRDefault="00053849" w:rsidP="00941CD0">
            <w:pPr>
              <w:pStyle w:val="TableParagraph"/>
              <w:jc w:val="center"/>
              <w:rPr>
                <w:rFonts w:ascii="Times New Roman"/>
                <w:sz w:val="12"/>
                <w:szCs w:val="12"/>
              </w:rPr>
            </w:pPr>
          </w:p>
        </w:tc>
        <w:tc>
          <w:tcPr>
            <w:tcW w:w="1669" w:type="dxa"/>
            <w:shd w:val="clear" w:color="auto" w:fill="FFFFFF" w:themeFill="background1"/>
          </w:tcPr>
          <w:p w14:paraId="1CA18937" w14:textId="2A7CB2D2" w:rsidR="00910A57" w:rsidRPr="00B75710" w:rsidRDefault="00053849" w:rsidP="00910A57">
            <w:pPr>
              <w:pStyle w:val="TableParagraph"/>
              <w:jc w:val="center"/>
              <w:rPr>
                <w:sz w:val="12"/>
                <w:szCs w:val="12"/>
              </w:rPr>
            </w:pPr>
            <w:r w:rsidRPr="00B75710">
              <w:rPr>
                <w:sz w:val="12"/>
                <w:szCs w:val="12"/>
              </w:rPr>
              <w:t>How would you group these electrical devices based on where the electricity comes from?</w:t>
            </w:r>
            <w:r w:rsidR="00910A57">
              <w:rPr>
                <w:sz w:val="12"/>
                <w:szCs w:val="12"/>
              </w:rPr>
              <w:t xml:space="preserve"> </w:t>
            </w:r>
            <w:r w:rsidR="00910A57" w:rsidRPr="00014BB0">
              <w:rPr>
                <w:i/>
                <w:sz w:val="10"/>
                <w:szCs w:val="12"/>
              </w:rPr>
              <w:t>(</w:t>
            </w:r>
            <w:r w:rsidR="00910A57">
              <w:rPr>
                <w:i/>
                <w:sz w:val="10"/>
                <w:szCs w:val="12"/>
              </w:rPr>
              <w:t>1.4)</w:t>
            </w:r>
          </w:p>
          <w:p w14:paraId="20F7374E" w14:textId="3A63AAF0" w:rsidR="00053849" w:rsidRPr="00B75710" w:rsidRDefault="00053849" w:rsidP="00941CD0">
            <w:pPr>
              <w:pStyle w:val="TableParagraph"/>
              <w:jc w:val="center"/>
              <w:rPr>
                <w:sz w:val="12"/>
                <w:szCs w:val="12"/>
              </w:rPr>
            </w:pPr>
          </w:p>
        </w:tc>
      </w:tr>
      <w:tr w:rsidR="00053849" w14:paraId="54BDE92B" w14:textId="77777777" w:rsidTr="00E00727">
        <w:trPr>
          <w:trHeight w:val="491"/>
        </w:trPr>
        <w:tc>
          <w:tcPr>
            <w:tcW w:w="1555" w:type="dxa"/>
            <w:shd w:val="clear" w:color="auto" w:fill="7030A0"/>
          </w:tcPr>
          <w:p w14:paraId="005DE404" w14:textId="1F4ABFF3" w:rsidR="00053849" w:rsidRPr="00D5188B" w:rsidRDefault="00053849" w:rsidP="00941CD0">
            <w:pPr>
              <w:pStyle w:val="TableParagraph"/>
              <w:jc w:val="center"/>
              <w:rPr>
                <w:b/>
                <w:sz w:val="18"/>
                <w:szCs w:val="18"/>
              </w:rPr>
            </w:pPr>
            <w:r w:rsidRPr="00D5188B">
              <w:rPr>
                <w:b/>
                <w:color w:val="FFFFFF"/>
                <w:w w:val="95"/>
                <w:sz w:val="18"/>
                <w:szCs w:val="18"/>
              </w:rPr>
              <w:t xml:space="preserve">Comparative </w:t>
            </w:r>
            <w:r w:rsidR="00347437">
              <w:rPr>
                <w:b/>
                <w:color w:val="FFFFFF"/>
                <w:sz w:val="18"/>
                <w:szCs w:val="18"/>
              </w:rPr>
              <w:t>T</w:t>
            </w:r>
            <w:r w:rsidRPr="00D5188B">
              <w:rPr>
                <w:b/>
                <w:color w:val="FFFFFF"/>
                <w:sz w:val="18"/>
                <w:szCs w:val="18"/>
              </w:rPr>
              <w:t>ests</w:t>
            </w:r>
          </w:p>
        </w:tc>
        <w:tc>
          <w:tcPr>
            <w:tcW w:w="1701" w:type="dxa"/>
            <w:shd w:val="clear" w:color="auto" w:fill="FFFFFF" w:themeFill="background1"/>
          </w:tcPr>
          <w:p w14:paraId="397F55EA" w14:textId="3EB71CD9" w:rsidR="007B45C7" w:rsidRPr="00B75710" w:rsidRDefault="00053849" w:rsidP="007B45C7">
            <w:pPr>
              <w:pStyle w:val="TableParagraph"/>
              <w:jc w:val="center"/>
              <w:rPr>
                <w:rFonts w:asciiTheme="majorHAnsi" w:hAnsiTheme="majorHAnsi"/>
                <w:i/>
                <w:sz w:val="13"/>
                <w:szCs w:val="13"/>
              </w:rPr>
            </w:pPr>
            <w:r w:rsidRPr="00B75710">
              <w:rPr>
                <w:sz w:val="12"/>
                <w:szCs w:val="12"/>
              </w:rPr>
              <w:t>Do all liquids freeze at the same temperature?</w:t>
            </w:r>
            <w:r w:rsidR="007B45C7">
              <w:rPr>
                <w:sz w:val="12"/>
                <w:szCs w:val="12"/>
              </w:rPr>
              <w:t xml:space="preserve"> </w:t>
            </w:r>
            <w:r w:rsidR="007B45C7" w:rsidRPr="00014BB0">
              <w:rPr>
                <w:i/>
                <w:sz w:val="10"/>
                <w:szCs w:val="12"/>
              </w:rPr>
              <w:t>(</w:t>
            </w:r>
            <w:r w:rsidR="007B45C7">
              <w:rPr>
                <w:i/>
                <w:sz w:val="10"/>
                <w:szCs w:val="12"/>
              </w:rPr>
              <w:t>all)</w:t>
            </w:r>
          </w:p>
          <w:p w14:paraId="2D0112D8" w14:textId="7B7B0518" w:rsidR="00053849" w:rsidRPr="00B75710" w:rsidRDefault="00053849" w:rsidP="00941CD0">
            <w:pPr>
              <w:pStyle w:val="TableParagraph"/>
              <w:jc w:val="center"/>
              <w:rPr>
                <w:sz w:val="12"/>
                <w:szCs w:val="12"/>
              </w:rPr>
            </w:pPr>
          </w:p>
          <w:p w14:paraId="1D3CB473" w14:textId="77777777" w:rsidR="00053849" w:rsidRPr="00B75710" w:rsidRDefault="00053849" w:rsidP="00941CD0">
            <w:pPr>
              <w:pStyle w:val="TableParagraph"/>
              <w:jc w:val="center"/>
              <w:rPr>
                <w:sz w:val="12"/>
                <w:szCs w:val="12"/>
              </w:rPr>
            </w:pPr>
          </w:p>
        </w:tc>
        <w:tc>
          <w:tcPr>
            <w:tcW w:w="1984" w:type="dxa"/>
            <w:shd w:val="clear" w:color="auto" w:fill="FFFFFF" w:themeFill="background1"/>
          </w:tcPr>
          <w:p w14:paraId="43A5F39B" w14:textId="77777777" w:rsidR="00053849" w:rsidRDefault="00053849" w:rsidP="00941CD0">
            <w:pPr>
              <w:pStyle w:val="TableParagraph"/>
              <w:jc w:val="center"/>
              <w:rPr>
                <w:sz w:val="12"/>
                <w:szCs w:val="12"/>
              </w:rPr>
            </w:pPr>
            <w:r w:rsidRPr="00B75710">
              <w:rPr>
                <w:sz w:val="12"/>
                <w:szCs w:val="12"/>
              </w:rPr>
              <w:t>Which material is best to use for muffling sound in ear defenders?</w:t>
            </w:r>
            <w:r w:rsidR="007B45C7">
              <w:rPr>
                <w:sz w:val="12"/>
                <w:szCs w:val="12"/>
              </w:rPr>
              <w:t xml:space="preserve"> </w:t>
            </w:r>
          </w:p>
          <w:p w14:paraId="45C19144" w14:textId="67902758" w:rsidR="00D70173" w:rsidRPr="00B75710" w:rsidRDefault="00D70173" w:rsidP="00D70173">
            <w:pPr>
              <w:pStyle w:val="TableParagraph"/>
              <w:jc w:val="center"/>
              <w:rPr>
                <w:rFonts w:asciiTheme="majorHAnsi" w:hAnsiTheme="majorHAnsi"/>
                <w:i/>
                <w:sz w:val="13"/>
                <w:szCs w:val="13"/>
              </w:rPr>
            </w:pPr>
            <w:r w:rsidRPr="00014BB0">
              <w:rPr>
                <w:i/>
                <w:sz w:val="10"/>
                <w:szCs w:val="12"/>
              </w:rPr>
              <w:t>(</w:t>
            </w:r>
            <w:r>
              <w:rPr>
                <w:i/>
                <w:sz w:val="10"/>
                <w:szCs w:val="12"/>
              </w:rPr>
              <w:t xml:space="preserve">1.1, </w:t>
            </w:r>
            <w:r w:rsidR="00910A57">
              <w:rPr>
                <w:i/>
                <w:sz w:val="10"/>
                <w:szCs w:val="12"/>
              </w:rPr>
              <w:t xml:space="preserve">1.7, </w:t>
            </w:r>
            <w:r>
              <w:rPr>
                <w:i/>
                <w:sz w:val="10"/>
                <w:szCs w:val="12"/>
              </w:rPr>
              <w:t>1.9)</w:t>
            </w:r>
          </w:p>
          <w:p w14:paraId="3CE368AF" w14:textId="7EE57427" w:rsidR="007B45C7" w:rsidRPr="00B75710" w:rsidRDefault="007B45C7" w:rsidP="00941CD0">
            <w:pPr>
              <w:pStyle w:val="TableParagraph"/>
              <w:jc w:val="center"/>
              <w:rPr>
                <w:sz w:val="12"/>
                <w:szCs w:val="12"/>
              </w:rPr>
            </w:pPr>
          </w:p>
        </w:tc>
        <w:tc>
          <w:tcPr>
            <w:tcW w:w="2274" w:type="dxa"/>
            <w:gridSpan w:val="2"/>
            <w:shd w:val="clear" w:color="auto" w:fill="D9D9D9" w:themeFill="background1" w:themeFillShade="D9"/>
          </w:tcPr>
          <w:p w14:paraId="7B33D14B" w14:textId="77777777" w:rsidR="00053849" w:rsidRPr="00B75710" w:rsidRDefault="00053849" w:rsidP="00941CD0">
            <w:pPr>
              <w:pStyle w:val="TableParagraph"/>
              <w:jc w:val="center"/>
              <w:rPr>
                <w:rFonts w:ascii="Times New Roman"/>
                <w:sz w:val="12"/>
                <w:szCs w:val="12"/>
              </w:rPr>
            </w:pPr>
          </w:p>
        </w:tc>
        <w:tc>
          <w:tcPr>
            <w:tcW w:w="1869" w:type="dxa"/>
            <w:shd w:val="clear" w:color="auto" w:fill="D9D9D9" w:themeFill="background1" w:themeFillShade="D9"/>
          </w:tcPr>
          <w:p w14:paraId="0DF134A4" w14:textId="77777777" w:rsidR="00053849" w:rsidRPr="00B75710" w:rsidRDefault="00053849" w:rsidP="00941CD0">
            <w:pPr>
              <w:pStyle w:val="TableParagraph"/>
              <w:jc w:val="center"/>
              <w:rPr>
                <w:sz w:val="12"/>
                <w:szCs w:val="12"/>
              </w:rPr>
            </w:pPr>
          </w:p>
        </w:tc>
        <w:tc>
          <w:tcPr>
            <w:tcW w:w="1669" w:type="dxa"/>
            <w:shd w:val="clear" w:color="auto" w:fill="FFFFFF" w:themeFill="background1"/>
          </w:tcPr>
          <w:p w14:paraId="5DB9FAAF" w14:textId="6AC85D4D" w:rsidR="00910A57" w:rsidRPr="00B75710" w:rsidRDefault="00053849" w:rsidP="00910A57">
            <w:pPr>
              <w:pStyle w:val="TableParagraph"/>
              <w:jc w:val="center"/>
              <w:rPr>
                <w:sz w:val="12"/>
                <w:szCs w:val="12"/>
              </w:rPr>
            </w:pPr>
            <w:r w:rsidRPr="00B75710">
              <w:rPr>
                <w:sz w:val="12"/>
                <w:szCs w:val="12"/>
              </w:rPr>
              <w:t>Which material is the best conductor of electricity?</w:t>
            </w:r>
            <w:r w:rsidR="00910A57">
              <w:rPr>
                <w:sz w:val="12"/>
                <w:szCs w:val="12"/>
              </w:rPr>
              <w:t xml:space="preserve"> </w:t>
            </w:r>
            <w:r w:rsidR="00910A57" w:rsidRPr="00014BB0">
              <w:rPr>
                <w:i/>
                <w:sz w:val="10"/>
                <w:szCs w:val="12"/>
              </w:rPr>
              <w:t>(</w:t>
            </w:r>
            <w:r w:rsidR="00910A57">
              <w:rPr>
                <w:i/>
                <w:sz w:val="10"/>
                <w:szCs w:val="12"/>
              </w:rPr>
              <w:t>1.1, 1.2, 1.5, 1.7, 1.9)</w:t>
            </w:r>
          </w:p>
          <w:p w14:paraId="797D3DEF" w14:textId="54D3D5B2" w:rsidR="00053849" w:rsidRPr="00B75710" w:rsidRDefault="00053849" w:rsidP="00941CD0">
            <w:pPr>
              <w:pStyle w:val="TableParagraph"/>
              <w:jc w:val="center"/>
              <w:rPr>
                <w:rFonts w:ascii="Times New Roman"/>
                <w:sz w:val="12"/>
                <w:szCs w:val="12"/>
              </w:rPr>
            </w:pPr>
          </w:p>
        </w:tc>
      </w:tr>
      <w:tr w:rsidR="00053849" w14:paraId="28040BD3" w14:textId="77777777" w:rsidTr="00E00727">
        <w:trPr>
          <w:trHeight w:val="910"/>
        </w:trPr>
        <w:tc>
          <w:tcPr>
            <w:tcW w:w="1555" w:type="dxa"/>
            <w:shd w:val="clear" w:color="auto" w:fill="7030A0"/>
          </w:tcPr>
          <w:p w14:paraId="62F0B5B6" w14:textId="11B28254" w:rsidR="00053849" w:rsidRPr="00D5188B" w:rsidRDefault="00053849" w:rsidP="00941CD0">
            <w:pPr>
              <w:pStyle w:val="TableParagraph"/>
              <w:spacing w:before="9"/>
              <w:rPr>
                <w:rFonts w:ascii="Times New Roman"/>
                <w:sz w:val="18"/>
                <w:szCs w:val="18"/>
              </w:rPr>
            </w:pPr>
          </w:p>
          <w:p w14:paraId="4777EBE5" w14:textId="77777777" w:rsidR="00053849" w:rsidRPr="00D5188B" w:rsidRDefault="00053849" w:rsidP="00941CD0">
            <w:pPr>
              <w:pStyle w:val="TableParagraph"/>
              <w:ind w:left="146" w:right="143"/>
              <w:jc w:val="center"/>
              <w:rPr>
                <w:b/>
                <w:sz w:val="18"/>
                <w:szCs w:val="18"/>
              </w:rPr>
            </w:pPr>
            <w:r w:rsidRPr="00D5188B">
              <w:rPr>
                <w:b/>
                <w:color w:val="FFFFFF"/>
                <w:sz w:val="18"/>
                <w:szCs w:val="18"/>
              </w:rPr>
              <w:t>Fair Tests</w:t>
            </w:r>
          </w:p>
        </w:tc>
        <w:tc>
          <w:tcPr>
            <w:tcW w:w="1701" w:type="dxa"/>
            <w:shd w:val="clear" w:color="auto" w:fill="FFFFFF" w:themeFill="background1"/>
          </w:tcPr>
          <w:p w14:paraId="2D20D7AC" w14:textId="1EFA6966" w:rsidR="007B45C7" w:rsidRPr="00B75710" w:rsidRDefault="007B45C7" w:rsidP="007B45C7">
            <w:pPr>
              <w:pStyle w:val="TableParagraph"/>
              <w:jc w:val="center"/>
              <w:rPr>
                <w:rFonts w:asciiTheme="majorHAnsi" w:hAnsiTheme="majorHAnsi"/>
                <w:i/>
                <w:sz w:val="13"/>
                <w:szCs w:val="13"/>
              </w:rPr>
            </w:pPr>
            <w:r>
              <w:rPr>
                <w:rFonts w:ascii="Times New Roman"/>
                <w:sz w:val="12"/>
                <w:szCs w:val="12"/>
              </w:rPr>
              <w:t xml:space="preserve">How </w:t>
            </w:r>
            <w:r w:rsidR="00053849" w:rsidRPr="00B75710">
              <w:rPr>
                <w:sz w:val="12"/>
                <w:szCs w:val="12"/>
              </w:rPr>
              <w:t>does the surface area of a container of water affect how long it takes to evaporate?</w:t>
            </w:r>
            <w:r>
              <w:rPr>
                <w:sz w:val="12"/>
                <w:szCs w:val="12"/>
              </w:rPr>
              <w:t xml:space="preserve"> </w:t>
            </w:r>
            <w:r w:rsidRPr="00014BB0">
              <w:rPr>
                <w:i/>
                <w:sz w:val="10"/>
                <w:szCs w:val="12"/>
              </w:rPr>
              <w:t>(</w:t>
            </w:r>
            <w:r>
              <w:rPr>
                <w:i/>
                <w:sz w:val="10"/>
                <w:szCs w:val="12"/>
              </w:rPr>
              <w:t>1.2, 1.3, 1.4, 1.5</w:t>
            </w:r>
            <w:r w:rsidR="00910A57">
              <w:rPr>
                <w:i/>
                <w:sz w:val="10"/>
                <w:szCs w:val="12"/>
              </w:rPr>
              <w:t>, 1.7</w:t>
            </w:r>
            <w:r>
              <w:rPr>
                <w:i/>
                <w:sz w:val="10"/>
                <w:szCs w:val="12"/>
              </w:rPr>
              <w:t>)</w:t>
            </w:r>
          </w:p>
          <w:p w14:paraId="77FC7245" w14:textId="202456C0" w:rsidR="00053849" w:rsidRPr="00B75710" w:rsidRDefault="00053849" w:rsidP="007B45C7">
            <w:pPr>
              <w:pStyle w:val="TableParagraph"/>
              <w:jc w:val="center"/>
              <w:rPr>
                <w:sz w:val="12"/>
                <w:szCs w:val="12"/>
              </w:rPr>
            </w:pPr>
          </w:p>
          <w:p w14:paraId="2AB8C5FE" w14:textId="77777777" w:rsidR="00053849" w:rsidRPr="00B75710" w:rsidRDefault="00053849" w:rsidP="00941CD0">
            <w:pPr>
              <w:pStyle w:val="TableParagraph"/>
              <w:jc w:val="center"/>
              <w:rPr>
                <w:sz w:val="12"/>
                <w:szCs w:val="12"/>
              </w:rPr>
            </w:pPr>
          </w:p>
        </w:tc>
        <w:tc>
          <w:tcPr>
            <w:tcW w:w="1984" w:type="dxa"/>
            <w:shd w:val="clear" w:color="auto" w:fill="FFFFFF" w:themeFill="background1"/>
          </w:tcPr>
          <w:p w14:paraId="0D905DBE" w14:textId="4223DC9A" w:rsidR="00053849" w:rsidRPr="00D70173" w:rsidRDefault="00053849" w:rsidP="00D70173">
            <w:pPr>
              <w:pStyle w:val="TableParagraph"/>
              <w:jc w:val="center"/>
              <w:rPr>
                <w:rFonts w:asciiTheme="majorHAnsi" w:hAnsiTheme="majorHAnsi"/>
                <w:i/>
                <w:sz w:val="13"/>
                <w:szCs w:val="13"/>
              </w:rPr>
            </w:pPr>
            <w:r w:rsidRPr="00B75710">
              <w:rPr>
                <w:sz w:val="12"/>
                <w:szCs w:val="12"/>
              </w:rPr>
              <w:t>How does the volume of a drum chang</w:t>
            </w:r>
            <w:r w:rsidR="001643BB" w:rsidRPr="00B75710">
              <w:rPr>
                <w:sz w:val="12"/>
                <w:szCs w:val="12"/>
              </w:rPr>
              <w:t>e as you move further away from it?</w:t>
            </w:r>
            <w:r w:rsidR="00D70173">
              <w:rPr>
                <w:sz w:val="12"/>
                <w:szCs w:val="12"/>
              </w:rPr>
              <w:t xml:space="preserve"> </w:t>
            </w:r>
            <w:r w:rsidR="00D70173" w:rsidRPr="00014BB0">
              <w:rPr>
                <w:i/>
                <w:sz w:val="10"/>
                <w:szCs w:val="12"/>
              </w:rPr>
              <w:t>(</w:t>
            </w:r>
            <w:r w:rsidR="00D70173">
              <w:rPr>
                <w:i/>
                <w:sz w:val="10"/>
                <w:szCs w:val="12"/>
              </w:rPr>
              <w:t>1.9)</w:t>
            </w:r>
          </w:p>
          <w:p w14:paraId="36FA7A81" w14:textId="0E8B8CCE" w:rsidR="00053849" w:rsidRPr="00D70173" w:rsidRDefault="00053849" w:rsidP="00D70173">
            <w:pPr>
              <w:pStyle w:val="TableParagraph"/>
              <w:jc w:val="center"/>
              <w:rPr>
                <w:rFonts w:asciiTheme="majorHAnsi" w:hAnsiTheme="majorHAnsi"/>
                <w:i/>
                <w:sz w:val="13"/>
                <w:szCs w:val="13"/>
              </w:rPr>
            </w:pPr>
            <w:r w:rsidRPr="00B75710">
              <w:rPr>
                <w:sz w:val="12"/>
                <w:szCs w:val="12"/>
              </w:rPr>
              <w:t>How does the length of a guitar string/tuning fork affect the pitch of the</w:t>
            </w:r>
            <w:r w:rsidR="001643BB" w:rsidRPr="00B75710">
              <w:rPr>
                <w:sz w:val="12"/>
                <w:szCs w:val="12"/>
              </w:rPr>
              <w:t xml:space="preserve"> </w:t>
            </w:r>
            <w:r w:rsidRPr="00B75710">
              <w:rPr>
                <w:sz w:val="12"/>
                <w:szCs w:val="12"/>
              </w:rPr>
              <w:t>sound?</w:t>
            </w:r>
            <w:r w:rsidR="00D70173">
              <w:rPr>
                <w:sz w:val="12"/>
                <w:szCs w:val="12"/>
              </w:rPr>
              <w:t xml:space="preserve"> </w:t>
            </w:r>
            <w:r w:rsidR="00D70173" w:rsidRPr="00014BB0">
              <w:rPr>
                <w:i/>
                <w:sz w:val="10"/>
                <w:szCs w:val="12"/>
              </w:rPr>
              <w:t>(</w:t>
            </w:r>
            <w:r w:rsidR="00D70173">
              <w:rPr>
                <w:i/>
                <w:sz w:val="10"/>
                <w:szCs w:val="12"/>
              </w:rPr>
              <w:t>1.9)</w:t>
            </w:r>
          </w:p>
        </w:tc>
        <w:tc>
          <w:tcPr>
            <w:tcW w:w="2274" w:type="dxa"/>
            <w:gridSpan w:val="2"/>
            <w:shd w:val="clear" w:color="auto" w:fill="D9D9D9" w:themeFill="background1" w:themeFillShade="D9"/>
          </w:tcPr>
          <w:p w14:paraId="423A7BC2" w14:textId="77777777" w:rsidR="00053849" w:rsidRPr="00B75710" w:rsidRDefault="00053849" w:rsidP="00941CD0">
            <w:pPr>
              <w:pStyle w:val="TableParagraph"/>
              <w:jc w:val="center"/>
              <w:rPr>
                <w:rFonts w:ascii="Times New Roman"/>
                <w:sz w:val="12"/>
                <w:szCs w:val="12"/>
              </w:rPr>
            </w:pPr>
          </w:p>
        </w:tc>
        <w:tc>
          <w:tcPr>
            <w:tcW w:w="1869" w:type="dxa"/>
            <w:shd w:val="clear" w:color="auto" w:fill="FFFFFF" w:themeFill="background1"/>
          </w:tcPr>
          <w:p w14:paraId="58AA9399" w14:textId="6C140146" w:rsidR="00053849" w:rsidRPr="00B75710" w:rsidRDefault="00053849" w:rsidP="00941CD0">
            <w:pPr>
              <w:pStyle w:val="TableParagraph"/>
              <w:jc w:val="center"/>
              <w:rPr>
                <w:sz w:val="12"/>
                <w:szCs w:val="12"/>
              </w:rPr>
            </w:pPr>
            <w:r w:rsidRPr="00B75710">
              <w:rPr>
                <w:sz w:val="12"/>
                <w:szCs w:val="12"/>
              </w:rPr>
              <w:t>Does the amount of light affect how many woodlice move around?</w:t>
            </w:r>
            <w:r w:rsidR="005C0677">
              <w:rPr>
                <w:sz w:val="12"/>
                <w:szCs w:val="12"/>
              </w:rPr>
              <w:t xml:space="preserve"> </w:t>
            </w:r>
            <w:r w:rsidR="005C0677" w:rsidRPr="00014BB0">
              <w:rPr>
                <w:i/>
                <w:sz w:val="10"/>
                <w:szCs w:val="12"/>
              </w:rPr>
              <w:t>(</w:t>
            </w:r>
            <w:r w:rsidR="005C0677">
              <w:rPr>
                <w:i/>
                <w:sz w:val="10"/>
                <w:szCs w:val="12"/>
              </w:rPr>
              <w:t xml:space="preserve">1.1, 1.2, 1.5, </w:t>
            </w:r>
            <w:r w:rsidR="00910A57">
              <w:rPr>
                <w:i/>
                <w:sz w:val="10"/>
                <w:szCs w:val="12"/>
              </w:rPr>
              <w:t xml:space="preserve">1.7, </w:t>
            </w:r>
            <w:r w:rsidR="005C0677">
              <w:rPr>
                <w:i/>
                <w:sz w:val="10"/>
                <w:szCs w:val="12"/>
              </w:rPr>
              <w:t xml:space="preserve">1.9) </w:t>
            </w:r>
          </w:p>
          <w:p w14:paraId="22ED316C" w14:textId="77777777" w:rsidR="00053849" w:rsidRPr="00B75710" w:rsidRDefault="00053849" w:rsidP="00941CD0">
            <w:pPr>
              <w:pStyle w:val="TableParagraph"/>
              <w:jc w:val="center"/>
              <w:rPr>
                <w:rFonts w:ascii="Times New Roman"/>
                <w:sz w:val="12"/>
                <w:szCs w:val="12"/>
              </w:rPr>
            </w:pPr>
          </w:p>
          <w:p w14:paraId="008DB1BD" w14:textId="77777777" w:rsidR="00053849" w:rsidRPr="00B75710" w:rsidRDefault="00053849" w:rsidP="00941CD0">
            <w:pPr>
              <w:pStyle w:val="TableParagraph"/>
              <w:jc w:val="center"/>
              <w:rPr>
                <w:sz w:val="12"/>
                <w:szCs w:val="12"/>
              </w:rPr>
            </w:pPr>
          </w:p>
        </w:tc>
        <w:tc>
          <w:tcPr>
            <w:tcW w:w="1669" w:type="dxa"/>
            <w:shd w:val="clear" w:color="auto" w:fill="FFFFFF" w:themeFill="background1"/>
          </w:tcPr>
          <w:p w14:paraId="4CF6FD63" w14:textId="77777777" w:rsidR="00910A57" w:rsidRPr="00B75710" w:rsidRDefault="00053849" w:rsidP="00910A57">
            <w:pPr>
              <w:pStyle w:val="TableParagraph"/>
              <w:jc w:val="center"/>
              <w:rPr>
                <w:sz w:val="12"/>
                <w:szCs w:val="12"/>
              </w:rPr>
            </w:pPr>
            <w:r w:rsidRPr="00B75710">
              <w:rPr>
                <w:sz w:val="12"/>
                <w:szCs w:val="12"/>
              </w:rPr>
              <w:t>How does the thickness of a conducting material affect how bright the lamp is?</w:t>
            </w:r>
            <w:r w:rsidR="00910A57">
              <w:rPr>
                <w:sz w:val="12"/>
                <w:szCs w:val="12"/>
              </w:rPr>
              <w:t xml:space="preserve"> </w:t>
            </w:r>
            <w:r w:rsidR="00910A57" w:rsidRPr="00014BB0">
              <w:rPr>
                <w:i/>
                <w:sz w:val="10"/>
                <w:szCs w:val="12"/>
              </w:rPr>
              <w:t>(</w:t>
            </w:r>
            <w:r w:rsidR="00910A57">
              <w:rPr>
                <w:i/>
                <w:sz w:val="10"/>
                <w:szCs w:val="12"/>
              </w:rPr>
              <w:t>1.1, 1.2, 1.5, 1.7, 1.9)</w:t>
            </w:r>
          </w:p>
          <w:p w14:paraId="56E8474C" w14:textId="3E5138A6" w:rsidR="00053849" w:rsidRPr="00B75710" w:rsidRDefault="00053849" w:rsidP="00941CD0">
            <w:pPr>
              <w:pStyle w:val="TableParagraph"/>
              <w:jc w:val="center"/>
              <w:rPr>
                <w:sz w:val="12"/>
                <w:szCs w:val="12"/>
              </w:rPr>
            </w:pPr>
          </w:p>
        </w:tc>
      </w:tr>
      <w:tr w:rsidR="00053849" w14:paraId="3F5E1CAD" w14:textId="77777777" w:rsidTr="00941CD0">
        <w:trPr>
          <w:trHeight w:val="1149"/>
        </w:trPr>
        <w:tc>
          <w:tcPr>
            <w:tcW w:w="1555" w:type="dxa"/>
            <w:shd w:val="clear" w:color="auto" w:fill="7030A0"/>
          </w:tcPr>
          <w:p w14:paraId="3E465B18" w14:textId="751B005F" w:rsidR="00053849" w:rsidRPr="00D5188B" w:rsidRDefault="00053849" w:rsidP="00941CD0">
            <w:pPr>
              <w:pStyle w:val="TableParagraph"/>
              <w:jc w:val="center"/>
              <w:rPr>
                <w:rFonts w:ascii="Times New Roman"/>
                <w:sz w:val="18"/>
                <w:szCs w:val="18"/>
              </w:rPr>
            </w:pPr>
            <w:r w:rsidRPr="00706FE1">
              <w:rPr>
                <w:rFonts w:asciiTheme="majorHAnsi" w:hAnsiTheme="majorHAnsi"/>
                <w:b/>
                <w:color w:val="FFFFFF" w:themeColor="background1"/>
                <w:sz w:val="18"/>
                <w:szCs w:val="18"/>
                <w:u w:val="single"/>
              </w:rPr>
              <w:t>Working Scientifically Outcomes</w:t>
            </w:r>
          </w:p>
        </w:tc>
        <w:tc>
          <w:tcPr>
            <w:tcW w:w="9497" w:type="dxa"/>
            <w:gridSpan w:val="6"/>
            <w:shd w:val="clear" w:color="auto" w:fill="auto"/>
          </w:tcPr>
          <w:p w14:paraId="2C217F76" w14:textId="6D989A77" w:rsidR="00053849" w:rsidRPr="004F574D" w:rsidRDefault="00053849" w:rsidP="00941CD0">
            <w:pPr>
              <w:pStyle w:val="TableParagraph"/>
              <w:rPr>
                <w:rFonts w:asciiTheme="majorHAnsi" w:hAnsiTheme="majorHAnsi"/>
                <w:sz w:val="13"/>
                <w:szCs w:val="13"/>
              </w:rPr>
            </w:pPr>
            <w:r w:rsidRPr="004F574D">
              <w:rPr>
                <w:rFonts w:asciiTheme="majorHAnsi" w:hAnsiTheme="majorHAnsi"/>
                <w:sz w:val="13"/>
                <w:szCs w:val="13"/>
              </w:rPr>
              <w:t>1.1 Can</w:t>
            </w:r>
            <w:r w:rsidR="00D31A49" w:rsidRPr="004F574D">
              <w:rPr>
                <w:rFonts w:asciiTheme="majorHAnsi" w:hAnsiTheme="majorHAnsi"/>
                <w:sz w:val="13"/>
                <w:szCs w:val="13"/>
              </w:rPr>
              <w:t xml:space="preserve"> ask relevant questions and </w:t>
            </w:r>
            <w:r w:rsidRPr="004F574D">
              <w:rPr>
                <w:rFonts w:asciiTheme="majorHAnsi" w:hAnsiTheme="majorHAnsi"/>
                <w:sz w:val="13"/>
                <w:szCs w:val="13"/>
              </w:rPr>
              <w:t>using</w:t>
            </w:r>
            <w:r w:rsidR="00D31A49" w:rsidRPr="004F574D">
              <w:rPr>
                <w:rFonts w:asciiTheme="majorHAnsi" w:hAnsiTheme="majorHAnsi"/>
                <w:sz w:val="13"/>
                <w:szCs w:val="13"/>
              </w:rPr>
              <w:t xml:space="preserve"> different types of scientific enquires to answer them.</w:t>
            </w:r>
          </w:p>
          <w:p w14:paraId="1C23A03F" w14:textId="77777777" w:rsidR="00053849" w:rsidRPr="004F574D" w:rsidRDefault="00053849" w:rsidP="00941CD0">
            <w:pPr>
              <w:pStyle w:val="TableParagraph"/>
              <w:rPr>
                <w:rFonts w:asciiTheme="majorHAnsi" w:hAnsiTheme="majorHAnsi"/>
                <w:sz w:val="13"/>
                <w:szCs w:val="13"/>
              </w:rPr>
            </w:pPr>
            <w:r w:rsidRPr="004F574D">
              <w:rPr>
                <w:rFonts w:asciiTheme="majorHAnsi" w:hAnsiTheme="majorHAnsi"/>
                <w:sz w:val="13"/>
                <w:szCs w:val="13"/>
              </w:rPr>
              <w:t>1.2 Can set up simple practical enquiries, comparative and fair tests.</w:t>
            </w:r>
          </w:p>
          <w:p w14:paraId="1DC74437" w14:textId="77777777" w:rsidR="00053849" w:rsidRPr="004F574D" w:rsidRDefault="00053849" w:rsidP="00941CD0">
            <w:pPr>
              <w:pStyle w:val="TableParagraph"/>
              <w:rPr>
                <w:rFonts w:asciiTheme="majorHAnsi" w:hAnsiTheme="majorHAnsi"/>
                <w:sz w:val="13"/>
                <w:szCs w:val="13"/>
              </w:rPr>
            </w:pPr>
            <w:r w:rsidRPr="004F574D">
              <w:rPr>
                <w:rFonts w:asciiTheme="majorHAnsi" w:hAnsiTheme="majorHAnsi"/>
                <w:sz w:val="13"/>
                <w:szCs w:val="13"/>
              </w:rPr>
              <w:t>1.3 Can make systematic and careful observations and, where appropriate, taking accurate measurements using standard units, using a range of equipment, including thermometers, beakers, test tubes and data loggers.</w:t>
            </w:r>
          </w:p>
          <w:p w14:paraId="0090B5B8" w14:textId="0ABF80C4" w:rsidR="00053849" w:rsidRPr="004F574D" w:rsidRDefault="00053849" w:rsidP="00941CD0">
            <w:pPr>
              <w:pStyle w:val="TableParagraph"/>
              <w:rPr>
                <w:rFonts w:asciiTheme="majorHAnsi" w:hAnsiTheme="majorHAnsi"/>
                <w:sz w:val="13"/>
                <w:szCs w:val="13"/>
              </w:rPr>
            </w:pPr>
            <w:r w:rsidRPr="004F574D">
              <w:rPr>
                <w:rFonts w:asciiTheme="majorHAnsi" w:hAnsiTheme="majorHAnsi"/>
                <w:sz w:val="13"/>
                <w:szCs w:val="13"/>
              </w:rPr>
              <w:t xml:space="preserve">1.4 Can gather, record, classify and present data in a variety of ways </w:t>
            </w:r>
            <w:r w:rsidR="00D31A49" w:rsidRPr="004F574D">
              <w:rPr>
                <w:rFonts w:asciiTheme="majorHAnsi" w:hAnsiTheme="majorHAnsi"/>
                <w:sz w:val="13"/>
                <w:szCs w:val="13"/>
              </w:rPr>
              <w:t xml:space="preserve">to help in answering questions (classification keys, bar charts, </w:t>
            </w:r>
            <w:proofErr w:type="spellStart"/>
            <w:r w:rsidR="00D31A49" w:rsidRPr="004F574D">
              <w:rPr>
                <w:rFonts w:asciiTheme="majorHAnsi" w:hAnsiTheme="majorHAnsi"/>
                <w:sz w:val="13"/>
                <w:szCs w:val="13"/>
              </w:rPr>
              <w:t>v</w:t>
            </w:r>
            <w:r w:rsidRPr="004F574D">
              <w:rPr>
                <w:rFonts w:asciiTheme="majorHAnsi" w:hAnsiTheme="majorHAnsi"/>
                <w:sz w:val="13"/>
                <w:szCs w:val="13"/>
              </w:rPr>
              <w:t>enn</w:t>
            </w:r>
            <w:proofErr w:type="spellEnd"/>
            <w:r w:rsidRPr="004F574D">
              <w:rPr>
                <w:rFonts w:asciiTheme="majorHAnsi" w:hAnsiTheme="majorHAnsi"/>
                <w:sz w:val="13"/>
                <w:szCs w:val="13"/>
              </w:rPr>
              <w:t xml:space="preserve"> diagrams, line graphs and time graphs)</w:t>
            </w:r>
            <w:r w:rsidR="00D31A49" w:rsidRPr="004F574D">
              <w:rPr>
                <w:rFonts w:asciiTheme="majorHAnsi" w:hAnsiTheme="majorHAnsi"/>
                <w:sz w:val="13"/>
                <w:szCs w:val="13"/>
              </w:rPr>
              <w:t>.</w:t>
            </w:r>
          </w:p>
          <w:p w14:paraId="4A980F1D" w14:textId="10DFBAE3" w:rsidR="00053849" w:rsidRPr="004F574D" w:rsidRDefault="00D31A49" w:rsidP="00941CD0">
            <w:pPr>
              <w:pStyle w:val="TableParagraph"/>
              <w:rPr>
                <w:rFonts w:asciiTheme="majorHAnsi" w:hAnsiTheme="majorHAnsi"/>
                <w:sz w:val="13"/>
                <w:szCs w:val="13"/>
              </w:rPr>
            </w:pPr>
            <w:r w:rsidRPr="004F574D">
              <w:rPr>
                <w:rFonts w:asciiTheme="majorHAnsi" w:hAnsiTheme="majorHAnsi"/>
                <w:w w:val="95"/>
                <w:sz w:val="13"/>
                <w:szCs w:val="13"/>
              </w:rPr>
              <w:t xml:space="preserve">1.5 Can record findings using simple scientific language, drawings, labelled diagrams, keys, bar charts and tables. </w:t>
            </w:r>
          </w:p>
          <w:p w14:paraId="46889903" w14:textId="24A390D7" w:rsidR="00053849" w:rsidRPr="004F574D" w:rsidRDefault="00D31A49" w:rsidP="00941CD0">
            <w:pPr>
              <w:pStyle w:val="TableParagraph"/>
              <w:rPr>
                <w:rFonts w:asciiTheme="majorHAnsi" w:hAnsiTheme="majorHAnsi"/>
                <w:sz w:val="13"/>
                <w:szCs w:val="13"/>
              </w:rPr>
            </w:pPr>
            <w:r w:rsidRPr="004F574D">
              <w:rPr>
                <w:rFonts w:asciiTheme="majorHAnsi" w:hAnsiTheme="majorHAnsi"/>
                <w:w w:val="95"/>
                <w:sz w:val="13"/>
                <w:szCs w:val="13"/>
              </w:rPr>
              <w:t xml:space="preserve">1.6 Can report on findings from enquiries, including oral and written explanations, displays or presentations of results </w:t>
            </w:r>
            <w:r w:rsidR="00053849" w:rsidRPr="004F574D">
              <w:rPr>
                <w:rFonts w:asciiTheme="majorHAnsi" w:hAnsiTheme="majorHAnsi"/>
                <w:sz w:val="13"/>
                <w:szCs w:val="13"/>
              </w:rPr>
              <w:t>and conclusions.</w:t>
            </w:r>
          </w:p>
          <w:p w14:paraId="0162E65B" w14:textId="7F078A20" w:rsidR="00053849" w:rsidRPr="004F574D" w:rsidRDefault="00D31A49" w:rsidP="00941CD0">
            <w:pPr>
              <w:pStyle w:val="TableParagraph"/>
              <w:rPr>
                <w:rFonts w:asciiTheme="majorHAnsi" w:hAnsiTheme="majorHAnsi"/>
                <w:w w:val="95"/>
                <w:sz w:val="13"/>
                <w:szCs w:val="13"/>
              </w:rPr>
            </w:pPr>
            <w:r w:rsidRPr="004F574D">
              <w:rPr>
                <w:rFonts w:asciiTheme="majorHAnsi" w:hAnsiTheme="majorHAnsi"/>
                <w:sz w:val="13"/>
                <w:szCs w:val="13"/>
              </w:rPr>
              <w:t xml:space="preserve">1.7 Can use results to draw simple conclusions and make predictions for new values, </w:t>
            </w:r>
            <w:r w:rsidR="00053849" w:rsidRPr="004F574D">
              <w:rPr>
                <w:rFonts w:asciiTheme="majorHAnsi" w:hAnsiTheme="majorHAnsi"/>
                <w:sz w:val="13"/>
                <w:szCs w:val="13"/>
              </w:rPr>
              <w:t>suggest improvements and raise further questions.</w:t>
            </w:r>
          </w:p>
          <w:p w14:paraId="4A2BD181" w14:textId="27456039" w:rsidR="00053849" w:rsidRPr="004F574D" w:rsidRDefault="007B45C7" w:rsidP="00941CD0">
            <w:pPr>
              <w:pStyle w:val="TableParagraph"/>
              <w:rPr>
                <w:rFonts w:asciiTheme="majorHAnsi" w:hAnsiTheme="majorHAnsi"/>
                <w:sz w:val="13"/>
                <w:szCs w:val="13"/>
              </w:rPr>
            </w:pPr>
            <w:r w:rsidRPr="004F574D">
              <w:rPr>
                <w:rFonts w:asciiTheme="majorHAnsi" w:hAnsiTheme="majorHAnsi"/>
                <w:w w:val="95"/>
                <w:sz w:val="13"/>
                <w:szCs w:val="13"/>
              </w:rPr>
              <w:t xml:space="preserve">1.8 Can identify differences, similarities or changes related to simple scientific ideas and processes. </w:t>
            </w:r>
            <w:r w:rsidR="00BA7221" w:rsidRPr="004F574D">
              <w:rPr>
                <w:rFonts w:asciiTheme="majorHAnsi" w:hAnsiTheme="majorHAnsi"/>
                <w:sz w:val="13"/>
                <w:szCs w:val="13"/>
              </w:rPr>
              <w:t xml:space="preserve"> </w:t>
            </w:r>
          </w:p>
          <w:p w14:paraId="0E110E4B" w14:textId="6BCD3880" w:rsidR="00053849" w:rsidRPr="001643BB" w:rsidRDefault="00BA7221" w:rsidP="00BA7221">
            <w:pPr>
              <w:pStyle w:val="TableParagraph"/>
              <w:rPr>
                <w:rFonts w:asciiTheme="majorHAnsi" w:hAnsiTheme="majorHAnsi"/>
                <w:sz w:val="15"/>
                <w:szCs w:val="13"/>
              </w:rPr>
            </w:pPr>
            <w:r w:rsidRPr="004F574D">
              <w:rPr>
                <w:rFonts w:asciiTheme="majorHAnsi" w:hAnsiTheme="majorHAnsi"/>
                <w:sz w:val="13"/>
                <w:szCs w:val="13"/>
              </w:rPr>
              <w:t xml:space="preserve">1.9 Can use straight forward scientific evidence to answer questions or to support their findings. </w:t>
            </w:r>
          </w:p>
        </w:tc>
      </w:tr>
      <w:tr w:rsidR="00053849" w14:paraId="6FE76246" w14:textId="77777777" w:rsidTr="00941CD0">
        <w:trPr>
          <w:trHeight w:val="274"/>
        </w:trPr>
        <w:tc>
          <w:tcPr>
            <w:tcW w:w="1555" w:type="dxa"/>
            <w:shd w:val="clear" w:color="auto" w:fill="00B0F0"/>
          </w:tcPr>
          <w:p w14:paraId="187EF2FD" w14:textId="77777777" w:rsidR="00053849" w:rsidRPr="00053849" w:rsidRDefault="00053849" w:rsidP="00941CD0">
            <w:pPr>
              <w:pStyle w:val="TableParagraph"/>
              <w:jc w:val="center"/>
              <w:rPr>
                <w:rFonts w:asciiTheme="majorHAnsi" w:hAnsiTheme="majorHAnsi"/>
                <w:b/>
                <w:color w:val="FFFFFF" w:themeColor="background1"/>
                <w:sz w:val="14"/>
                <w:szCs w:val="18"/>
              </w:rPr>
            </w:pPr>
            <w:r w:rsidRPr="00053849">
              <w:rPr>
                <w:rFonts w:asciiTheme="majorHAnsi" w:hAnsiTheme="majorHAnsi"/>
                <w:b/>
                <w:color w:val="FFFFFF" w:themeColor="background1"/>
                <w:sz w:val="14"/>
                <w:szCs w:val="18"/>
              </w:rPr>
              <w:t>Gospel</w:t>
            </w:r>
          </w:p>
          <w:p w14:paraId="593C9B17" w14:textId="77777777" w:rsidR="00053849" w:rsidRPr="00A667C4" w:rsidRDefault="00053849" w:rsidP="00941CD0">
            <w:pPr>
              <w:pStyle w:val="TableParagraph"/>
              <w:jc w:val="center"/>
              <w:rPr>
                <w:rFonts w:ascii="Times New Roman"/>
                <w:b/>
              </w:rPr>
            </w:pPr>
            <w:r w:rsidRPr="00053849">
              <w:rPr>
                <w:rFonts w:asciiTheme="majorHAnsi" w:hAnsiTheme="majorHAnsi"/>
                <w:b/>
                <w:color w:val="FFFFFF" w:themeColor="background1"/>
                <w:sz w:val="14"/>
                <w:szCs w:val="18"/>
              </w:rPr>
              <w:t>Values</w:t>
            </w:r>
          </w:p>
        </w:tc>
        <w:tc>
          <w:tcPr>
            <w:tcW w:w="1701" w:type="dxa"/>
            <w:shd w:val="clear" w:color="auto" w:fill="00B0F0"/>
          </w:tcPr>
          <w:p w14:paraId="0516B0A1" w14:textId="77777777" w:rsidR="00053849" w:rsidRDefault="00053849" w:rsidP="00941CD0">
            <w:pPr>
              <w:pStyle w:val="TableParagraph"/>
              <w:jc w:val="center"/>
              <w:rPr>
                <w:rFonts w:ascii="Times New Roman"/>
                <w:sz w:val="14"/>
              </w:rPr>
            </w:pPr>
            <w:r w:rsidRPr="005F2962">
              <w:rPr>
                <w:rFonts w:ascii="Times New Roman"/>
                <w:sz w:val="14"/>
                <w:szCs w:val="14"/>
              </w:rPr>
              <w:t>Curious and active</w:t>
            </w:r>
          </w:p>
        </w:tc>
        <w:tc>
          <w:tcPr>
            <w:tcW w:w="1984" w:type="dxa"/>
            <w:shd w:val="clear" w:color="auto" w:fill="00B0F0"/>
          </w:tcPr>
          <w:p w14:paraId="0A54ED92" w14:textId="2DD6486E" w:rsidR="00053849" w:rsidRPr="00053849" w:rsidRDefault="00053849" w:rsidP="00941CD0">
            <w:pPr>
              <w:pStyle w:val="TableParagraph"/>
              <w:jc w:val="center"/>
              <w:rPr>
                <w:rFonts w:ascii="Times New Roman"/>
                <w:sz w:val="14"/>
                <w:szCs w:val="14"/>
              </w:rPr>
            </w:pPr>
            <w:r w:rsidRPr="005F2962">
              <w:rPr>
                <w:rFonts w:ascii="Times New Roman"/>
                <w:sz w:val="14"/>
                <w:szCs w:val="14"/>
              </w:rPr>
              <w:t>Attentive and discerning</w:t>
            </w:r>
          </w:p>
        </w:tc>
        <w:tc>
          <w:tcPr>
            <w:tcW w:w="2274" w:type="dxa"/>
            <w:gridSpan w:val="2"/>
            <w:shd w:val="clear" w:color="auto" w:fill="00B0F0"/>
          </w:tcPr>
          <w:p w14:paraId="772ABC33" w14:textId="77777777" w:rsidR="00053849" w:rsidRPr="005F2962" w:rsidRDefault="00053849" w:rsidP="00941CD0">
            <w:pPr>
              <w:pStyle w:val="TableParagraph"/>
              <w:jc w:val="center"/>
              <w:rPr>
                <w:rFonts w:ascii="Times New Roman"/>
                <w:sz w:val="14"/>
                <w:szCs w:val="14"/>
              </w:rPr>
            </w:pPr>
            <w:r w:rsidRPr="005F2962">
              <w:rPr>
                <w:rFonts w:ascii="Times New Roman"/>
                <w:sz w:val="14"/>
                <w:szCs w:val="14"/>
              </w:rPr>
              <w:t>Compassionate and loving</w:t>
            </w:r>
          </w:p>
          <w:p w14:paraId="3D82D947" w14:textId="77777777" w:rsidR="00053849" w:rsidRPr="00053849" w:rsidRDefault="00053849" w:rsidP="00941CD0">
            <w:pPr>
              <w:pStyle w:val="TableParagraph"/>
              <w:jc w:val="center"/>
              <w:rPr>
                <w:rFonts w:ascii="Times New Roman"/>
                <w:sz w:val="14"/>
                <w:szCs w:val="14"/>
              </w:rPr>
            </w:pPr>
            <w:r w:rsidRPr="005F2962">
              <w:rPr>
                <w:rFonts w:ascii="Times New Roman"/>
                <w:sz w:val="14"/>
                <w:szCs w:val="14"/>
              </w:rPr>
              <w:t>Grateful and generous</w:t>
            </w:r>
          </w:p>
        </w:tc>
        <w:tc>
          <w:tcPr>
            <w:tcW w:w="1869" w:type="dxa"/>
            <w:shd w:val="clear" w:color="auto" w:fill="00B0F0"/>
          </w:tcPr>
          <w:p w14:paraId="5FD6503C" w14:textId="40FA0683" w:rsidR="00053849" w:rsidRDefault="00053849" w:rsidP="00941CD0">
            <w:pPr>
              <w:pStyle w:val="TableParagraph"/>
              <w:jc w:val="center"/>
              <w:rPr>
                <w:rFonts w:ascii="Times New Roman"/>
                <w:sz w:val="14"/>
              </w:rPr>
            </w:pPr>
            <w:r w:rsidRPr="005F2962">
              <w:rPr>
                <w:rFonts w:ascii="Times New Roman"/>
                <w:sz w:val="14"/>
                <w:szCs w:val="14"/>
              </w:rPr>
              <w:t>Faith filled and hopeful</w:t>
            </w:r>
          </w:p>
        </w:tc>
        <w:tc>
          <w:tcPr>
            <w:tcW w:w="1669" w:type="dxa"/>
            <w:shd w:val="clear" w:color="auto" w:fill="00B0F0"/>
          </w:tcPr>
          <w:p w14:paraId="3BD0E6AA" w14:textId="77777777" w:rsidR="00053849" w:rsidRPr="005F2962" w:rsidRDefault="00053849" w:rsidP="00941CD0">
            <w:pPr>
              <w:pStyle w:val="TableParagraph"/>
              <w:jc w:val="center"/>
              <w:rPr>
                <w:rFonts w:ascii="Times New Roman"/>
                <w:sz w:val="14"/>
                <w:szCs w:val="14"/>
              </w:rPr>
            </w:pPr>
            <w:r w:rsidRPr="005F2962">
              <w:rPr>
                <w:rFonts w:ascii="Times New Roman"/>
                <w:sz w:val="14"/>
                <w:szCs w:val="14"/>
              </w:rPr>
              <w:t>Learned and wise</w:t>
            </w:r>
          </w:p>
          <w:p w14:paraId="582DCB91" w14:textId="77777777" w:rsidR="00053849" w:rsidRDefault="00053849" w:rsidP="00941CD0">
            <w:pPr>
              <w:pStyle w:val="TableParagraph"/>
              <w:jc w:val="center"/>
              <w:rPr>
                <w:rFonts w:ascii="Times New Roman"/>
                <w:sz w:val="14"/>
              </w:rPr>
            </w:pPr>
          </w:p>
        </w:tc>
      </w:tr>
    </w:tbl>
    <w:p w14:paraId="799757F4" w14:textId="32858BCF" w:rsidR="009444FF" w:rsidRPr="009444FF" w:rsidRDefault="00941CD0" w:rsidP="00053849">
      <w:pPr>
        <w:tabs>
          <w:tab w:val="left" w:pos="8582"/>
        </w:tabs>
        <w:rPr>
          <w:rFonts w:ascii="Times New Roman"/>
          <w:sz w:val="12"/>
        </w:rPr>
      </w:pPr>
      <w:r>
        <w:rPr>
          <w:noProof/>
          <w:lang w:bidi="ar-SA"/>
        </w:rPr>
        <mc:AlternateContent>
          <mc:Choice Requires="wpg">
            <w:drawing>
              <wp:anchor distT="0" distB="0" distL="114300" distR="114300" simplePos="0" relativeHeight="251646975" behindDoc="1" locked="0" layoutInCell="1" allowOverlap="1" wp14:anchorId="2796CDB3" wp14:editId="74E7B36C">
                <wp:simplePos x="0" y="0"/>
                <wp:positionH relativeFrom="margin">
                  <wp:posOffset>-241300</wp:posOffset>
                </wp:positionH>
                <wp:positionV relativeFrom="page">
                  <wp:posOffset>266700</wp:posOffset>
                </wp:positionV>
                <wp:extent cx="7271385" cy="10210800"/>
                <wp:effectExtent l="0" t="0" r="5715" b="19050"/>
                <wp:wrapNone/>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1385" cy="10210800"/>
                          <a:chOff x="480" y="480"/>
                          <a:chExt cx="10942" cy="15884"/>
                        </a:xfrm>
                      </wpg:grpSpPr>
                      <wps:wsp>
                        <wps:cNvPr id="117" name="Rectangle 69"/>
                        <wps:cNvSpPr>
                          <a:spLocks noChangeArrowheads="1"/>
                        </wps:cNvSpPr>
                        <wps:spPr bwMode="auto">
                          <a:xfrm>
                            <a:off x="480"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68"/>
                        <wps:cNvCnPr>
                          <a:cxnSpLocks noChangeShapeType="1"/>
                        </wps:cNvCnPr>
                        <wps:spPr bwMode="auto">
                          <a:xfrm>
                            <a:off x="569" y="510"/>
                            <a:ext cx="10764"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19" name="Line 67"/>
                        <wps:cNvCnPr>
                          <a:cxnSpLocks noChangeShapeType="1"/>
                        </wps:cNvCnPr>
                        <wps:spPr bwMode="auto">
                          <a:xfrm>
                            <a:off x="569" y="562"/>
                            <a:ext cx="10764"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20" name="Rectangle 66"/>
                        <wps:cNvSpPr>
                          <a:spLocks noChangeArrowheads="1"/>
                        </wps:cNvSpPr>
                        <wps:spPr bwMode="auto">
                          <a:xfrm>
                            <a:off x="11332"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65"/>
                        <wps:cNvCnPr>
                          <a:cxnSpLocks noChangeShapeType="1"/>
                        </wps:cNvCnPr>
                        <wps:spPr bwMode="auto">
                          <a:xfrm>
                            <a:off x="510"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22" name="Line 64"/>
                        <wps:cNvCnPr>
                          <a:cxnSpLocks noChangeShapeType="1"/>
                        </wps:cNvCnPr>
                        <wps:spPr bwMode="auto">
                          <a:xfrm>
                            <a:off x="562" y="554"/>
                            <a:ext cx="0" cy="1572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23" name="Line 63"/>
                        <wps:cNvCnPr>
                          <a:cxnSpLocks noChangeShapeType="1"/>
                        </wps:cNvCnPr>
                        <wps:spPr bwMode="auto">
                          <a:xfrm>
                            <a:off x="11392"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24" name="Line 62"/>
                        <wps:cNvCnPr>
                          <a:cxnSpLocks noChangeShapeType="1"/>
                        </wps:cNvCnPr>
                        <wps:spPr bwMode="auto">
                          <a:xfrm>
                            <a:off x="11340" y="554"/>
                            <a:ext cx="0" cy="1572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25" name="AutoShape 61"/>
                        <wps:cNvSpPr>
                          <a:spLocks/>
                        </wps:cNvSpPr>
                        <wps:spPr bwMode="auto">
                          <a:xfrm>
                            <a:off x="480" y="16274"/>
                            <a:ext cx="89" cy="89"/>
                          </a:xfrm>
                          <a:custGeom>
                            <a:avLst/>
                            <a:gdLst>
                              <a:gd name="T0" fmla="+- 0 569 480"/>
                              <a:gd name="T1" fmla="*/ T0 w 89"/>
                              <a:gd name="T2" fmla="+- 0 16274 16274"/>
                              <a:gd name="T3" fmla="*/ 16274 h 89"/>
                              <a:gd name="T4" fmla="+- 0 554 480"/>
                              <a:gd name="T5" fmla="*/ T4 w 89"/>
                              <a:gd name="T6" fmla="+- 0 16274 16274"/>
                              <a:gd name="T7" fmla="*/ 16274 h 89"/>
                              <a:gd name="T8" fmla="+- 0 554 480"/>
                              <a:gd name="T9" fmla="*/ T8 w 89"/>
                              <a:gd name="T10" fmla="+- 0 16289 16274"/>
                              <a:gd name="T11" fmla="*/ 16289 h 89"/>
                              <a:gd name="T12" fmla="+- 0 569 480"/>
                              <a:gd name="T13" fmla="*/ T12 w 89"/>
                              <a:gd name="T14" fmla="+- 0 16289 16274"/>
                              <a:gd name="T15" fmla="*/ 16289 h 89"/>
                              <a:gd name="T16" fmla="+- 0 569 480"/>
                              <a:gd name="T17" fmla="*/ T16 w 89"/>
                              <a:gd name="T18" fmla="+- 0 16274 16274"/>
                              <a:gd name="T19" fmla="*/ 16274 h 89"/>
                              <a:gd name="T20" fmla="+- 0 569 480"/>
                              <a:gd name="T21" fmla="*/ T20 w 89"/>
                              <a:gd name="T22" fmla="+- 0 16303 16274"/>
                              <a:gd name="T23" fmla="*/ 16303 h 89"/>
                              <a:gd name="T24" fmla="+- 0 480 480"/>
                              <a:gd name="T25" fmla="*/ T24 w 89"/>
                              <a:gd name="T26" fmla="+- 0 16303 16274"/>
                              <a:gd name="T27" fmla="*/ 16303 h 89"/>
                              <a:gd name="T28" fmla="+- 0 480 480"/>
                              <a:gd name="T29" fmla="*/ T28 w 89"/>
                              <a:gd name="T30" fmla="+- 0 16363 16274"/>
                              <a:gd name="T31" fmla="*/ 16363 h 89"/>
                              <a:gd name="T32" fmla="+- 0 569 480"/>
                              <a:gd name="T33" fmla="*/ T32 w 89"/>
                              <a:gd name="T34" fmla="+- 0 16363 16274"/>
                              <a:gd name="T35" fmla="*/ 16363 h 89"/>
                              <a:gd name="T36" fmla="+- 0 569 480"/>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89" y="0"/>
                                </a:moveTo>
                                <a:lnTo>
                                  <a:pt x="74" y="0"/>
                                </a:lnTo>
                                <a:lnTo>
                                  <a:pt x="74" y="15"/>
                                </a:lnTo>
                                <a:lnTo>
                                  <a:pt x="89" y="15"/>
                                </a:lnTo>
                                <a:lnTo>
                                  <a:pt x="89"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Line 60"/>
                        <wps:cNvCnPr>
                          <a:cxnSpLocks noChangeShapeType="1"/>
                        </wps:cNvCnPr>
                        <wps:spPr bwMode="auto">
                          <a:xfrm>
                            <a:off x="569" y="16333"/>
                            <a:ext cx="10764"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27" name="Line 59"/>
                        <wps:cNvCnPr>
                          <a:cxnSpLocks noChangeShapeType="1"/>
                        </wps:cNvCnPr>
                        <wps:spPr bwMode="auto">
                          <a:xfrm>
                            <a:off x="569" y="16282"/>
                            <a:ext cx="10764"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28" name="AutoShape 58"/>
                        <wps:cNvSpPr>
                          <a:spLocks/>
                        </wps:cNvSpPr>
                        <wps:spPr bwMode="auto">
                          <a:xfrm>
                            <a:off x="11332" y="16274"/>
                            <a:ext cx="89" cy="89"/>
                          </a:xfrm>
                          <a:custGeom>
                            <a:avLst/>
                            <a:gdLst>
                              <a:gd name="T0" fmla="+- 0 11347 11333"/>
                              <a:gd name="T1" fmla="*/ T0 w 89"/>
                              <a:gd name="T2" fmla="+- 0 16274 16274"/>
                              <a:gd name="T3" fmla="*/ 16274 h 89"/>
                              <a:gd name="T4" fmla="+- 0 11333 11333"/>
                              <a:gd name="T5" fmla="*/ T4 w 89"/>
                              <a:gd name="T6" fmla="+- 0 16274 16274"/>
                              <a:gd name="T7" fmla="*/ 16274 h 89"/>
                              <a:gd name="T8" fmla="+- 0 11333 11333"/>
                              <a:gd name="T9" fmla="*/ T8 w 89"/>
                              <a:gd name="T10" fmla="+- 0 16289 16274"/>
                              <a:gd name="T11" fmla="*/ 16289 h 89"/>
                              <a:gd name="T12" fmla="+- 0 11347 11333"/>
                              <a:gd name="T13" fmla="*/ T12 w 89"/>
                              <a:gd name="T14" fmla="+- 0 16289 16274"/>
                              <a:gd name="T15" fmla="*/ 16289 h 89"/>
                              <a:gd name="T16" fmla="+- 0 11347 11333"/>
                              <a:gd name="T17" fmla="*/ T16 w 89"/>
                              <a:gd name="T18" fmla="+- 0 16274 16274"/>
                              <a:gd name="T19" fmla="*/ 16274 h 89"/>
                              <a:gd name="T20" fmla="+- 0 11422 11333"/>
                              <a:gd name="T21" fmla="*/ T20 w 89"/>
                              <a:gd name="T22" fmla="+- 0 16303 16274"/>
                              <a:gd name="T23" fmla="*/ 16303 h 89"/>
                              <a:gd name="T24" fmla="+- 0 11333 11333"/>
                              <a:gd name="T25" fmla="*/ T24 w 89"/>
                              <a:gd name="T26" fmla="+- 0 16303 16274"/>
                              <a:gd name="T27" fmla="*/ 16303 h 89"/>
                              <a:gd name="T28" fmla="+- 0 11333 11333"/>
                              <a:gd name="T29" fmla="*/ T28 w 89"/>
                              <a:gd name="T30" fmla="+- 0 16363 16274"/>
                              <a:gd name="T31" fmla="*/ 16363 h 89"/>
                              <a:gd name="T32" fmla="+- 0 11422 11333"/>
                              <a:gd name="T33" fmla="*/ T32 w 89"/>
                              <a:gd name="T34" fmla="+- 0 16363 16274"/>
                              <a:gd name="T35" fmla="*/ 16363 h 89"/>
                              <a:gd name="T36" fmla="+- 0 11422 11333"/>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14" y="0"/>
                                </a:moveTo>
                                <a:lnTo>
                                  <a:pt x="0" y="0"/>
                                </a:lnTo>
                                <a:lnTo>
                                  <a:pt x="0" y="15"/>
                                </a:lnTo>
                                <a:lnTo>
                                  <a:pt x="14" y="15"/>
                                </a:lnTo>
                                <a:lnTo>
                                  <a:pt x="14"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498C3" id="Group 57" o:spid="_x0000_s1026" style="position:absolute;margin-left:-19pt;margin-top:21pt;width:572.55pt;height:804pt;z-index:-251669505;mso-position-horizontal-relative:margin;mso-position-vertical-relative:page" coordorigin="480,480" coordsize="10942,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">
                <v:rect id="Rectangle 69" o:spid="_x0000_s1027" style="position:absolute;left:480;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" fillcolor="#001f5f" stroked="f"/>
                <v:line id="Line 68" o:spid="_x0000_s1028" style="position:absolute;visibility:visible;mso-wrap-style:square" from="569,510" to="1133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" strokecolor="#001f5f" strokeweight="3pt"/>
                <v:line id="Line 67" o:spid="_x0000_s1029" style="position:absolute;visibility:visible;mso-wrap-style:square" from="569,562" to="1133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" strokecolor="#001f5f" strokeweight=".72pt"/>
                <v:rect id="Rectangle 66" o:spid="_x0000_s1030" style="position:absolute;left:11332;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" fillcolor="#001f5f" stroked="f"/>
                <v:line id="Line 65" o:spid="_x0000_s1031" style="position:absolute;visibility:visible;mso-wrap-style:square" from="510,480" to="510,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" strokecolor="#001f5f" strokeweight="3pt"/>
                <v:line id="Line 64" o:spid="_x0000_s1032" style="position:absolute;visibility:visible;mso-wrap-style:square" from="562,554" to="562,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" strokecolor="#001f5f" strokeweight=".72pt"/>
                <v:line id="Line 63" o:spid="_x0000_s1033" style="position:absolute;visibility:visible;mso-wrap-style:square" from="11392,480" to="11392,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" strokecolor="#001f5f" strokeweight="3pt"/>
                <v:line id="Line 62" o:spid="_x0000_s1034" style="position:absolute;visibility:visible;mso-wrap-style:square" from="11340,554" to="11340,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" strokecolor="#001f5f" strokeweight=".72pt"/>
                <v:shape id="AutoShape 61" o:spid="_x0000_s1035" style="position:absolute;left:480;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" path="m89,l74,r,15l89,15,89,t,29l,29,,89r89,l89,29e" fillcolor="#001f5f" stroked="f">
                  <v:path arrowok="t" o:connecttype="custom" o:connectlocs="89,16274;74,16274;74,16289;89,16289;89,16274;89,16303;0,16303;0,16363;89,16363;89,16303" o:connectangles="0,0,0,0,0,0,0,0,0,0"/>
                </v:shape>
                <v:line id="Line 60" o:spid="_x0000_s1036" style="position:absolute;visibility:visible;mso-wrap-style:square" from="569,16333" to="11333,1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" strokecolor="#001f5f" strokeweight="3pt"/>
                <v:line id="Line 59" o:spid="_x0000_s1037" style="position:absolute;visibility:visible;mso-wrap-style:square" from="569,16282" to="11333,1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" strokecolor="#001f5f" strokeweight=".72pt"/>
                <v:shape id="AutoShape 58" o:spid="_x0000_s1038" style="position:absolute;left:11332;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" path="m14,l,,,15r14,l14,m89,29l,29,,89r89,l89,29e" fillcolor="#001f5f" stroked="f">
                  <v:path arrowok="t" o:connecttype="custom" o:connectlocs="14,16274;0,16274;0,16289;14,16289;14,16274;89,16303;0,16303;0,16363;89,16363;89,16303" o:connectangles="0,0,0,0,0,0,0,0,0,0"/>
                </v:shape>
                <w10:wrap anchorx="margin" anchory="page"/>
              </v:group>
            </w:pict>
          </mc:Fallback>
        </mc:AlternateContent>
      </w:r>
      <w:r>
        <w:rPr>
          <w:rFonts w:ascii="Times New Roman"/>
          <w:noProof/>
          <w:sz w:val="20"/>
          <w:lang w:bidi="ar-SA"/>
        </w:rPr>
        <mc:AlternateContent>
          <mc:Choice Requires="wps">
            <w:drawing>
              <wp:anchor distT="0" distB="0" distL="114300" distR="114300" simplePos="0" relativeHeight="251744256" behindDoc="1" locked="0" layoutInCell="1" allowOverlap="1" wp14:anchorId="3486B754" wp14:editId="59FF32D7">
                <wp:simplePos x="0" y="0"/>
                <wp:positionH relativeFrom="margin">
                  <wp:align>center</wp:align>
                </wp:positionH>
                <wp:positionV relativeFrom="margin">
                  <wp:posOffset>-40120</wp:posOffset>
                </wp:positionV>
                <wp:extent cx="6438900" cy="476250"/>
                <wp:effectExtent l="0" t="0" r="0" b="0"/>
                <wp:wrapNone/>
                <wp:docPr id="14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476250"/>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F7A671" w14:textId="77777777" w:rsidR="003D0398" w:rsidRPr="008E1A7A" w:rsidRDefault="003D0398" w:rsidP="00053849">
                            <w:pPr>
                              <w:jc w:val="center"/>
                              <w:rPr>
                                <w:sz w:val="56"/>
                                <w:szCs w:val="56"/>
                              </w:rPr>
                            </w:pPr>
                            <w:r w:rsidRPr="008E1A7A">
                              <w:rPr>
                                <w:sz w:val="56"/>
                                <w:szCs w:val="56"/>
                              </w:rPr>
                              <w:t xml:space="preserve">Lower KS2 </w:t>
                            </w:r>
                            <w:r w:rsidRPr="008E1A7A">
                              <w:rPr>
                                <w:b/>
                                <w:sz w:val="56"/>
                                <w:szCs w:val="56"/>
                                <w:u w:val="single"/>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86B754" id="_x0000_s1037" style="position:absolute;margin-left:0;margin-top:-3.15pt;width:507pt;height:37.5pt;z-index:-2515722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coordsize="10380,13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" adj="-11796480,,5400" path="m10159,l222,,152,12,91,43,43,91,12,152,,222r,884l12,1176r31,61l91,1285r61,31l222,1328r9937,l10229,1316r61,-31l10338,1237r31,-61l10380,1106r,-884l10369,152r-31,-61l10290,43r-61,-31l10159,xe" fillcolor="#001f5f" stroked="f">
                <v:stroke joinstyle="round"/>
                <v:formulas/>
                <v:path arrowok="t" o:connecttype="custom" o:connectlocs="6301810,7172;137711,7172;94288,11476;56449,22593;26674,39807;7444,61683;0,86787;0,403808;7444,428912;26674,450788;56449,468002;94288,479119;137711,483422;6301810,483422;6345232,479119;6383071,468002;6412847,450788;6432077,428912;6438900,403808;6438900,86787;6432077,61683;6412847,39807;6383071,22593;6345232,11476;6301810,7172" o:connectangles="0,0,0,0,0,0,0,0,0,0,0,0,0,0,0,0,0,0,0,0,0,0,0,0,0" textboxrect="0,0,10380,1328"/>
                <v:textbox>
                  <w:txbxContent>
                    <w:p w14:paraId="7CF7A671" w14:textId="77777777" w:rsidR="003D0398" w:rsidRPr="008E1A7A" w:rsidRDefault="003D0398" w:rsidP="00053849">
                      <w:pPr>
                        <w:jc w:val="center"/>
                        <w:rPr>
                          <w:sz w:val="56"/>
                          <w:szCs w:val="56"/>
                        </w:rPr>
                      </w:pPr>
                      <w:r w:rsidRPr="008E1A7A">
                        <w:rPr>
                          <w:sz w:val="56"/>
                          <w:szCs w:val="56"/>
                        </w:rPr>
                        <w:t xml:space="preserve">Lower KS2 </w:t>
                      </w:r>
                      <w:r w:rsidRPr="008E1A7A">
                        <w:rPr>
                          <w:b/>
                          <w:sz w:val="56"/>
                          <w:szCs w:val="56"/>
                          <w:u w:val="single"/>
                        </w:rPr>
                        <w:t>A</w:t>
                      </w:r>
                    </w:p>
                  </w:txbxContent>
                </v:textbox>
                <w10:wrap anchorx="margin" anchory="margin"/>
              </v:shape>
            </w:pict>
          </mc:Fallback>
        </mc:AlternateContent>
      </w:r>
    </w:p>
    <w:p w14:paraId="725DBD7E" w14:textId="66D3A6A4" w:rsidR="009444FF" w:rsidRDefault="009444FF" w:rsidP="009444FF">
      <w:pPr>
        <w:rPr>
          <w:rFonts w:ascii="Times New Roman"/>
          <w:sz w:val="12"/>
        </w:rPr>
      </w:pPr>
    </w:p>
    <w:p w14:paraId="60ACD1BF" w14:textId="63604043" w:rsidR="00941CD0" w:rsidRDefault="00941CD0" w:rsidP="009444FF">
      <w:pPr>
        <w:rPr>
          <w:rFonts w:ascii="Times New Roman"/>
          <w:sz w:val="12"/>
        </w:rPr>
      </w:pPr>
    </w:p>
    <w:p w14:paraId="7E8E3376" w14:textId="30593000" w:rsidR="00941CD0" w:rsidRDefault="00941CD0" w:rsidP="009444FF">
      <w:pPr>
        <w:rPr>
          <w:rFonts w:ascii="Times New Roman"/>
          <w:sz w:val="12"/>
        </w:rPr>
      </w:pPr>
    </w:p>
    <w:p w14:paraId="68934CD6" w14:textId="77777777" w:rsidR="00941CD0" w:rsidRPr="009444FF" w:rsidRDefault="00941CD0" w:rsidP="009444FF">
      <w:pPr>
        <w:rPr>
          <w:rFonts w:ascii="Times New Roman"/>
          <w:sz w:val="12"/>
        </w:rPr>
      </w:pPr>
    </w:p>
    <w:p w14:paraId="73ED7C01" w14:textId="3E7B5A03" w:rsidR="00836FED" w:rsidRDefault="00836FED" w:rsidP="009444FF">
      <w:pPr>
        <w:rPr>
          <w:rFonts w:ascii="Times New Roman"/>
          <w:sz w:val="12"/>
        </w:rPr>
      </w:pPr>
    </w:p>
    <w:p w14:paraId="4B639A71" w14:textId="1D38EE13" w:rsidR="00B75710" w:rsidRPr="009444FF" w:rsidRDefault="009663F8" w:rsidP="009444FF">
      <w:pPr>
        <w:rPr>
          <w:rFonts w:ascii="Times New Roman"/>
          <w:sz w:val="12"/>
        </w:rPr>
      </w:pPr>
      <w:r>
        <w:rPr>
          <w:noProof/>
          <w:lang w:bidi="ar-SA"/>
        </w:rPr>
        <w:lastRenderedPageBreak/>
        <mc:AlternateContent>
          <mc:Choice Requires="wpg">
            <w:drawing>
              <wp:anchor distT="0" distB="0" distL="114300" distR="114300" simplePos="0" relativeHeight="251656192" behindDoc="1" locked="0" layoutInCell="1" allowOverlap="1" wp14:anchorId="5A1B7EE3" wp14:editId="5C10383C">
                <wp:simplePos x="0" y="0"/>
                <wp:positionH relativeFrom="page">
                  <wp:posOffset>130996</wp:posOffset>
                </wp:positionH>
                <wp:positionV relativeFrom="page">
                  <wp:posOffset>57150</wp:posOffset>
                </wp:positionV>
                <wp:extent cx="7227570" cy="10407130"/>
                <wp:effectExtent l="0" t="0" r="0" b="32385"/>
                <wp:wrapNone/>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7570" cy="10407130"/>
                          <a:chOff x="480" y="480"/>
                          <a:chExt cx="10942" cy="15884"/>
                        </a:xfrm>
                      </wpg:grpSpPr>
                      <wps:wsp>
                        <wps:cNvPr id="84" name="Rectangle 52"/>
                        <wps:cNvSpPr>
                          <a:spLocks noChangeArrowheads="1"/>
                        </wps:cNvSpPr>
                        <wps:spPr bwMode="auto">
                          <a:xfrm>
                            <a:off x="480"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51"/>
                        <wps:cNvCnPr>
                          <a:cxnSpLocks noChangeShapeType="1"/>
                        </wps:cNvCnPr>
                        <wps:spPr bwMode="auto">
                          <a:xfrm>
                            <a:off x="569" y="510"/>
                            <a:ext cx="10764"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88" name="Line 50"/>
                        <wps:cNvCnPr>
                          <a:cxnSpLocks noChangeShapeType="1"/>
                        </wps:cNvCnPr>
                        <wps:spPr bwMode="auto">
                          <a:xfrm>
                            <a:off x="569" y="562"/>
                            <a:ext cx="10764"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90" name="Rectangle 49"/>
                        <wps:cNvSpPr>
                          <a:spLocks noChangeArrowheads="1"/>
                        </wps:cNvSpPr>
                        <wps:spPr bwMode="auto">
                          <a:xfrm>
                            <a:off x="11332"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48"/>
                        <wps:cNvCnPr>
                          <a:cxnSpLocks noChangeShapeType="1"/>
                        </wps:cNvCnPr>
                        <wps:spPr bwMode="auto">
                          <a:xfrm>
                            <a:off x="510"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94" name="Line 47"/>
                        <wps:cNvCnPr>
                          <a:cxnSpLocks noChangeShapeType="1"/>
                        </wps:cNvCnPr>
                        <wps:spPr bwMode="auto">
                          <a:xfrm>
                            <a:off x="562" y="554"/>
                            <a:ext cx="0" cy="1572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96" name="Line 46"/>
                        <wps:cNvCnPr>
                          <a:cxnSpLocks noChangeShapeType="1"/>
                        </wps:cNvCnPr>
                        <wps:spPr bwMode="auto">
                          <a:xfrm>
                            <a:off x="11392"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98" name="Line 45"/>
                        <wps:cNvCnPr>
                          <a:cxnSpLocks noChangeShapeType="1"/>
                        </wps:cNvCnPr>
                        <wps:spPr bwMode="auto">
                          <a:xfrm>
                            <a:off x="11340" y="554"/>
                            <a:ext cx="0" cy="1572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00" name="AutoShape 44"/>
                        <wps:cNvSpPr>
                          <a:spLocks/>
                        </wps:cNvSpPr>
                        <wps:spPr bwMode="auto">
                          <a:xfrm>
                            <a:off x="480" y="16274"/>
                            <a:ext cx="89" cy="89"/>
                          </a:xfrm>
                          <a:custGeom>
                            <a:avLst/>
                            <a:gdLst>
                              <a:gd name="T0" fmla="+- 0 569 480"/>
                              <a:gd name="T1" fmla="*/ T0 w 89"/>
                              <a:gd name="T2" fmla="+- 0 16274 16274"/>
                              <a:gd name="T3" fmla="*/ 16274 h 89"/>
                              <a:gd name="T4" fmla="+- 0 554 480"/>
                              <a:gd name="T5" fmla="*/ T4 w 89"/>
                              <a:gd name="T6" fmla="+- 0 16274 16274"/>
                              <a:gd name="T7" fmla="*/ 16274 h 89"/>
                              <a:gd name="T8" fmla="+- 0 554 480"/>
                              <a:gd name="T9" fmla="*/ T8 w 89"/>
                              <a:gd name="T10" fmla="+- 0 16289 16274"/>
                              <a:gd name="T11" fmla="*/ 16289 h 89"/>
                              <a:gd name="T12" fmla="+- 0 569 480"/>
                              <a:gd name="T13" fmla="*/ T12 w 89"/>
                              <a:gd name="T14" fmla="+- 0 16289 16274"/>
                              <a:gd name="T15" fmla="*/ 16289 h 89"/>
                              <a:gd name="T16" fmla="+- 0 569 480"/>
                              <a:gd name="T17" fmla="*/ T16 w 89"/>
                              <a:gd name="T18" fmla="+- 0 16274 16274"/>
                              <a:gd name="T19" fmla="*/ 16274 h 89"/>
                              <a:gd name="T20" fmla="+- 0 569 480"/>
                              <a:gd name="T21" fmla="*/ T20 w 89"/>
                              <a:gd name="T22" fmla="+- 0 16303 16274"/>
                              <a:gd name="T23" fmla="*/ 16303 h 89"/>
                              <a:gd name="T24" fmla="+- 0 480 480"/>
                              <a:gd name="T25" fmla="*/ T24 w 89"/>
                              <a:gd name="T26" fmla="+- 0 16303 16274"/>
                              <a:gd name="T27" fmla="*/ 16303 h 89"/>
                              <a:gd name="T28" fmla="+- 0 480 480"/>
                              <a:gd name="T29" fmla="*/ T28 w 89"/>
                              <a:gd name="T30" fmla="+- 0 16363 16274"/>
                              <a:gd name="T31" fmla="*/ 16363 h 89"/>
                              <a:gd name="T32" fmla="+- 0 569 480"/>
                              <a:gd name="T33" fmla="*/ T32 w 89"/>
                              <a:gd name="T34" fmla="+- 0 16363 16274"/>
                              <a:gd name="T35" fmla="*/ 16363 h 89"/>
                              <a:gd name="T36" fmla="+- 0 569 480"/>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89" y="0"/>
                                </a:moveTo>
                                <a:lnTo>
                                  <a:pt x="74" y="0"/>
                                </a:lnTo>
                                <a:lnTo>
                                  <a:pt x="74" y="15"/>
                                </a:lnTo>
                                <a:lnTo>
                                  <a:pt x="89" y="15"/>
                                </a:lnTo>
                                <a:lnTo>
                                  <a:pt x="89"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Line 43"/>
                        <wps:cNvCnPr>
                          <a:cxnSpLocks noChangeShapeType="1"/>
                        </wps:cNvCnPr>
                        <wps:spPr bwMode="auto">
                          <a:xfrm>
                            <a:off x="569" y="16333"/>
                            <a:ext cx="10764"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04" name="Line 42"/>
                        <wps:cNvCnPr>
                          <a:cxnSpLocks noChangeShapeType="1"/>
                        </wps:cNvCnPr>
                        <wps:spPr bwMode="auto">
                          <a:xfrm>
                            <a:off x="569" y="16282"/>
                            <a:ext cx="10764"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06" name="AutoShape 41"/>
                        <wps:cNvSpPr>
                          <a:spLocks/>
                        </wps:cNvSpPr>
                        <wps:spPr bwMode="auto">
                          <a:xfrm>
                            <a:off x="11332" y="16274"/>
                            <a:ext cx="89" cy="89"/>
                          </a:xfrm>
                          <a:custGeom>
                            <a:avLst/>
                            <a:gdLst>
                              <a:gd name="T0" fmla="+- 0 11347 11333"/>
                              <a:gd name="T1" fmla="*/ T0 w 89"/>
                              <a:gd name="T2" fmla="+- 0 16274 16274"/>
                              <a:gd name="T3" fmla="*/ 16274 h 89"/>
                              <a:gd name="T4" fmla="+- 0 11333 11333"/>
                              <a:gd name="T5" fmla="*/ T4 w 89"/>
                              <a:gd name="T6" fmla="+- 0 16274 16274"/>
                              <a:gd name="T7" fmla="*/ 16274 h 89"/>
                              <a:gd name="T8" fmla="+- 0 11333 11333"/>
                              <a:gd name="T9" fmla="*/ T8 w 89"/>
                              <a:gd name="T10" fmla="+- 0 16289 16274"/>
                              <a:gd name="T11" fmla="*/ 16289 h 89"/>
                              <a:gd name="T12" fmla="+- 0 11347 11333"/>
                              <a:gd name="T13" fmla="*/ T12 w 89"/>
                              <a:gd name="T14" fmla="+- 0 16289 16274"/>
                              <a:gd name="T15" fmla="*/ 16289 h 89"/>
                              <a:gd name="T16" fmla="+- 0 11347 11333"/>
                              <a:gd name="T17" fmla="*/ T16 w 89"/>
                              <a:gd name="T18" fmla="+- 0 16274 16274"/>
                              <a:gd name="T19" fmla="*/ 16274 h 89"/>
                              <a:gd name="T20" fmla="+- 0 11422 11333"/>
                              <a:gd name="T21" fmla="*/ T20 w 89"/>
                              <a:gd name="T22" fmla="+- 0 16303 16274"/>
                              <a:gd name="T23" fmla="*/ 16303 h 89"/>
                              <a:gd name="T24" fmla="+- 0 11333 11333"/>
                              <a:gd name="T25" fmla="*/ T24 w 89"/>
                              <a:gd name="T26" fmla="+- 0 16303 16274"/>
                              <a:gd name="T27" fmla="*/ 16303 h 89"/>
                              <a:gd name="T28" fmla="+- 0 11333 11333"/>
                              <a:gd name="T29" fmla="*/ T28 w 89"/>
                              <a:gd name="T30" fmla="+- 0 16363 16274"/>
                              <a:gd name="T31" fmla="*/ 16363 h 89"/>
                              <a:gd name="T32" fmla="+- 0 11422 11333"/>
                              <a:gd name="T33" fmla="*/ T32 w 89"/>
                              <a:gd name="T34" fmla="+- 0 16363 16274"/>
                              <a:gd name="T35" fmla="*/ 16363 h 89"/>
                              <a:gd name="T36" fmla="+- 0 11422 11333"/>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14" y="0"/>
                                </a:moveTo>
                                <a:lnTo>
                                  <a:pt x="0" y="0"/>
                                </a:lnTo>
                                <a:lnTo>
                                  <a:pt x="0" y="15"/>
                                </a:lnTo>
                                <a:lnTo>
                                  <a:pt x="14" y="15"/>
                                </a:lnTo>
                                <a:lnTo>
                                  <a:pt x="14"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56A5B" id="Group 40" o:spid="_x0000_s1026" style="position:absolute;margin-left:10.3pt;margin-top:4.5pt;width:569.1pt;height:819.45pt;z-index:-251660288;mso-position-horizontal-relative:page;mso-position-vertical-relative:page" coordorigin="480,480" coordsize="10942,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">
                <v:rect id="Rectangle 52" o:spid="_x0000_s1027" style="position:absolute;left:480;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" fillcolor="#001f5f" stroked="f"/>
                <v:line id="Line 51" o:spid="_x0000_s1028" style="position:absolute;visibility:visible;mso-wrap-style:square" from="569,510" to="1133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" strokecolor="#001f5f" strokeweight="3pt"/>
                <v:line id="Line 50" o:spid="_x0000_s1029" style="position:absolute;visibility:visible;mso-wrap-style:square" from="569,562" to="1133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" strokecolor="#001f5f" strokeweight=".72pt"/>
                <v:rect id="Rectangle 49" o:spid="_x0000_s1030" style="position:absolute;left:11332;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" fillcolor="#001f5f" stroked="f"/>
                <v:line id="Line 48" o:spid="_x0000_s1031" style="position:absolute;visibility:visible;mso-wrap-style:square" from="510,480" to="510,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" strokecolor="#001f5f" strokeweight="3pt"/>
                <v:line id="Line 47" o:spid="_x0000_s1032" style="position:absolute;visibility:visible;mso-wrap-style:square" from="562,554" to="562,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" strokecolor="#001f5f" strokeweight=".72pt"/>
                <v:line id="Line 46" o:spid="_x0000_s1033" style="position:absolute;visibility:visible;mso-wrap-style:square" from="11392,480" to="11392,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" strokecolor="#001f5f" strokeweight="3pt"/>
                <v:line id="Line 45" o:spid="_x0000_s1034" style="position:absolute;visibility:visible;mso-wrap-style:square" from="11340,554" to="11340,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" strokecolor="#001f5f" strokeweight=".72pt"/>
                <v:shape id="AutoShape 44" o:spid="_x0000_s1035" style="position:absolute;left:480;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" path="m89,l74,r,15l89,15,89,t,29l,29,,89r89,l89,29e" fillcolor="#001f5f" stroked="f">
                  <v:path arrowok="t" o:connecttype="custom" o:connectlocs="89,16274;74,16274;74,16289;89,16289;89,16274;89,16303;0,16303;0,16363;89,16363;89,16303" o:connectangles="0,0,0,0,0,0,0,0,0,0"/>
                </v:shape>
                <v:line id="Line 43" o:spid="_x0000_s1036" style="position:absolute;visibility:visible;mso-wrap-style:square" from="569,16333" to="11333,1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" strokecolor="#001f5f" strokeweight="3pt"/>
                <v:line id="Line 42" o:spid="_x0000_s1037" style="position:absolute;visibility:visible;mso-wrap-style:square" from="569,16282" to="11333,1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" strokecolor="#001f5f" strokeweight=".72pt"/>
                <v:shape id="AutoShape 41" o:spid="_x0000_s1038" style="position:absolute;left:11332;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" path="m14,l,,,15r14,l14,m89,29l,29,,89r89,l89,29e" fillcolor="#001f5f" stroked="f">
                  <v:path arrowok="t" o:connecttype="custom" o:connectlocs="14,16274;0,16274;0,16289;14,16289;14,16274;89,16303;0,16303;0,16363;89,16363;89,16303" o:connectangles="0,0,0,0,0,0,0,0,0,0"/>
                </v:shape>
                <w10:wrap anchorx="page" anchory="page"/>
              </v:group>
            </w:pict>
          </mc:Fallback>
        </mc:AlternateContent>
      </w:r>
      <w:r>
        <w:rPr>
          <w:rFonts w:ascii="Times New Roman"/>
          <w:noProof/>
          <w:sz w:val="20"/>
          <w:lang w:bidi="ar-SA"/>
        </w:rPr>
        <mc:AlternateContent>
          <mc:Choice Requires="wps">
            <w:drawing>
              <wp:anchor distT="0" distB="0" distL="114300" distR="114300" simplePos="0" relativeHeight="251746304" behindDoc="1" locked="0" layoutInCell="1" allowOverlap="1" wp14:anchorId="4CB89E05" wp14:editId="0FB43646">
                <wp:simplePos x="0" y="0"/>
                <wp:positionH relativeFrom="margin">
                  <wp:posOffset>23152</wp:posOffset>
                </wp:positionH>
                <wp:positionV relativeFrom="page">
                  <wp:posOffset>177079</wp:posOffset>
                </wp:positionV>
                <wp:extent cx="6591300" cy="492760"/>
                <wp:effectExtent l="0" t="0" r="0" b="2540"/>
                <wp:wrapNone/>
                <wp:docPr id="25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492760"/>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2291CD" w14:textId="77777777" w:rsidR="003D0398" w:rsidRPr="005006D9" w:rsidRDefault="003D0398" w:rsidP="001643BB">
                            <w:pPr>
                              <w:jc w:val="center"/>
                              <w:rPr>
                                <w:sz w:val="56"/>
                              </w:rPr>
                            </w:pPr>
                            <w:r>
                              <w:rPr>
                                <w:sz w:val="56"/>
                              </w:rPr>
                              <w:t xml:space="preserve">Lower KS2 </w:t>
                            </w:r>
                            <w:r w:rsidRPr="008524BD">
                              <w:rPr>
                                <w:b/>
                                <w:sz w:val="56"/>
                                <w:u w:val="single"/>
                              </w:rPr>
                              <w:t>B</w:t>
                            </w:r>
                          </w:p>
                        </w:txbxContent>
                      </wps:txbx>
                      <wps:bodyPr rot="0" vert="horz" wrap="square" lIns="91440" tIns="45720" rIns="91440" bIns="45720" anchor="t" anchorCtr="0" upright="1">
                        <a:noAutofit/>
                      </wps:bodyPr>
                    </wps:wsp>
                  </a:graphicData>
                </a:graphic>
              </wp:anchor>
            </w:drawing>
          </mc:Choice>
          <mc:Fallback>
            <w:pict>
              <v:shape w14:anchorId="4CB89E05" id="_x0000_s1038" style="position:absolute;margin-left:1.8pt;margin-top:13.95pt;width:519pt;height:38.8pt;z-index:-251570176;visibility:visible;mso-wrap-style:square;mso-wrap-distance-left:9pt;mso-wrap-distance-top:0;mso-wrap-distance-right:9pt;mso-wrap-distance-bottom:0;mso-position-horizontal:absolute;mso-position-horizontal-relative:margin;mso-position-vertical:absolute;mso-position-vertical-relative:page;v-text-anchor:top" coordsize="10380,13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" adj="-11796480,,5400" path="m10159,l222,,152,12,91,43,43,91,12,152,,222r,884l12,1176r31,61l91,1285r61,31l222,1328r9937,l10229,1316r61,-31l10338,1237r31,-61l10380,1106r,-884l10369,152r-31,-61l10290,43r-61,-31l10159,xe" fillcolor="#001f5f" stroked="f">
                <v:stroke joinstyle="round"/>
                <v:formulas/>
                <v:path arrowok="t" o:connecttype="custom" o:connectlocs="6450965,7421;140970,7421;96520,11874;57785,23376;27305,41187;7620,63821;0,89795;0,417807;7620,443781;27305,466415;57785,484226;96520,495728;140970,500181;6450965,500181;6495415,495728;6534150,484226;6564630,466415;6584315,443781;6591300,417807;6591300,89795;6584315,63821;6564630,41187;6534150,23376;6495415,11874;6450965,7421" o:connectangles="0,0,0,0,0,0,0,0,0,0,0,0,0,0,0,0,0,0,0,0,0,0,0,0,0" textboxrect="0,0,10380,1328"/>
                <v:textbox>
                  <w:txbxContent>
                    <w:p w14:paraId="252291CD" w14:textId="77777777" w:rsidR="003D0398" w:rsidRPr="005006D9" w:rsidRDefault="003D0398" w:rsidP="001643BB">
                      <w:pPr>
                        <w:jc w:val="center"/>
                        <w:rPr>
                          <w:sz w:val="56"/>
                        </w:rPr>
                      </w:pPr>
                      <w:r>
                        <w:rPr>
                          <w:sz w:val="56"/>
                        </w:rPr>
                        <w:t xml:space="preserve">Lower KS2 </w:t>
                      </w:r>
                      <w:r w:rsidRPr="008524BD">
                        <w:rPr>
                          <w:b/>
                          <w:sz w:val="56"/>
                          <w:u w:val="single"/>
                        </w:rPr>
                        <w:t>B</w:t>
                      </w:r>
                    </w:p>
                  </w:txbxContent>
                </v:textbox>
                <w10:wrap anchorx="margin" anchory="page"/>
              </v:shape>
            </w:pict>
          </mc:Fallback>
        </mc:AlternateContent>
      </w:r>
    </w:p>
    <w:tbl>
      <w:tblPr>
        <w:tblpPr w:leftFromText="180" w:rightFromText="180" w:vertAnchor="text" w:horzAnchor="margin" w:tblpX="-289" w:tblpY="443"/>
        <w:tblW w:w="1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1"/>
        <w:gridCol w:w="1985"/>
        <w:gridCol w:w="1842"/>
        <w:gridCol w:w="1396"/>
        <w:gridCol w:w="872"/>
        <w:gridCol w:w="1843"/>
        <w:gridCol w:w="1985"/>
      </w:tblGrid>
      <w:tr w:rsidR="001643BB" w14:paraId="314C142D" w14:textId="77777777" w:rsidTr="001643BB">
        <w:trPr>
          <w:trHeight w:val="282"/>
        </w:trPr>
        <w:tc>
          <w:tcPr>
            <w:tcW w:w="1271" w:type="dxa"/>
            <w:shd w:val="clear" w:color="auto" w:fill="7030A0"/>
          </w:tcPr>
          <w:p w14:paraId="02CB607F" w14:textId="3843A38D" w:rsidR="001643BB" w:rsidRDefault="001643BB" w:rsidP="001643BB">
            <w:pPr>
              <w:pStyle w:val="TableParagraph"/>
              <w:rPr>
                <w:rFonts w:ascii="Times New Roman"/>
                <w:sz w:val="12"/>
              </w:rPr>
            </w:pPr>
          </w:p>
        </w:tc>
        <w:tc>
          <w:tcPr>
            <w:tcW w:w="3827" w:type="dxa"/>
            <w:gridSpan w:val="2"/>
            <w:shd w:val="clear" w:color="auto" w:fill="7030A0"/>
          </w:tcPr>
          <w:p w14:paraId="4F41A6C7" w14:textId="77777777" w:rsidR="001643BB" w:rsidRDefault="001643BB" w:rsidP="001643BB">
            <w:pPr>
              <w:pStyle w:val="TableParagraph"/>
              <w:jc w:val="center"/>
              <w:rPr>
                <w:b/>
                <w:sz w:val="24"/>
              </w:rPr>
            </w:pPr>
            <w:r>
              <w:rPr>
                <w:b/>
                <w:color w:val="FFFFFF"/>
                <w:sz w:val="24"/>
              </w:rPr>
              <w:t>Autumn Term</w:t>
            </w:r>
          </w:p>
        </w:tc>
        <w:tc>
          <w:tcPr>
            <w:tcW w:w="2268" w:type="dxa"/>
            <w:gridSpan w:val="2"/>
            <w:shd w:val="clear" w:color="auto" w:fill="7030A0"/>
          </w:tcPr>
          <w:p w14:paraId="24A7F471" w14:textId="77777777" w:rsidR="001643BB" w:rsidRDefault="001643BB" w:rsidP="001643BB">
            <w:pPr>
              <w:pStyle w:val="TableParagraph"/>
              <w:jc w:val="center"/>
              <w:rPr>
                <w:b/>
                <w:sz w:val="24"/>
              </w:rPr>
            </w:pPr>
            <w:r>
              <w:rPr>
                <w:b/>
                <w:color w:val="FFFFFF"/>
                <w:sz w:val="24"/>
              </w:rPr>
              <w:t>Spring Term</w:t>
            </w:r>
          </w:p>
        </w:tc>
        <w:tc>
          <w:tcPr>
            <w:tcW w:w="3828" w:type="dxa"/>
            <w:gridSpan w:val="2"/>
            <w:shd w:val="clear" w:color="auto" w:fill="7030A0"/>
          </w:tcPr>
          <w:p w14:paraId="5A595CDB" w14:textId="3993C2F1" w:rsidR="001643BB" w:rsidRDefault="001643BB" w:rsidP="001643BB">
            <w:pPr>
              <w:pStyle w:val="TableParagraph"/>
              <w:jc w:val="center"/>
              <w:rPr>
                <w:b/>
                <w:sz w:val="24"/>
              </w:rPr>
            </w:pPr>
            <w:r>
              <w:rPr>
                <w:b/>
                <w:color w:val="FFFFFF"/>
                <w:sz w:val="24"/>
              </w:rPr>
              <w:t>Summer Term</w:t>
            </w:r>
          </w:p>
        </w:tc>
      </w:tr>
      <w:tr w:rsidR="001643BB" w14:paraId="077EF245" w14:textId="77777777" w:rsidTr="001643BB">
        <w:trPr>
          <w:trHeight w:val="280"/>
        </w:trPr>
        <w:tc>
          <w:tcPr>
            <w:tcW w:w="1271" w:type="dxa"/>
            <w:shd w:val="clear" w:color="auto" w:fill="7030A0"/>
          </w:tcPr>
          <w:p w14:paraId="4EAEDB49" w14:textId="77777777" w:rsidR="001643BB" w:rsidRDefault="001643BB" w:rsidP="001643BB">
            <w:pPr>
              <w:pStyle w:val="TableParagraph"/>
              <w:rPr>
                <w:rFonts w:ascii="Times New Roman"/>
                <w:sz w:val="12"/>
              </w:rPr>
            </w:pPr>
          </w:p>
        </w:tc>
        <w:tc>
          <w:tcPr>
            <w:tcW w:w="1985" w:type="dxa"/>
            <w:shd w:val="clear" w:color="auto" w:fill="7030A0"/>
          </w:tcPr>
          <w:p w14:paraId="251F70AA" w14:textId="77777777" w:rsidR="001643BB" w:rsidRDefault="001643BB" w:rsidP="001643BB">
            <w:pPr>
              <w:pStyle w:val="TableParagraph"/>
              <w:jc w:val="center"/>
              <w:rPr>
                <w:b/>
                <w:sz w:val="20"/>
              </w:rPr>
            </w:pPr>
            <w:r>
              <w:rPr>
                <w:b/>
                <w:color w:val="FFFFFF"/>
                <w:sz w:val="20"/>
              </w:rPr>
              <w:t>Autumn 1</w:t>
            </w:r>
          </w:p>
        </w:tc>
        <w:tc>
          <w:tcPr>
            <w:tcW w:w="1842" w:type="dxa"/>
            <w:shd w:val="clear" w:color="auto" w:fill="7030A0"/>
          </w:tcPr>
          <w:p w14:paraId="4231E7E0" w14:textId="77777777" w:rsidR="001643BB" w:rsidRDefault="001643BB" w:rsidP="001643BB">
            <w:pPr>
              <w:pStyle w:val="TableParagraph"/>
              <w:jc w:val="center"/>
              <w:rPr>
                <w:b/>
                <w:sz w:val="20"/>
              </w:rPr>
            </w:pPr>
            <w:r>
              <w:rPr>
                <w:b/>
                <w:color w:val="FFFFFF"/>
                <w:sz w:val="20"/>
              </w:rPr>
              <w:t>Autumn 2</w:t>
            </w:r>
          </w:p>
        </w:tc>
        <w:tc>
          <w:tcPr>
            <w:tcW w:w="1396" w:type="dxa"/>
            <w:shd w:val="clear" w:color="auto" w:fill="7030A0"/>
          </w:tcPr>
          <w:p w14:paraId="0F99461C" w14:textId="77777777" w:rsidR="001643BB" w:rsidRDefault="001643BB" w:rsidP="001643BB">
            <w:pPr>
              <w:pStyle w:val="TableParagraph"/>
              <w:jc w:val="center"/>
              <w:rPr>
                <w:b/>
                <w:sz w:val="20"/>
              </w:rPr>
            </w:pPr>
            <w:r>
              <w:rPr>
                <w:b/>
                <w:color w:val="FFFFFF"/>
                <w:sz w:val="20"/>
              </w:rPr>
              <w:t>Spring 1</w:t>
            </w:r>
          </w:p>
        </w:tc>
        <w:tc>
          <w:tcPr>
            <w:tcW w:w="872" w:type="dxa"/>
            <w:shd w:val="clear" w:color="auto" w:fill="7030A0"/>
          </w:tcPr>
          <w:p w14:paraId="06234976" w14:textId="77777777" w:rsidR="001643BB" w:rsidRDefault="001643BB" w:rsidP="001643BB">
            <w:pPr>
              <w:pStyle w:val="TableParagraph"/>
              <w:jc w:val="center"/>
              <w:rPr>
                <w:b/>
                <w:sz w:val="20"/>
              </w:rPr>
            </w:pPr>
            <w:r>
              <w:rPr>
                <w:b/>
                <w:color w:val="FFFFFF"/>
                <w:sz w:val="20"/>
              </w:rPr>
              <w:t>Spring 2</w:t>
            </w:r>
          </w:p>
        </w:tc>
        <w:tc>
          <w:tcPr>
            <w:tcW w:w="1843" w:type="dxa"/>
            <w:shd w:val="clear" w:color="auto" w:fill="7030A0"/>
          </w:tcPr>
          <w:p w14:paraId="12C5EA91" w14:textId="77777777" w:rsidR="001643BB" w:rsidRDefault="001643BB" w:rsidP="001643BB">
            <w:pPr>
              <w:pStyle w:val="TableParagraph"/>
              <w:jc w:val="center"/>
              <w:rPr>
                <w:b/>
                <w:sz w:val="20"/>
              </w:rPr>
            </w:pPr>
            <w:r>
              <w:rPr>
                <w:b/>
                <w:color w:val="FFFFFF"/>
                <w:sz w:val="20"/>
              </w:rPr>
              <w:t>Summer 1</w:t>
            </w:r>
          </w:p>
        </w:tc>
        <w:tc>
          <w:tcPr>
            <w:tcW w:w="1985" w:type="dxa"/>
            <w:shd w:val="clear" w:color="auto" w:fill="7030A0"/>
          </w:tcPr>
          <w:p w14:paraId="4DC48714" w14:textId="77777777" w:rsidR="001643BB" w:rsidRDefault="001643BB" w:rsidP="001643BB">
            <w:pPr>
              <w:pStyle w:val="TableParagraph"/>
              <w:jc w:val="center"/>
              <w:rPr>
                <w:b/>
                <w:sz w:val="20"/>
              </w:rPr>
            </w:pPr>
            <w:r>
              <w:rPr>
                <w:b/>
                <w:color w:val="FFFFFF"/>
                <w:sz w:val="20"/>
              </w:rPr>
              <w:t>Summer 2</w:t>
            </w:r>
          </w:p>
        </w:tc>
      </w:tr>
      <w:tr w:rsidR="001643BB" w14:paraId="3E9BBBEB" w14:textId="77777777" w:rsidTr="00C967C8">
        <w:trPr>
          <w:trHeight w:val="1109"/>
        </w:trPr>
        <w:tc>
          <w:tcPr>
            <w:tcW w:w="1271" w:type="dxa"/>
            <w:shd w:val="clear" w:color="auto" w:fill="7030A0"/>
          </w:tcPr>
          <w:p w14:paraId="2C20F90A" w14:textId="77777777" w:rsidR="001643BB" w:rsidRDefault="001643BB" w:rsidP="001643BB">
            <w:pPr>
              <w:pStyle w:val="TableParagraph"/>
              <w:rPr>
                <w:rFonts w:ascii="Times New Roman"/>
                <w:sz w:val="28"/>
              </w:rPr>
            </w:pPr>
          </w:p>
          <w:p w14:paraId="07FEC26A" w14:textId="12521706" w:rsidR="001643BB" w:rsidRPr="008524BD" w:rsidRDefault="001643BB" w:rsidP="008221FC">
            <w:pPr>
              <w:pStyle w:val="TableParagraph"/>
              <w:spacing w:before="1"/>
              <w:ind w:right="143"/>
              <w:jc w:val="center"/>
              <w:rPr>
                <w:b/>
                <w:sz w:val="18"/>
                <w:szCs w:val="18"/>
              </w:rPr>
            </w:pPr>
            <w:r w:rsidRPr="008524BD">
              <w:rPr>
                <w:b/>
                <w:color w:val="FFFFFF"/>
                <w:sz w:val="18"/>
                <w:szCs w:val="18"/>
              </w:rPr>
              <w:t>Overview</w:t>
            </w:r>
          </w:p>
        </w:tc>
        <w:tc>
          <w:tcPr>
            <w:tcW w:w="1985" w:type="dxa"/>
          </w:tcPr>
          <w:p w14:paraId="5374FE73" w14:textId="273B1529" w:rsidR="001643BB" w:rsidRDefault="009663F8" w:rsidP="001643BB">
            <w:pPr>
              <w:pStyle w:val="TableParagraph"/>
              <w:jc w:val="center"/>
              <w:rPr>
                <w:b/>
                <w:sz w:val="20"/>
              </w:rPr>
            </w:pPr>
            <w:r>
              <w:rPr>
                <w:rFonts w:ascii="Times New Roman"/>
                <w:noProof/>
                <w:sz w:val="20"/>
                <w:lang w:bidi="ar-SA"/>
              </w:rPr>
              <w:drawing>
                <wp:anchor distT="0" distB="0" distL="114300" distR="114300" simplePos="0" relativeHeight="252142592" behindDoc="0" locked="0" layoutInCell="1" allowOverlap="1" wp14:anchorId="7C4FAF70" wp14:editId="522737DB">
                  <wp:simplePos x="0" y="0"/>
                  <wp:positionH relativeFrom="column">
                    <wp:posOffset>410261</wp:posOffset>
                  </wp:positionH>
                  <wp:positionV relativeFrom="paragraph">
                    <wp:posOffset>156347</wp:posOffset>
                  </wp:positionV>
                  <wp:extent cx="457200" cy="506730"/>
                  <wp:effectExtent l="0" t="0" r="0" b="7620"/>
                  <wp:wrapSquare wrapText="bothSides"/>
                  <wp:docPr id="5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7200" cy="506730"/>
                          </a:xfrm>
                          <a:prstGeom prst="rect">
                            <a:avLst/>
                          </a:prstGeom>
                        </pic:spPr>
                      </pic:pic>
                    </a:graphicData>
                  </a:graphic>
                  <wp14:sizeRelH relativeFrom="margin">
                    <wp14:pctWidth>0</wp14:pctWidth>
                  </wp14:sizeRelH>
                  <wp14:sizeRelV relativeFrom="margin">
                    <wp14:pctHeight>0</wp14:pctHeight>
                  </wp14:sizeRelV>
                </wp:anchor>
              </w:drawing>
            </w:r>
            <w:r w:rsidR="00D05111">
              <w:rPr>
                <w:b/>
                <w:sz w:val="20"/>
              </w:rPr>
              <w:t>Light</w:t>
            </w:r>
          </w:p>
          <w:p w14:paraId="4A52667B" w14:textId="7503A0C1" w:rsidR="001643BB" w:rsidRPr="008524BD" w:rsidRDefault="001643BB" w:rsidP="001643BB">
            <w:pPr>
              <w:pStyle w:val="TableParagraph"/>
              <w:jc w:val="center"/>
              <w:rPr>
                <w:rFonts w:ascii="Times New Roman"/>
                <w:sz w:val="20"/>
              </w:rPr>
            </w:pPr>
          </w:p>
        </w:tc>
        <w:tc>
          <w:tcPr>
            <w:tcW w:w="1842" w:type="dxa"/>
          </w:tcPr>
          <w:p w14:paraId="56325B51" w14:textId="31D8796D" w:rsidR="009663F8" w:rsidRPr="008524BD" w:rsidRDefault="009663F8" w:rsidP="009663F8">
            <w:pPr>
              <w:pStyle w:val="TableParagraph"/>
              <w:jc w:val="center"/>
              <w:rPr>
                <w:b/>
                <w:sz w:val="20"/>
              </w:rPr>
            </w:pPr>
            <w:r>
              <w:rPr>
                <w:rFonts w:ascii="Times New Roman"/>
                <w:noProof/>
                <w:sz w:val="20"/>
                <w:lang w:bidi="ar-SA"/>
              </w:rPr>
              <w:drawing>
                <wp:anchor distT="0" distB="0" distL="114300" distR="114300" simplePos="0" relativeHeight="252144640" behindDoc="0" locked="0" layoutInCell="1" allowOverlap="1" wp14:anchorId="29F3BB3C" wp14:editId="001421E5">
                  <wp:simplePos x="0" y="0"/>
                  <wp:positionH relativeFrom="column">
                    <wp:posOffset>249041</wp:posOffset>
                  </wp:positionH>
                  <wp:positionV relativeFrom="paragraph">
                    <wp:posOffset>310824</wp:posOffset>
                  </wp:positionV>
                  <wp:extent cx="650240" cy="419100"/>
                  <wp:effectExtent l="0" t="0" r="0" b="0"/>
                  <wp:wrapSquare wrapText="bothSides"/>
                  <wp:docPr id="3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240" cy="419100"/>
                          </a:xfrm>
                          <a:prstGeom prst="rect">
                            <a:avLst/>
                          </a:prstGeom>
                        </pic:spPr>
                      </pic:pic>
                    </a:graphicData>
                  </a:graphic>
                  <wp14:sizeRelH relativeFrom="margin">
                    <wp14:pctWidth>0</wp14:pctWidth>
                  </wp14:sizeRelH>
                  <wp14:sizeRelV relativeFrom="margin">
                    <wp14:pctHeight>0</wp14:pctHeight>
                  </wp14:sizeRelV>
                </wp:anchor>
              </w:drawing>
            </w:r>
            <w:r w:rsidR="001643BB">
              <w:rPr>
                <w:b/>
                <w:sz w:val="20"/>
              </w:rPr>
              <w:t xml:space="preserve">Animals, </w:t>
            </w:r>
            <w:r w:rsidR="001643BB">
              <w:rPr>
                <w:b/>
                <w:w w:val="95"/>
                <w:sz w:val="20"/>
              </w:rPr>
              <w:t xml:space="preserve">including </w:t>
            </w:r>
            <w:r w:rsidR="001643BB">
              <w:rPr>
                <w:b/>
                <w:sz w:val="20"/>
              </w:rPr>
              <w:t>humans</w:t>
            </w:r>
          </w:p>
        </w:tc>
        <w:tc>
          <w:tcPr>
            <w:tcW w:w="2268" w:type="dxa"/>
            <w:gridSpan w:val="2"/>
          </w:tcPr>
          <w:p w14:paraId="64E61C13" w14:textId="6A13580A" w:rsidR="001643BB" w:rsidRDefault="00836FED" w:rsidP="001643BB">
            <w:pPr>
              <w:pStyle w:val="TableParagraph"/>
              <w:jc w:val="center"/>
              <w:rPr>
                <w:b/>
                <w:sz w:val="20"/>
              </w:rPr>
            </w:pPr>
            <w:r>
              <w:rPr>
                <w:b/>
                <w:sz w:val="20"/>
              </w:rPr>
              <w:t>Rocks</w:t>
            </w:r>
          </w:p>
          <w:p w14:paraId="6ACFE316" w14:textId="65523376" w:rsidR="001643BB" w:rsidRDefault="009663F8" w:rsidP="001643BB">
            <w:pPr>
              <w:pStyle w:val="TableParagraph"/>
              <w:jc w:val="center"/>
              <w:rPr>
                <w:rFonts w:ascii="Times New Roman"/>
                <w:sz w:val="20"/>
              </w:rPr>
            </w:pPr>
            <w:r>
              <w:rPr>
                <w:rFonts w:ascii="Times New Roman"/>
                <w:noProof/>
                <w:sz w:val="20"/>
                <w:lang w:bidi="ar-SA"/>
              </w:rPr>
              <w:drawing>
                <wp:anchor distT="0" distB="0" distL="114300" distR="114300" simplePos="0" relativeHeight="252146688" behindDoc="0" locked="0" layoutInCell="1" allowOverlap="1" wp14:anchorId="1D8D25E3" wp14:editId="507A35EB">
                  <wp:simplePos x="0" y="0"/>
                  <wp:positionH relativeFrom="column">
                    <wp:posOffset>407773</wp:posOffset>
                  </wp:positionH>
                  <wp:positionV relativeFrom="page">
                    <wp:posOffset>168876</wp:posOffset>
                  </wp:positionV>
                  <wp:extent cx="568411" cy="399697"/>
                  <wp:effectExtent l="0" t="0" r="3175" b="635"/>
                  <wp:wrapSquare wrapText="bothSides"/>
                  <wp:docPr id="36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8411" cy="399697"/>
                          </a:xfrm>
                          <a:prstGeom prst="rect">
                            <a:avLst/>
                          </a:prstGeom>
                        </pic:spPr>
                      </pic:pic>
                    </a:graphicData>
                  </a:graphic>
                  <wp14:sizeRelH relativeFrom="margin">
                    <wp14:pctWidth>0</wp14:pctWidth>
                  </wp14:sizeRelH>
                  <wp14:sizeRelV relativeFrom="margin">
                    <wp14:pctHeight>0</wp14:pctHeight>
                  </wp14:sizeRelV>
                </wp:anchor>
              </w:drawing>
            </w:r>
          </w:p>
          <w:p w14:paraId="4447A932" w14:textId="2D496D43" w:rsidR="001643BB" w:rsidRDefault="001643BB" w:rsidP="001643BB">
            <w:pPr>
              <w:pStyle w:val="TableParagraph"/>
              <w:jc w:val="center"/>
              <w:rPr>
                <w:rFonts w:ascii="Times New Roman"/>
                <w:sz w:val="20"/>
              </w:rPr>
            </w:pPr>
          </w:p>
        </w:tc>
        <w:tc>
          <w:tcPr>
            <w:tcW w:w="1843" w:type="dxa"/>
          </w:tcPr>
          <w:p w14:paraId="0C32B3B7" w14:textId="73015C1C" w:rsidR="001643BB" w:rsidRDefault="001643BB" w:rsidP="001643BB">
            <w:pPr>
              <w:pStyle w:val="TableParagraph"/>
              <w:jc w:val="center"/>
              <w:rPr>
                <w:b/>
                <w:sz w:val="20"/>
              </w:rPr>
            </w:pPr>
            <w:r>
              <w:rPr>
                <w:b/>
                <w:sz w:val="20"/>
              </w:rPr>
              <w:t>Plants</w:t>
            </w:r>
          </w:p>
          <w:p w14:paraId="71AFDB79" w14:textId="45DC1987" w:rsidR="001643BB" w:rsidRPr="00C967C8" w:rsidRDefault="009663F8" w:rsidP="00C967C8">
            <w:pPr>
              <w:pStyle w:val="TableParagraph"/>
              <w:jc w:val="center"/>
              <w:rPr>
                <w:rFonts w:ascii="Times New Roman"/>
                <w:sz w:val="26"/>
              </w:rPr>
            </w:pPr>
            <w:r>
              <w:rPr>
                <w:rFonts w:ascii="Times New Roman"/>
                <w:noProof/>
                <w:sz w:val="20"/>
                <w:lang w:bidi="ar-SA"/>
              </w:rPr>
              <w:drawing>
                <wp:inline distT="0" distB="0" distL="0" distR="0" wp14:anchorId="710AE8EF" wp14:editId="4A97162E">
                  <wp:extent cx="445672" cy="509666"/>
                  <wp:effectExtent l="0" t="0" r="0" b="5080"/>
                  <wp:docPr id="3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449341" cy="513862"/>
                          </a:xfrm>
                          <a:prstGeom prst="rect">
                            <a:avLst/>
                          </a:prstGeom>
                        </pic:spPr>
                      </pic:pic>
                    </a:graphicData>
                  </a:graphic>
                </wp:inline>
              </w:drawing>
            </w:r>
          </w:p>
        </w:tc>
        <w:tc>
          <w:tcPr>
            <w:tcW w:w="1985" w:type="dxa"/>
          </w:tcPr>
          <w:p w14:paraId="0283B1C3" w14:textId="3C9C6A53" w:rsidR="001643BB" w:rsidRDefault="001643BB" w:rsidP="001643BB">
            <w:pPr>
              <w:pStyle w:val="TableParagraph"/>
              <w:jc w:val="center"/>
              <w:rPr>
                <w:b/>
                <w:sz w:val="20"/>
              </w:rPr>
            </w:pPr>
            <w:r>
              <w:rPr>
                <w:b/>
                <w:sz w:val="20"/>
              </w:rPr>
              <w:t>Forces and Magnets</w:t>
            </w:r>
          </w:p>
          <w:p w14:paraId="75D31A10" w14:textId="350E3AA3" w:rsidR="001643BB" w:rsidRDefault="009663F8" w:rsidP="009663F8">
            <w:pPr>
              <w:pStyle w:val="TableParagraph"/>
              <w:jc w:val="center"/>
              <w:rPr>
                <w:rFonts w:ascii="Times New Roman"/>
                <w:sz w:val="20"/>
              </w:rPr>
            </w:pPr>
            <w:r>
              <w:rPr>
                <w:rFonts w:ascii="Times New Roman"/>
                <w:noProof/>
                <w:sz w:val="20"/>
                <w:lang w:bidi="ar-SA"/>
              </w:rPr>
              <w:drawing>
                <wp:inline distT="0" distB="0" distL="0" distR="0" wp14:anchorId="0DE3FA70" wp14:editId="77B454F8">
                  <wp:extent cx="407635" cy="494271"/>
                  <wp:effectExtent l="0" t="0" r="0" b="1270"/>
                  <wp:docPr id="2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jpeg"/>
                          <pic:cNvPicPr/>
                        </pic:nvPicPr>
                        <pic:blipFill>
                          <a:blip r:embed="rId24" cstate="print"/>
                          <a:stretch>
                            <a:fillRect/>
                          </a:stretch>
                        </pic:blipFill>
                        <pic:spPr>
                          <a:xfrm>
                            <a:off x="0" y="0"/>
                            <a:ext cx="408894" cy="495797"/>
                          </a:xfrm>
                          <a:prstGeom prst="rect">
                            <a:avLst/>
                          </a:prstGeom>
                        </pic:spPr>
                      </pic:pic>
                    </a:graphicData>
                  </a:graphic>
                </wp:inline>
              </w:drawing>
            </w:r>
          </w:p>
        </w:tc>
      </w:tr>
      <w:tr w:rsidR="001643BB" w14:paraId="4282FF04" w14:textId="77777777" w:rsidTr="001643BB">
        <w:trPr>
          <w:trHeight w:val="196"/>
        </w:trPr>
        <w:tc>
          <w:tcPr>
            <w:tcW w:w="11194" w:type="dxa"/>
            <w:gridSpan w:val="7"/>
            <w:shd w:val="clear" w:color="auto" w:fill="FF0000"/>
          </w:tcPr>
          <w:p w14:paraId="7784F39E" w14:textId="48F414C0" w:rsidR="001643BB" w:rsidRPr="00BF3830" w:rsidRDefault="001643BB" w:rsidP="001643BB">
            <w:pPr>
              <w:pStyle w:val="TableParagraph"/>
              <w:jc w:val="center"/>
              <w:rPr>
                <w:rFonts w:ascii="Times New Roman"/>
                <w:b/>
                <w:sz w:val="20"/>
                <w:szCs w:val="18"/>
              </w:rPr>
            </w:pPr>
            <w:r w:rsidRPr="008221FC">
              <w:rPr>
                <w:rFonts w:ascii="Times New Roman"/>
                <w:b/>
                <w:szCs w:val="18"/>
              </w:rPr>
              <w:t>Knowledge</w:t>
            </w:r>
          </w:p>
        </w:tc>
      </w:tr>
      <w:tr w:rsidR="001643BB" w14:paraId="4C971A88" w14:textId="77777777" w:rsidTr="001643BB">
        <w:trPr>
          <w:trHeight w:val="3604"/>
        </w:trPr>
        <w:tc>
          <w:tcPr>
            <w:tcW w:w="1271" w:type="dxa"/>
            <w:shd w:val="clear" w:color="auto" w:fill="7030A0"/>
          </w:tcPr>
          <w:p w14:paraId="367E17CB" w14:textId="77777777" w:rsidR="001643BB" w:rsidRPr="00706FE1" w:rsidRDefault="001643BB" w:rsidP="001643BB">
            <w:pPr>
              <w:pStyle w:val="TableParagraph"/>
              <w:jc w:val="center"/>
              <w:rPr>
                <w:rFonts w:ascii="Times New Roman"/>
                <w:sz w:val="18"/>
                <w:szCs w:val="18"/>
              </w:rPr>
            </w:pPr>
          </w:p>
          <w:p w14:paraId="4D374E57" w14:textId="77777777" w:rsidR="008221FC" w:rsidRDefault="008221FC" w:rsidP="001643BB">
            <w:pPr>
              <w:pStyle w:val="TableParagraph"/>
              <w:jc w:val="center"/>
              <w:rPr>
                <w:b/>
                <w:color w:val="FFFFFF"/>
                <w:sz w:val="18"/>
                <w:szCs w:val="18"/>
              </w:rPr>
            </w:pPr>
          </w:p>
          <w:p w14:paraId="729B57B0" w14:textId="77777777" w:rsidR="008221FC" w:rsidRDefault="008221FC" w:rsidP="001643BB">
            <w:pPr>
              <w:pStyle w:val="TableParagraph"/>
              <w:jc w:val="center"/>
              <w:rPr>
                <w:b/>
                <w:color w:val="FFFFFF"/>
                <w:sz w:val="18"/>
                <w:szCs w:val="18"/>
              </w:rPr>
            </w:pPr>
          </w:p>
          <w:p w14:paraId="610111CB" w14:textId="77777777" w:rsidR="008221FC" w:rsidRDefault="008221FC" w:rsidP="001643BB">
            <w:pPr>
              <w:pStyle w:val="TableParagraph"/>
              <w:jc w:val="center"/>
              <w:rPr>
                <w:b/>
                <w:color w:val="FFFFFF"/>
                <w:sz w:val="18"/>
                <w:szCs w:val="18"/>
              </w:rPr>
            </w:pPr>
          </w:p>
          <w:p w14:paraId="0C792842" w14:textId="77777777" w:rsidR="008221FC" w:rsidRDefault="008221FC" w:rsidP="001643BB">
            <w:pPr>
              <w:pStyle w:val="TableParagraph"/>
              <w:jc w:val="center"/>
              <w:rPr>
                <w:b/>
                <w:color w:val="FFFFFF"/>
                <w:sz w:val="18"/>
                <w:szCs w:val="18"/>
              </w:rPr>
            </w:pPr>
          </w:p>
          <w:p w14:paraId="618DEC03" w14:textId="77777777" w:rsidR="008221FC" w:rsidRDefault="008221FC" w:rsidP="001643BB">
            <w:pPr>
              <w:pStyle w:val="TableParagraph"/>
              <w:jc w:val="center"/>
              <w:rPr>
                <w:b/>
                <w:color w:val="FFFFFF"/>
                <w:sz w:val="18"/>
                <w:szCs w:val="18"/>
              </w:rPr>
            </w:pPr>
          </w:p>
          <w:p w14:paraId="5E6B77D6" w14:textId="77777777" w:rsidR="008221FC" w:rsidRDefault="008221FC" w:rsidP="001643BB">
            <w:pPr>
              <w:pStyle w:val="TableParagraph"/>
              <w:jc w:val="center"/>
              <w:rPr>
                <w:b/>
                <w:color w:val="FFFFFF"/>
                <w:sz w:val="18"/>
                <w:szCs w:val="18"/>
              </w:rPr>
            </w:pPr>
          </w:p>
          <w:p w14:paraId="1E638A55" w14:textId="1CA4194E" w:rsidR="001643BB" w:rsidRDefault="001643BB" w:rsidP="001643BB">
            <w:pPr>
              <w:pStyle w:val="TableParagraph"/>
              <w:jc w:val="center"/>
              <w:rPr>
                <w:b/>
                <w:sz w:val="24"/>
              </w:rPr>
            </w:pPr>
            <w:r w:rsidRPr="00706FE1">
              <w:rPr>
                <w:b/>
                <w:color w:val="FFFFFF"/>
                <w:sz w:val="18"/>
                <w:szCs w:val="18"/>
              </w:rPr>
              <w:t>Suggested Content</w:t>
            </w:r>
          </w:p>
        </w:tc>
        <w:tc>
          <w:tcPr>
            <w:tcW w:w="1985" w:type="dxa"/>
          </w:tcPr>
          <w:p w14:paraId="256D98AB" w14:textId="60649B95" w:rsidR="00836FED" w:rsidRDefault="00836FED" w:rsidP="00836FED">
            <w:pPr>
              <w:pStyle w:val="TableParagraph"/>
              <w:jc w:val="center"/>
              <w:rPr>
                <w:rFonts w:asciiTheme="majorHAnsi" w:hAnsiTheme="majorHAnsi"/>
                <w:i/>
                <w:sz w:val="13"/>
                <w:szCs w:val="13"/>
              </w:rPr>
            </w:pPr>
            <w:r w:rsidRPr="00051512">
              <w:rPr>
                <w:rFonts w:asciiTheme="majorHAnsi" w:hAnsiTheme="majorHAnsi"/>
                <w:i/>
                <w:sz w:val="13"/>
                <w:szCs w:val="13"/>
              </w:rPr>
              <w:t>Examine different sources of light</w:t>
            </w:r>
            <w:r>
              <w:rPr>
                <w:rFonts w:asciiTheme="majorHAnsi" w:hAnsiTheme="majorHAnsi"/>
                <w:i/>
                <w:sz w:val="13"/>
                <w:szCs w:val="13"/>
              </w:rPr>
              <w:t xml:space="preserve"> </w:t>
            </w:r>
            <w:r w:rsidRPr="00014BB0">
              <w:rPr>
                <w:i/>
                <w:sz w:val="10"/>
                <w:szCs w:val="12"/>
              </w:rPr>
              <w:t>(</w:t>
            </w:r>
            <w:r w:rsidR="00C45FC6">
              <w:rPr>
                <w:i/>
                <w:sz w:val="10"/>
                <w:szCs w:val="12"/>
              </w:rPr>
              <w:t>2.1)</w:t>
            </w:r>
            <w:r w:rsidRPr="00051512">
              <w:rPr>
                <w:rFonts w:asciiTheme="majorHAnsi" w:hAnsiTheme="majorHAnsi"/>
                <w:i/>
                <w:sz w:val="13"/>
                <w:szCs w:val="13"/>
              </w:rPr>
              <w:t xml:space="preserve"> </w:t>
            </w:r>
          </w:p>
          <w:p w14:paraId="5FF0785C" w14:textId="77777777" w:rsidR="00836FED" w:rsidRDefault="00836FED" w:rsidP="00836FED">
            <w:pPr>
              <w:pStyle w:val="TableParagraph"/>
              <w:jc w:val="center"/>
              <w:rPr>
                <w:rFonts w:asciiTheme="majorHAnsi" w:hAnsiTheme="majorHAnsi"/>
                <w:i/>
                <w:sz w:val="13"/>
                <w:szCs w:val="13"/>
              </w:rPr>
            </w:pPr>
          </w:p>
          <w:p w14:paraId="7C5FA196" w14:textId="629D9E26" w:rsidR="00836FED" w:rsidRPr="00051512" w:rsidRDefault="00836FED" w:rsidP="00836FED">
            <w:pPr>
              <w:pStyle w:val="TableParagraph"/>
              <w:jc w:val="center"/>
              <w:rPr>
                <w:rFonts w:asciiTheme="majorHAnsi" w:hAnsiTheme="majorHAnsi"/>
                <w:i/>
                <w:sz w:val="13"/>
                <w:szCs w:val="13"/>
              </w:rPr>
            </w:pPr>
            <w:r w:rsidRPr="00051512">
              <w:rPr>
                <w:rFonts w:asciiTheme="majorHAnsi" w:hAnsiTheme="majorHAnsi"/>
                <w:i/>
                <w:sz w:val="13"/>
                <w:szCs w:val="13"/>
              </w:rPr>
              <w:t xml:space="preserve">Examine how light changes in our classroom </w:t>
            </w:r>
            <w:r w:rsidRPr="00051512">
              <w:rPr>
                <w:rFonts w:asciiTheme="majorHAnsi" w:hAnsiTheme="majorHAnsi"/>
                <w:i/>
                <w:position w:val="-2"/>
                <w:sz w:val="13"/>
                <w:szCs w:val="13"/>
              </w:rPr>
              <w:t>over time</w:t>
            </w:r>
            <w:r>
              <w:rPr>
                <w:rFonts w:asciiTheme="majorHAnsi" w:hAnsiTheme="majorHAnsi"/>
                <w:i/>
                <w:position w:val="-2"/>
                <w:sz w:val="13"/>
                <w:szCs w:val="13"/>
              </w:rPr>
              <w:t xml:space="preserve"> </w:t>
            </w:r>
            <w:r w:rsidRPr="00014BB0">
              <w:rPr>
                <w:i/>
                <w:sz w:val="10"/>
                <w:szCs w:val="12"/>
              </w:rPr>
              <w:t>(</w:t>
            </w:r>
            <w:r w:rsidR="00C45FC6">
              <w:rPr>
                <w:i/>
                <w:sz w:val="10"/>
                <w:szCs w:val="12"/>
              </w:rPr>
              <w:t>2</w:t>
            </w:r>
            <w:r>
              <w:rPr>
                <w:i/>
                <w:sz w:val="10"/>
                <w:szCs w:val="12"/>
              </w:rPr>
              <w:t>.1)</w:t>
            </w:r>
          </w:p>
          <w:p w14:paraId="7BC6E7BB" w14:textId="77777777" w:rsidR="00836FED" w:rsidRPr="00051512" w:rsidRDefault="00836FED" w:rsidP="00836FED">
            <w:pPr>
              <w:pStyle w:val="TableParagraph"/>
              <w:jc w:val="center"/>
              <w:rPr>
                <w:rFonts w:asciiTheme="majorHAnsi" w:hAnsiTheme="majorHAnsi"/>
                <w:sz w:val="13"/>
                <w:szCs w:val="13"/>
              </w:rPr>
            </w:pPr>
          </w:p>
          <w:p w14:paraId="18B4F509" w14:textId="06F5B14D" w:rsidR="00836FED" w:rsidRPr="00051512" w:rsidRDefault="00836FED" w:rsidP="00836FED">
            <w:pPr>
              <w:pStyle w:val="TableParagraph"/>
              <w:jc w:val="center"/>
              <w:rPr>
                <w:rFonts w:asciiTheme="majorHAnsi" w:hAnsiTheme="majorHAnsi"/>
                <w:i/>
                <w:sz w:val="13"/>
                <w:szCs w:val="13"/>
              </w:rPr>
            </w:pPr>
            <w:r w:rsidRPr="00051512">
              <w:rPr>
                <w:rFonts w:asciiTheme="majorHAnsi" w:hAnsiTheme="majorHAnsi"/>
                <w:i/>
                <w:sz w:val="13"/>
                <w:szCs w:val="13"/>
              </w:rPr>
              <w:t>Understand how light allows us to see</w:t>
            </w:r>
            <w:r w:rsidR="007601EE">
              <w:rPr>
                <w:rFonts w:asciiTheme="majorHAnsi" w:hAnsiTheme="majorHAnsi"/>
                <w:i/>
                <w:spacing w:val="-21"/>
                <w:sz w:val="13"/>
                <w:szCs w:val="13"/>
              </w:rPr>
              <w:t xml:space="preserve"> </w:t>
            </w:r>
            <w:r w:rsidRPr="00051512">
              <w:rPr>
                <w:rFonts w:asciiTheme="majorHAnsi" w:hAnsiTheme="majorHAnsi"/>
                <w:i/>
                <w:sz w:val="13"/>
                <w:szCs w:val="13"/>
              </w:rPr>
              <w:t>different objects</w:t>
            </w:r>
            <w:r>
              <w:rPr>
                <w:rFonts w:asciiTheme="majorHAnsi" w:hAnsiTheme="majorHAnsi"/>
                <w:i/>
                <w:sz w:val="13"/>
                <w:szCs w:val="13"/>
              </w:rPr>
              <w:t xml:space="preserve"> </w:t>
            </w:r>
            <w:r w:rsidRPr="00014BB0">
              <w:rPr>
                <w:i/>
                <w:sz w:val="10"/>
                <w:szCs w:val="12"/>
              </w:rPr>
              <w:t>(</w:t>
            </w:r>
            <w:r w:rsidR="00C45FC6">
              <w:rPr>
                <w:i/>
                <w:sz w:val="10"/>
                <w:szCs w:val="12"/>
              </w:rPr>
              <w:t>2</w:t>
            </w:r>
            <w:r>
              <w:rPr>
                <w:i/>
                <w:sz w:val="10"/>
                <w:szCs w:val="12"/>
              </w:rPr>
              <w:t>.2)</w:t>
            </w:r>
          </w:p>
          <w:p w14:paraId="712916BC" w14:textId="77777777" w:rsidR="00836FED" w:rsidRPr="00051512" w:rsidRDefault="00836FED" w:rsidP="00836FED">
            <w:pPr>
              <w:pStyle w:val="TableParagraph"/>
              <w:jc w:val="center"/>
              <w:rPr>
                <w:rFonts w:asciiTheme="majorHAnsi" w:hAnsiTheme="majorHAnsi"/>
                <w:sz w:val="13"/>
                <w:szCs w:val="13"/>
              </w:rPr>
            </w:pPr>
          </w:p>
          <w:p w14:paraId="505A1A8A" w14:textId="4F47FC04" w:rsidR="00836FED" w:rsidRPr="00051512" w:rsidRDefault="00836FED" w:rsidP="00836FED">
            <w:pPr>
              <w:pStyle w:val="TableParagraph"/>
              <w:jc w:val="center"/>
              <w:rPr>
                <w:rFonts w:asciiTheme="majorHAnsi" w:hAnsiTheme="majorHAnsi"/>
                <w:i/>
                <w:sz w:val="13"/>
                <w:szCs w:val="13"/>
              </w:rPr>
            </w:pPr>
            <w:r w:rsidRPr="00051512">
              <w:rPr>
                <w:rFonts w:asciiTheme="majorHAnsi" w:hAnsiTheme="majorHAnsi"/>
                <w:i/>
                <w:sz w:val="13"/>
                <w:szCs w:val="13"/>
              </w:rPr>
              <w:t>Understand how sight changes as people</w:t>
            </w:r>
            <w:r w:rsidRPr="00051512">
              <w:rPr>
                <w:rFonts w:asciiTheme="majorHAnsi" w:hAnsiTheme="majorHAnsi"/>
                <w:i/>
                <w:spacing w:val="-16"/>
                <w:sz w:val="13"/>
                <w:szCs w:val="13"/>
              </w:rPr>
              <w:t xml:space="preserve"> </w:t>
            </w:r>
            <w:r w:rsidRPr="00051512">
              <w:rPr>
                <w:rFonts w:asciiTheme="majorHAnsi" w:hAnsiTheme="majorHAnsi"/>
                <w:i/>
                <w:sz w:val="13"/>
                <w:szCs w:val="13"/>
              </w:rPr>
              <w:t>get older</w:t>
            </w:r>
            <w:r>
              <w:rPr>
                <w:rFonts w:asciiTheme="majorHAnsi" w:hAnsiTheme="majorHAnsi"/>
                <w:i/>
                <w:sz w:val="13"/>
                <w:szCs w:val="13"/>
              </w:rPr>
              <w:t xml:space="preserve"> </w:t>
            </w:r>
            <w:r w:rsidRPr="00014BB0">
              <w:rPr>
                <w:i/>
                <w:sz w:val="10"/>
                <w:szCs w:val="12"/>
              </w:rPr>
              <w:t>(</w:t>
            </w:r>
            <w:r w:rsidR="00C45FC6">
              <w:rPr>
                <w:i/>
                <w:sz w:val="10"/>
                <w:szCs w:val="12"/>
              </w:rPr>
              <w:t>2</w:t>
            </w:r>
            <w:r>
              <w:rPr>
                <w:i/>
                <w:sz w:val="10"/>
                <w:szCs w:val="12"/>
              </w:rPr>
              <w:t>.1)</w:t>
            </w:r>
          </w:p>
          <w:p w14:paraId="2BB8FDDF" w14:textId="77777777" w:rsidR="00836FED" w:rsidRPr="00051512" w:rsidRDefault="00836FED" w:rsidP="00836FED">
            <w:pPr>
              <w:pStyle w:val="TableParagraph"/>
              <w:jc w:val="center"/>
              <w:rPr>
                <w:rFonts w:asciiTheme="majorHAnsi" w:hAnsiTheme="majorHAnsi"/>
                <w:sz w:val="13"/>
                <w:szCs w:val="13"/>
              </w:rPr>
            </w:pPr>
          </w:p>
          <w:p w14:paraId="72F01067" w14:textId="73936538" w:rsidR="00836FED" w:rsidRPr="00051512" w:rsidRDefault="00836FED" w:rsidP="00836FED">
            <w:pPr>
              <w:pStyle w:val="TableParagraph"/>
              <w:jc w:val="center"/>
              <w:rPr>
                <w:rFonts w:asciiTheme="majorHAnsi" w:hAnsiTheme="majorHAnsi"/>
                <w:i/>
                <w:sz w:val="13"/>
                <w:szCs w:val="13"/>
              </w:rPr>
            </w:pPr>
            <w:r w:rsidRPr="00051512">
              <w:rPr>
                <w:rFonts w:asciiTheme="majorHAnsi" w:hAnsiTheme="majorHAnsi"/>
                <w:i/>
                <w:sz w:val="13"/>
                <w:szCs w:val="13"/>
              </w:rPr>
              <w:t>Experiment with how light travels through different materials</w:t>
            </w:r>
            <w:r>
              <w:rPr>
                <w:rFonts w:asciiTheme="majorHAnsi" w:hAnsiTheme="majorHAnsi"/>
                <w:i/>
                <w:sz w:val="13"/>
                <w:szCs w:val="13"/>
              </w:rPr>
              <w:t xml:space="preserve"> </w:t>
            </w:r>
            <w:r w:rsidRPr="00014BB0">
              <w:rPr>
                <w:i/>
                <w:sz w:val="10"/>
                <w:szCs w:val="12"/>
              </w:rPr>
              <w:t>(</w:t>
            </w:r>
            <w:r w:rsidR="007601EE">
              <w:rPr>
                <w:i/>
                <w:sz w:val="10"/>
                <w:szCs w:val="12"/>
              </w:rPr>
              <w:t xml:space="preserve">2.2, </w:t>
            </w:r>
            <w:r w:rsidR="00C45FC6">
              <w:rPr>
                <w:i/>
                <w:sz w:val="10"/>
                <w:szCs w:val="12"/>
              </w:rPr>
              <w:t>2</w:t>
            </w:r>
            <w:r>
              <w:rPr>
                <w:i/>
                <w:sz w:val="10"/>
                <w:szCs w:val="12"/>
              </w:rPr>
              <w:t>.4)</w:t>
            </w:r>
          </w:p>
          <w:p w14:paraId="7EB228B0" w14:textId="77777777" w:rsidR="00836FED" w:rsidRPr="00051512" w:rsidRDefault="00836FED" w:rsidP="00836FED">
            <w:pPr>
              <w:pStyle w:val="TableParagraph"/>
              <w:jc w:val="center"/>
              <w:rPr>
                <w:rFonts w:asciiTheme="majorHAnsi" w:hAnsiTheme="majorHAnsi"/>
                <w:sz w:val="13"/>
                <w:szCs w:val="13"/>
              </w:rPr>
            </w:pPr>
          </w:p>
          <w:p w14:paraId="13CFF016" w14:textId="466B1006" w:rsidR="00836FED" w:rsidRPr="00051512" w:rsidRDefault="00836FED" w:rsidP="00836FED">
            <w:pPr>
              <w:pStyle w:val="TableParagraph"/>
              <w:jc w:val="center"/>
              <w:rPr>
                <w:rFonts w:asciiTheme="majorHAnsi" w:hAnsiTheme="majorHAnsi"/>
                <w:i/>
                <w:sz w:val="13"/>
                <w:szCs w:val="13"/>
              </w:rPr>
            </w:pPr>
            <w:r w:rsidRPr="00051512">
              <w:rPr>
                <w:rFonts w:asciiTheme="majorHAnsi" w:hAnsiTheme="majorHAnsi"/>
                <w:i/>
                <w:sz w:val="13"/>
                <w:szCs w:val="13"/>
              </w:rPr>
              <w:t>Vary the position, shape and size of a shadow</w:t>
            </w:r>
            <w:r>
              <w:rPr>
                <w:rFonts w:asciiTheme="majorHAnsi" w:hAnsiTheme="majorHAnsi"/>
                <w:i/>
                <w:sz w:val="13"/>
                <w:szCs w:val="13"/>
              </w:rPr>
              <w:t xml:space="preserve"> </w:t>
            </w:r>
            <w:r w:rsidRPr="00014BB0">
              <w:rPr>
                <w:i/>
                <w:sz w:val="10"/>
                <w:szCs w:val="12"/>
              </w:rPr>
              <w:t>(</w:t>
            </w:r>
            <w:r w:rsidR="00C45FC6">
              <w:rPr>
                <w:i/>
                <w:sz w:val="10"/>
                <w:szCs w:val="12"/>
              </w:rPr>
              <w:t>2</w:t>
            </w:r>
            <w:r>
              <w:rPr>
                <w:i/>
                <w:sz w:val="10"/>
                <w:szCs w:val="12"/>
              </w:rPr>
              <w:t>.5)</w:t>
            </w:r>
          </w:p>
          <w:p w14:paraId="2B3A311E" w14:textId="77777777" w:rsidR="00836FED" w:rsidRPr="00051512" w:rsidRDefault="00836FED" w:rsidP="00836FED">
            <w:pPr>
              <w:pStyle w:val="TableParagraph"/>
              <w:jc w:val="center"/>
              <w:rPr>
                <w:rFonts w:asciiTheme="majorHAnsi" w:hAnsiTheme="majorHAnsi"/>
                <w:sz w:val="13"/>
                <w:szCs w:val="13"/>
              </w:rPr>
            </w:pPr>
          </w:p>
          <w:p w14:paraId="727B1D6B" w14:textId="49B050A1" w:rsidR="00836FED" w:rsidRPr="00051512" w:rsidRDefault="00836FED" w:rsidP="00836FED">
            <w:pPr>
              <w:pStyle w:val="TableParagraph"/>
              <w:jc w:val="center"/>
              <w:rPr>
                <w:rFonts w:asciiTheme="majorHAnsi" w:hAnsiTheme="majorHAnsi"/>
                <w:i/>
                <w:sz w:val="13"/>
                <w:szCs w:val="13"/>
              </w:rPr>
            </w:pPr>
            <w:r w:rsidRPr="00051512">
              <w:rPr>
                <w:rFonts w:asciiTheme="majorHAnsi" w:hAnsiTheme="majorHAnsi"/>
                <w:i/>
                <w:sz w:val="13"/>
                <w:szCs w:val="13"/>
              </w:rPr>
              <w:t>Understand the dangers of light and how you can protect yourself from them</w:t>
            </w:r>
            <w:r>
              <w:rPr>
                <w:rFonts w:asciiTheme="majorHAnsi" w:hAnsiTheme="majorHAnsi"/>
                <w:i/>
                <w:sz w:val="13"/>
                <w:szCs w:val="13"/>
              </w:rPr>
              <w:t xml:space="preserve"> </w:t>
            </w:r>
            <w:r w:rsidRPr="00014BB0">
              <w:rPr>
                <w:i/>
                <w:sz w:val="10"/>
                <w:szCs w:val="12"/>
              </w:rPr>
              <w:t>(</w:t>
            </w:r>
            <w:r w:rsidR="00C45FC6">
              <w:rPr>
                <w:i/>
                <w:sz w:val="10"/>
                <w:szCs w:val="12"/>
              </w:rPr>
              <w:t>2</w:t>
            </w:r>
            <w:r>
              <w:rPr>
                <w:i/>
                <w:sz w:val="10"/>
                <w:szCs w:val="12"/>
              </w:rPr>
              <w:t>.3)</w:t>
            </w:r>
          </w:p>
          <w:p w14:paraId="782483AF" w14:textId="77777777" w:rsidR="00836FED" w:rsidRPr="00051512" w:rsidRDefault="00836FED" w:rsidP="00836FED">
            <w:pPr>
              <w:pStyle w:val="TableParagraph"/>
              <w:jc w:val="center"/>
              <w:rPr>
                <w:rFonts w:asciiTheme="majorHAnsi" w:hAnsiTheme="majorHAnsi"/>
                <w:sz w:val="13"/>
                <w:szCs w:val="13"/>
              </w:rPr>
            </w:pPr>
          </w:p>
          <w:p w14:paraId="2BDCCD7B" w14:textId="2B8A89EC" w:rsidR="00836FED" w:rsidRPr="00051512" w:rsidRDefault="00836FED" w:rsidP="00836FED">
            <w:pPr>
              <w:pStyle w:val="TableParagraph"/>
              <w:jc w:val="center"/>
              <w:rPr>
                <w:rFonts w:asciiTheme="majorHAnsi" w:hAnsiTheme="majorHAnsi"/>
                <w:i/>
                <w:sz w:val="13"/>
                <w:szCs w:val="13"/>
              </w:rPr>
            </w:pPr>
            <w:r w:rsidRPr="00051512">
              <w:rPr>
                <w:rFonts w:asciiTheme="majorHAnsi" w:hAnsiTheme="majorHAnsi"/>
                <w:i/>
                <w:sz w:val="13"/>
                <w:szCs w:val="13"/>
              </w:rPr>
              <w:t>Examine different types of mirrors</w:t>
            </w:r>
            <w:r>
              <w:rPr>
                <w:rFonts w:asciiTheme="majorHAnsi" w:hAnsiTheme="majorHAnsi"/>
                <w:i/>
                <w:sz w:val="13"/>
                <w:szCs w:val="13"/>
              </w:rPr>
              <w:t xml:space="preserve"> </w:t>
            </w:r>
            <w:r w:rsidRPr="00014BB0">
              <w:rPr>
                <w:i/>
                <w:sz w:val="10"/>
                <w:szCs w:val="12"/>
              </w:rPr>
              <w:t>(</w:t>
            </w:r>
            <w:r w:rsidR="00C45FC6">
              <w:rPr>
                <w:i/>
                <w:sz w:val="10"/>
                <w:szCs w:val="12"/>
              </w:rPr>
              <w:t>2</w:t>
            </w:r>
            <w:r>
              <w:rPr>
                <w:i/>
                <w:sz w:val="10"/>
                <w:szCs w:val="12"/>
              </w:rPr>
              <w:t>.2)</w:t>
            </w:r>
          </w:p>
          <w:p w14:paraId="50C3B9BB" w14:textId="77777777" w:rsidR="00836FED" w:rsidRPr="00051512" w:rsidRDefault="00836FED" w:rsidP="00836FED">
            <w:pPr>
              <w:pStyle w:val="TableParagraph"/>
              <w:jc w:val="center"/>
              <w:rPr>
                <w:rFonts w:asciiTheme="majorHAnsi" w:hAnsiTheme="majorHAnsi"/>
                <w:sz w:val="13"/>
                <w:szCs w:val="13"/>
              </w:rPr>
            </w:pPr>
          </w:p>
          <w:p w14:paraId="117E54BC" w14:textId="568FBE74" w:rsidR="001643BB" w:rsidRPr="00051512" w:rsidRDefault="00836FED" w:rsidP="00836FED">
            <w:pPr>
              <w:pStyle w:val="TableParagraph"/>
              <w:jc w:val="center"/>
              <w:rPr>
                <w:rFonts w:asciiTheme="majorHAnsi" w:hAnsiTheme="majorHAnsi"/>
                <w:i/>
                <w:sz w:val="13"/>
                <w:szCs w:val="13"/>
              </w:rPr>
            </w:pPr>
            <w:r w:rsidRPr="00051512">
              <w:rPr>
                <w:rFonts w:asciiTheme="majorHAnsi" w:hAnsiTheme="majorHAnsi"/>
                <w:i/>
                <w:sz w:val="13"/>
                <w:szCs w:val="13"/>
              </w:rPr>
              <w:t>Understand how mirrors can be used in espionage</w:t>
            </w:r>
            <w:r>
              <w:rPr>
                <w:rFonts w:asciiTheme="majorHAnsi" w:hAnsiTheme="majorHAnsi"/>
                <w:i/>
                <w:sz w:val="13"/>
                <w:szCs w:val="13"/>
              </w:rPr>
              <w:t xml:space="preserve"> </w:t>
            </w:r>
            <w:r w:rsidRPr="00014BB0">
              <w:rPr>
                <w:i/>
                <w:sz w:val="10"/>
                <w:szCs w:val="12"/>
              </w:rPr>
              <w:t>(</w:t>
            </w:r>
            <w:r w:rsidR="00C45FC6">
              <w:rPr>
                <w:i/>
                <w:sz w:val="10"/>
                <w:szCs w:val="12"/>
              </w:rPr>
              <w:t>2..2,, 2</w:t>
            </w:r>
            <w:r>
              <w:rPr>
                <w:i/>
                <w:sz w:val="10"/>
                <w:szCs w:val="12"/>
              </w:rPr>
              <w:t>.3)</w:t>
            </w:r>
          </w:p>
        </w:tc>
        <w:tc>
          <w:tcPr>
            <w:tcW w:w="1842" w:type="dxa"/>
          </w:tcPr>
          <w:p w14:paraId="36857801" w14:textId="476FD700" w:rsidR="001643BB" w:rsidRPr="00051512" w:rsidRDefault="001643BB" w:rsidP="001643BB">
            <w:pPr>
              <w:pStyle w:val="TableParagraph"/>
              <w:jc w:val="center"/>
              <w:rPr>
                <w:rFonts w:asciiTheme="majorHAnsi" w:hAnsiTheme="majorHAnsi"/>
                <w:i/>
                <w:sz w:val="13"/>
                <w:szCs w:val="13"/>
              </w:rPr>
            </w:pPr>
            <w:r w:rsidRPr="00051512">
              <w:rPr>
                <w:rFonts w:asciiTheme="majorHAnsi" w:hAnsiTheme="majorHAnsi"/>
                <w:i/>
                <w:sz w:val="13"/>
                <w:szCs w:val="13"/>
              </w:rPr>
              <w:t>Examine the structure of a skeleton</w:t>
            </w:r>
            <w:r w:rsidR="00D24CB7">
              <w:rPr>
                <w:rFonts w:asciiTheme="majorHAnsi" w:hAnsiTheme="majorHAnsi"/>
                <w:i/>
                <w:sz w:val="13"/>
                <w:szCs w:val="13"/>
              </w:rPr>
              <w:t xml:space="preserve"> </w:t>
            </w:r>
            <w:r w:rsidR="00D24CB7" w:rsidRPr="00014BB0">
              <w:rPr>
                <w:i/>
                <w:sz w:val="10"/>
                <w:szCs w:val="12"/>
              </w:rPr>
              <w:t>(</w:t>
            </w:r>
            <w:r w:rsidR="00D24CB7">
              <w:rPr>
                <w:i/>
                <w:sz w:val="10"/>
                <w:szCs w:val="12"/>
              </w:rPr>
              <w:t>3.2)</w:t>
            </w:r>
          </w:p>
          <w:p w14:paraId="395991AF" w14:textId="77777777" w:rsidR="001643BB" w:rsidRPr="00051512" w:rsidRDefault="001643BB" w:rsidP="001643BB">
            <w:pPr>
              <w:pStyle w:val="TableParagraph"/>
              <w:rPr>
                <w:rFonts w:asciiTheme="majorHAnsi" w:hAnsiTheme="majorHAnsi"/>
                <w:sz w:val="13"/>
                <w:szCs w:val="13"/>
              </w:rPr>
            </w:pPr>
          </w:p>
          <w:p w14:paraId="3C36BFD0" w14:textId="7D78E793" w:rsidR="001643BB" w:rsidRPr="00051512" w:rsidRDefault="001643BB" w:rsidP="001643BB">
            <w:pPr>
              <w:pStyle w:val="TableParagraph"/>
              <w:jc w:val="center"/>
              <w:rPr>
                <w:rFonts w:asciiTheme="majorHAnsi" w:hAnsiTheme="majorHAnsi"/>
                <w:i/>
                <w:sz w:val="13"/>
                <w:szCs w:val="13"/>
              </w:rPr>
            </w:pPr>
            <w:r w:rsidRPr="00051512">
              <w:rPr>
                <w:rFonts w:asciiTheme="majorHAnsi" w:hAnsiTheme="majorHAnsi"/>
                <w:i/>
                <w:sz w:val="13"/>
                <w:szCs w:val="13"/>
              </w:rPr>
              <w:t>Describe the functions of a skeleton</w:t>
            </w:r>
            <w:r w:rsidR="00D24CB7">
              <w:rPr>
                <w:rFonts w:asciiTheme="majorHAnsi" w:hAnsiTheme="majorHAnsi"/>
                <w:i/>
                <w:sz w:val="13"/>
                <w:szCs w:val="13"/>
              </w:rPr>
              <w:t xml:space="preserve"> </w:t>
            </w:r>
            <w:r w:rsidR="00D24CB7" w:rsidRPr="00014BB0">
              <w:rPr>
                <w:i/>
                <w:sz w:val="10"/>
                <w:szCs w:val="12"/>
              </w:rPr>
              <w:t>(</w:t>
            </w:r>
            <w:r w:rsidR="00D24CB7">
              <w:rPr>
                <w:i/>
                <w:sz w:val="10"/>
                <w:szCs w:val="12"/>
              </w:rPr>
              <w:t>3.2)</w:t>
            </w:r>
          </w:p>
          <w:p w14:paraId="1B697538" w14:textId="77777777" w:rsidR="001643BB" w:rsidRPr="00051512" w:rsidRDefault="001643BB" w:rsidP="001643BB">
            <w:pPr>
              <w:pStyle w:val="TableParagraph"/>
              <w:rPr>
                <w:rFonts w:asciiTheme="majorHAnsi" w:hAnsiTheme="majorHAnsi"/>
                <w:sz w:val="13"/>
                <w:szCs w:val="13"/>
              </w:rPr>
            </w:pPr>
          </w:p>
          <w:p w14:paraId="37C292FA" w14:textId="2258F4C8" w:rsidR="001643BB" w:rsidRPr="00051512" w:rsidRDefault="001643BB" w:rsidP="001643BB">
            <w:pPr>
              <w:pStyle w:val="TableParagraph"/>
              <w:jc w:val="center"/>
              <w:rPr>
                <w:rFonts w:asciiTheme="majorHAnsi" w:hAnsiTheme="majorHAnsi"/>
                <w:i/>
                <w:sz w:val="13"/>
                <w:szCs w:val="13"/>
              </w:rPr>
            </w:pPr>
            <w:r w:rsidRPr="00051512">
              <w:rPr>
                <w:rFonts w:asciiTheme="majorHAnsi" w:hAnsiTheme="majorHAnsi"/>
                <w:i/>
                <w:sz w:val="13"/>
                <w:szCs w:val="13"/>
              </w:rPr>
              <w:t xml:space="preserve">Examine how skeletons vary between animals </w:t>
            </w:r>
            <w:r w:rsidR="00D24CB7" w:rsidRPr="00014BB0">
              <w:rPr>
                <w:i/>
                <w:sz w:val="10"/>
                <w:szCs w:val="12"/>
              </w:rPr>
              <w:t>(</w:t>
            </w:r>
            <w:r w:rsidR="00D24CB7">
              <w:rPr>
                <w:i/>
                <w:sz w:val="10"/>
                <w:szCs w:val="12"/>
              </w:rPr>
              <w:t>3.2)</w:t>
            </w:r>
          </w:p>
          <w:p w14:paraId="3E8D4C0C" w14:textId="77777777" w:rsidR="001643BB" w:rsidRPr="00051512" w:rsidRDefault="001643BB" w:rsidP="001643BB">
            <w:pPr>
              <w:pStyle w:val="TableParagraph"/>
              <w:rPr>
                <w:rFonts w:asciiTheme="majorHAnsi" w:hAnsiTheme="majorHAnsi"/>
                <w:sz w:val="13"/>
                <w:szCs w:val="13"/>
              </w:rPr>
            </w:pPr>
          </w:p>
          <w:p w14:paraId="4DAB5049" w14:textId="7F667666" w:rsidR="001643BB" w:rsidRPr="00051512" w:rsidRDefault="001643BB" w:rsidP="001643BB">
            <w:pPr>
              <w:pStyle w:val="TableParagraph"/>
              <w:jc w:val="center"/>
              <w:rPr>
                <w:rFonts w:asciiTheme="majorHAnsi" w:hAnsiTheme="majorHAnsi"/>
                <w:i/>
                <w:sz w:val="13"/>
                <w:szCs w:val="13"/>
              </w:rPr>
            </w:pPr>
            <w:r w:rsidRPr="00051512">
              <w:rPr>
                <w:rFonts w:asciiTheme="majorHAnsi" w:hAnsiTheme="majorHAnsi"/>
                <w:i/>
                <w:sz w:val="13"/>
                <w:szCs w:val="13"/>
              </w:rPr>
              <w:t>Describe how muscles and bones work together</w:t>
            </w:r>
            <w:r w:rsidR="00D24CB7">
              <w:rPr>
                <w:rFonts w:asciiTheme="majorHAnsi" w:hAnsiTheme="majorHAnsi"/>
                <w:i/>
                <w:sz w:val="13"/>
                <w:szCs w:val="13"/>
              </w:rPr>
              <w:t xml:space="preserve"> </w:t>
            </w:r>
            <w:r w:rsidR="00D24CB7" w:rsidRPr="00014BB0">
              <w:rPr>
                <w:i/>
                <w:sz w:val="10"/>
                <w:szCs w:val="12"/>
              </w:rPr>
              <w:t>(</w:t>
            </w:r>
            <w:r w:rsidR="00D24CB7">
              <w:rPr>
                <w:i/>
                <w:sz w:val="10"/>
                <w:szCs w:val="12"/>
              </w:rPr>
              <w:t>3.2)</w:t>
            </w:r>
          </w:p>
          <w:p w14:paraId="4033D7E3" w14:textId="77777777" w:rsidR="001643BB" w:rsidRPr="00051512" w:rsidRDefault="001643BB" w:rsidP="001643BB">
            <w:pPr>
              <w:pStyle w:val="TableParagraph"/>
              <w:rPr>
                <w:rFonts w:asciiTheme="majorHAnsi" w:hAnsiTheme="majorHAnsi"/>
                <w:sz w:val="13"/>
                <w:szCs w:val="13"/>
              </w:rPr>
            </w:pPr>
          </w:p>
          <w:p w14:paraId="1FEDF15D" w14:textId="5DA72204" w:rsidR="001643BB" w:rsidRPr="00051512" w:rsidRDefault="001643BB" w:rsidP="001643BB">
            <w:pPr>
              <w:pStyle w:val="TableParagraph"/>
              <w:jc w:val="center"/>
              <w:rPr>
                <w:rFonts w:asciiTheme="majorHAnsi" w:hAnsiTheme="majorHAnsi"/>
                <w:i/>
                <w:sz w:val="13"/>
                <w:szCs w:val="13"/>
              </w:rPr>
            </w:pPr>
            <w:r w:rsidRPr="00051512">
              <w:rPr>
                <w:rFonts w:asciiTheme="majorHAnsi" w:hAnsiTheme="majorHAnsi"/>
                <w:i/>
                <w:sz w:val="13"/>
                <w:szCs w:val="13"/>
              </w:rPr>
              <w:t>Compare strengths of muscles</w:t>
            </w:r>
            <w:r w:rsidR="00D24CB7">
              <w:rPr>
                <w:rFonts w:asciiTheme="majorHAnsi" w:hAnsiTheme="majorHAnsi"/>
                <w:i/>
                <w:sz w:val="13"/>
                <w:szCs w:val="13"/>
              </w:rPr>
              <w:t xml:space="preserve"> </w:t>
            </w:r>
            <w:r w:rsidR="00D24CB7" w:rsidRPr="00014BB0">
              <w:rPr>
                <w:i/>
                <w:sz w:val="10"/>
                <w:szCs w:val="12"/>
              </w:rPr>
              <w:t>(</w:t>
            </w:r>
            <w:r w:rsidR="00D24CB7">
              <w:rPr>
                <w:i/>
                <w:sz w:val="10"/>
                <w:szCs w:val="12"/>
              </w:rPr>
              <w:t>3.2)</w:t>
            </w:r>
          </w:p>
          <w:p w14:paraId="065144B8" w14:textId="77777777" w:rsidR="001643BB" w:rsidRPr="00051512" w:rsidRDefault="001643BB" w:rsidP="001643BB">
            <w:pPr>
              <w:pStyle w:val="TableParagraph"/>
              <w:jc w:val="center"/>
              <w:rPr>
                <w:rFonts w:asciiTheme="majorHAnsi" w:hAnsiTheme="majorHAnsi"/>
                <w:i/>
                <w:sz w:val="13"/>
                <w:szCs w:val="13"/>
              </w:rPr>
            </w:pPr>
          </w:p>
          <w:p w14:paraId="76C608B4" w14:textId="39C7D7C1" w:rsidR="001643BB" w:rsidRPr="00051512" w:rsidRDefault="001643BB" w:rsidP="001643BB">
            <w:pPr>
              <w:pStyle w:val="TableParagraph"/>
              <w:jc w:val="center"/>
              <w:rPr>
                <w:rFonts w:asciiTheme="majorHAnsi" w:hAnsiTheme="majorHAnsi"/>
                <w:i/>
                <w:sz w:val="13"/>
                <w:szCs w:val="13"/>
              </w:rPr>
            </w:pPr>
            <w:r w:rsidRPr="00051512">
              <w:rPr>
                <w:rFonts w:asciiTheme="majorHAnsi" w:hAnsiTheme="majorHAnsi"/>
                <w:i/>
                <w:sz w:val="13"/>
                <w:szCs w:val="13"/>
              </w:rPr>
              <w:t>Investigate voluntary and involuntary muscles</w:t>
            </w:r>
            <w:r w:rsidR="00D24CB7">
              <w:rPr>
                <w:rFonts w:asciiTheme="majorHAnsi" w:hAnsiTheme="majorHAnsi"/>
                <w:i/>
                <w:sz w:val="13"/>
                <w:szCs w:val="13"/>
              </w:rPr>
              <w:t xml:space="preserve"> </w:t>
            </w:r>
            <w:r w:rsidR="00D24CB7" w:rsidRPr="00014BB0">
              <w:rPr>
                <w:i/>
                <w:sz w:val="10"/>
                <w:szCs w:val="12"/>
              </w:rPr>
              <w:t>(</w:t>
            </w:r>
            <w:r w:rsidR="00D24CB7">
              <w:rPr>
                <w:i/>
                <w:sz w:val="10"/>
                <w:szCs w:val="12"/>
              </w:rPr>
              <w:t>3.2)</w:t>
            </w:r>
          </w:p>
          <w:p w14:paraId="2648D4A2" w14:textId="77777777" w:rsidR="001643BB" w:rsidRPr="00051512" w:rsidRDefault="001643BB" w:rsidP="001643BB">
            <w:pPr>
              <w:pStyle w:val="TableParagraph"/>
              <w:rPr>
                <w:rFonts w:asciiTheme="majorHAnsi" w:hAnsiTheme="majorHAnsi"/>
                <w:sz w:val="13"/>
                <w:szCs w:val="13"/>
              </w:rPr>
            </w:pPr>
          </w:p>
          <w:p w14:paraId="7927054F" w14:textId="77777777" w:rsidR="001643BB" w:rsidRDefault="001643BB" w:rsidP="001643BB">
            <w:pPr>
              <w:pStyle w:val="TableParagraph"/>
              <w:jc w:val="center"/>
              <w:rPr>
                <w:i/>
                <w:sz w:val="10"/>
                <w:szCs w:val="12"/>
              </w:rPr>
            </w:pPr>
            <w:r w:rsidRPr="00051512">
              <w:rPr>
                <w:rFonts w:asciiTheme="majorHAnsi" w:hAnsiTheme="majorHAnsi"/>
                <w:i/>
                <w:sz w:val="13"/>
                <w:szCs w:val="13"/>
              </w:rPr>
              <w:t>Learn how to care for our bones</w:t>
            </w:r>
            <w:r w:rsidR="00D24CB7">
              <w:rPr>
                <w:rFonts w:asciiTheme="majorHAnsi" w:hAnsiTheme="majorHAnsi"/>
                <w:i/>
                <w:sz w:val="13"/>
                <w:szCs w:val="13"/>
              </w:rPr>
              <w:t xml:space="preserve"> </w:t>
            </w:r>
            <w:r w:rsidR="00D24CB7" w:rsidRPr="00014BB0">
              <w:rPr>
                <w:i/>
                <w:sz w:val="10"/>
                <w:szCs w:val="12"/>
              </w:rPr>
              <w:t>(</w:t>
            </w:r>
            <w:r w:rsidR="00D24CB7">
              <w:rPr>
                <w:i/>
                <w:sz w:val="10"/>
                <w:szCs w:val="12"/>
              </w:rPr>
              <w:t>3.1, 3.2)</w:t>
            </w:r>
          </w:p>
          <w:p w14:paraId="487606E5" w14:textId="77777777" w:rsidR="00D24CB7" w:rsidRDefault="00D24CB7" w:rsidP="001643BB">
            <w:pPr>
              <w:pStyle w:val="TableParagraph"/>
              <w:jc w:val="center"/>
              <w:rPr>
                <w:i/>
                <w:sz w:val="10"/>
                <w:szCs w:val="12"/>
              </w:rPr>
            </w:pPr>
          </w:p>
          <w:p w14:paraId="4AF8D5F0" w14:textId="3B831065" w:rsidR="00D24CB7" w:rsidRDefault="00D24CB7" w:rsidP="001643BB">
            <w:pPr>
              <w:pStyle w:val="TableParagraph"/>
              <w:jc w:val="center"/>
              <w:rPr>
                <w:i/>
                <w:sz w:val="13"/>
                <w:szCs w:val="13"/>
              </w:rPr>
            </w:pPr>
            <w:r w:rsidRPr="00D24CB7">
              <w:rPr>
                <w:i/>
                <w:sz w:val="13"/>
                <w:szCs w:val="13"/>
              </w:rPr>
              <w:t>Look at food packaging, what nutritional value does it state?</w:t>
            </w:r>
            <w:r w:rsidR="005D42F4">
              <w:rPr>
                <w:i/>
                <w:sz w:val="13"/>
                <w:szCs w:val="13"/>
              </w:rPr>
              <w:t xml:space="preserve"> </w:t>
            </w:r>
            <w:r w:rsidR="005D42F4" w:rsidRPr="00014BB0">
              <w:rPr>
                <w:i/>
                <w:sz w:val="10"/>
                <w:szCs w:val="12"/>
              </w:rPr>
              <w:t>(</w:t>
            </w:r>
            <w:r w:rsidR="005D42F4">
              <w:rPr>
                <w:i/>
                <w:sz w:val="10"/>
                <w:szCs w:val="12"/>
              </w:rPr>
              <w:t>3.1)</w:t>
            </w:r>
          </w:p>
          <w:p w14:paraId="3BB76274" w14:textId="77777777" w:rsidR="005D42F4" w:rsidRDefault="005D42F4" w:rsidP="001643BB">
            <w:pPr>
              <w:pStyle w:val="TableParagraph"/>
              <w:jc w:val="center"/>
              <w:rPr>
                <w:i/>
                <w:sz w:val="13"/>
                <w:szCs w:val="13"/>
              </w:rPr>
            </w:pPr>
          </w:p>
          <w:p w14:paraId="53120C6A" w14:textId="4AE3EE78" w:rsidR="005D42F4" w:rsidRPr="00D24CB7" w:rsidRDefault="005D42F4" w:rsidP="001643BB">
            <w:pPr>
              <w:pStyle w:val="TableParagraph"/>
              <w:jc w:val="center"/>
              <w:rPr>
                <w:rFonts w:asciiTheme="majorHAnsi" w:hAnsiTheme="majorHAnsi"/>
                <w:i/>
                <w:sz w:val="13"/>
                <w:szCs w:val="13"/>
              </w:rPr>
            </w:pPr>
            <w:r>
              <w:rPr>
                <w:i/>
                <w:sz w:val="13"/>
                <w:szCs w:val="13"/>
              </w:rPr>
              <w:t xml:space="preserve">Design healthy meals </w:t>
            </w:r>
            <w:r w:rsidRPr="00014BB0">
              <w:rPr>
                <w:i/>
                <w:sz w:val="10"/>
                <w:szCs w:val="12"/>
              </w:rPr>
              <w:t>(</w:t>
            </w:r>
            <w:r>
              <w:rPr>
                <w:i/>
                <w:sz w:val="10"/>
                <w:szCs w:val="12"/>
              </w:rPr>
              <w:t>3.1)</w:t>
            </w:r>
          </w:p>
        </w:tc>
        <w:tc>
          <w:tcPr>
            <w:tcW w:w="2268" w:type="dxa"/>
            <w:gridSpan w:val="2"/>
          </w:tcPr>
          <w:p w14:paraId="34870118" w14:textId="0EAA8F94" w:rsidR="00836FED" w:rsidRPr="00B75710" w:rsidRDefault="00836FED" w:rsidP="00836FED">
            <w:pPr>
              <w:pStyle w:val="TableParagraph"/>
              <w:jc w:val="center"/>
              <w:rPr>
                <w:sz w:val="12"/>
                <w:szCs w:val="12"/>
              </w:rPr>
            </w:pPr>
            <w:r w:rsidRPr="00051512">
              <w:rPr>
                <w:rFonts w:asciiTheme="majorHAnsi" w:hAnsiTheme="majorHAnsi"/>
                <w:i/>
                <w:sz w:val="13"/>
                <w:szCs w:val="13"/>
              </w:rPr>
              <w:t>Understand what rocks are and how they can be classified</w:t>
            </w:r>
            <w:r>
              <w:rPr>
                <w:rFonts w:asciiTheme="majorHAnsi" w:hAnsiTheme="majorHAnsi"/>
                <w:i/>
                <w:sz w:val="13"/>
                <w:szCs w:val="13"/>
              </w:rPr>
              <w:t xml:space="preserve"> </w:t>
            </w:r>
            <w:r w:rsidRPr="00014BB0">
              <w:rPr>
                <w:i/>
                <w:sz w:val="10"/>
                <w:szCs w:val="12"/>
              </w:rPr>
              <w:t>(</w:t>
            </w:r>
            <w:r w:rsidR="00B14BE2">
              <w:rPr>
                <w:i/>
                <w:sz w:val="10"/>
                <w:szCs w:val="12"/>
              </w:rPr>
              <w:t>4</w:t>
            </w:r>
            <w:r>
              <w:rPr>
                <w:i/>
                <w:sz w:val="10"/>
                <w:szCs w:val="12"/>
              </w:rPr>
              <w:t>.1)</w:t>
            </w:r>
          </w:p>
          <w:p w14:paraId="3A41CF1C" w14:textId="77777777" w:rsidR="00836FED" w:rsidRPr="00051512" w:rsidRDefault="00836FED" w:rsidP="00836FED">
            <w:pPr>
              <w:pStyle w:val="TableParagraph"/>
              <w:rPr>
                <w:rFonts w:asciiTheme="majorHAnsi" w:hAnsiTheme="majorHAnsi"/>
                <w:sz w:val="13"/>
                <w:szCs w:val="13"/>
              </w:rPr>
            </w:pPr>
          </w:p>
          <w:p w14:paraId="09B33367" w14:textId="3CEBB65F" w:rsidR="00836FED" w:rsidRPr="00051512" w:rsidRDefault="00836FED" w:rsidP="00836FED">
            <w:pPr>
              <w:pStyle w:val="TableParagraph"/>
              <w:jc w:val="center"/>
              <w:rPr>
                <w:rFonts w:asciiTheme="majorHAnsi" w:hAnsiTheme="majorHAnsi"/>
                <w:i/>
                <w:position w:val="3"/>
                <w:sz w:val="13"/>
                <w:szCs w:val="13"/>
              </w:rPr>
            </w:pPr>
            <w:r w:rsidRPr="00051512">
              <w:rPr>
                <w:rFonts w:asciiTheme="majorHAnsi" w:hAnsiTheme="majorHAnsi"/>
                <w:i/>
                <w:sz w:val="13"/>
                <w:szCs w:val="13"/>
              </w:rPr>
              <w:t>Examine how</w:t>
            </w:r>
            <w:r w:rsidRPr="00051512">
              <w:rPr>
                <w:rFonts w:asciiTheme="majorHAnsi" w:hAnsiTheme="majorHAnsi"/>
                <w:i/>
                <w:spacing w:val="-11"/>
                <w:sz w:val="13"/>
                <w:szCs w:val="13"/>
              </w:rPr>
              <w:t xml:space="preserve"> </w:t>
            </w:r>
            <w:r w:rsidRPr="00051512">
              <w:rPr>
                <w:rFonts w:asciiTheme="majorHAnsi" w:hAnsiTheme="majorHAnsi"/>
                <w:i/>
                <w:sz w:val="13"/>
                <w:szCs w:val="13"/>
              </w:rPr>
              <w:t>rocks change</w:t>
            </w:r>
            <w:r>
              <w:rPr>
                <w:rFonts w:asciiTheme="majorHAnsi" w:hAnsiTheme="majorHAnsi"/>
                <w:i/>
                <w:sz w:val="13"/>
                <w:szCs w:val="13"/>
              </w:rPr>
              <w:t xml:space="preserve"> </w:t>
            </w:r>
            <w:r w:rsidRPr="00014BB0">
              <w:rPr>
                <w:i/>
                <w:sz w:val="10"/>
                <w:szCs w:val="12"/>
              </w:rPr>
              <w:t>(</w:t>
            </w:r>
            <w:r w:rsidR="00B14BE2">
              <w:rPr>
                <w:i/>
                <w:sz w:val="10"/>
                <w:szCs w:val="12"/>
              </w:rPr>
              <w:t>4</w:t>
            </w:r>
            <w:r>
              <w:rPr>
                <w:i/>
                <w:sz w:val="10"/>
                <w:szCs w:val="12"/>
              </w:rPr>
              <w:t>.1)</w:t>
            </w:r>
            <w:r w:rsidRPr="00051512">
              <w:rPr>
                <w:rFonts w:asciiTheme="majorHAnsi" w:hAnsiTheme="majorHAnsi"/>
                <w:i/>
                <w:sz w:val="13"/>
                <w:szCs w:val="13"/>
              </w:rPr>
              <w:t xml:space="preserve"> </w:t>
            </w:r>
          </w:p>
          <w:p w14:paraId="3AC79BCF" w14:textId="77777777" w:rsidR="00836FED" w:rsidRPr="00051512" w:rsidRDefault="00836FED" w:rsidP="00836FED">
            <w:pPr>
              <w:pStyle w:val="TableParagraph"/>
              <w:jc w:val="center"/>
              <w:rPr>
                <w:rFonts w:asciiTheme="majorHAnsi" w:hAnsiTheme="majorHAnsi"/>
                <w:i/>
                <w:sz w:val="13"/>
                <w:szCs w:val="13"/>
              </w:rPr>
            </w:pPr>
          </w:p>
          <w:p w14:paraId="16B1202E" w14:textId="7F99EE8A" w:rsidR="00836FED" w:rsidRPr="00051512" w:rsidRDefault="00836FED" w:rsidP="00836FED">
            <w:pPr>
              <w:pStyle w:val="TableParagraph"/>
              <w:jc w:val="center"/>
              <w:rPr>
                <w:rFonts w:asciiTheme="majorHAnsi" w:hAnsiTheme="majorHAnsi"/>
                <w:i/>
                <w:sz w:val="13"/>
                <w:szCs w:val="13"/>
              </w:rPr>
            </w:pPr>
            <w:r w:rsidRPr="00051512">
              <w:rPr>
                <w:rFonts w:asciiTheme="majorHAnsi" w:hAnsiTheme="majorHAnsi"/>
                <w:i/>
                <w:sz w:val="13"/>
                <w:szCs w:val="13"/>
              </w:rPr>
              <w:t>Understand what fossils are and</w:t>
            </w:r>
            <w:r w:rsidRPr="00051512">
              <w:rPr>
                <w:rFonts w:asciiTheme="majorHAnsi" w:hAnsiTheme="majorHAnsi"/>
                <w:i/>
                <w:spacing w:val="-9"/>
                <w:sz w:val="13"/>
                <w:szCs w:val="13"/>
              </w:rPr>
              <w:t xml:space="preserve"> </w:t>
            </w:r>
            <w:r w:rsidRPr="00051512">
              <w:rPr>
                <w:rFonts w:asciiTheme="majorHAnsi" w:hAnsiTheme="majorHAnsi"/>
                <w:i/>
                <w:sz w:val="13"/>
                <w:szCs w:val="13"/>
              </w:rPr>
              <w:t xml:space="preserve">the legacy of Mary </w:t>
            </w:r>
            <w:proofErr w:type="spellStart"/>
            <w:r w:rsidRPr="00051512">
              <w:rPr>
                <w:rFonts w:asciiTheme="majorHAnsi" w:hAnsiTheme="majorHAnsi"/>
                <w:i/>
                <w:sz w:val="13"/>
                <w:szCs w:val="13"/>
              </w:rPr>
              <w:t>Anning</w:t>
            </w:r>
            <w:proofErr w:type="spellEnd"/>
            <w:r w:rsidRPr="00051512">
              <w:rPr>
                <w:rFonts w:asciiTheme="majorHAnsi" w:hAnsiTheme="majorHAnsi"/>
                <w:i/>
                <w:spacing w:val="-1"/>
                <w:sz w:val="13"/>
                <w:szCs w:val="13"/>
              </w:rPr>
              <w:t xml:space="preserve"> </w:t>
            </w:r>
            <w:r w:rsidRPr="00014BB0">
              <w:rPr>
                <w:i/>
                <w:sz w:val="10"/>
                <w:szCs w:val="12"/>
              </w:rPr>
              <w:t>(</w:t>
            </w:r>
            <w:r w:rsidR="00B14BE2">
              <w:rPr>
                <w:i/>
                <w:sz w:val="10"/>
                <w:szCs w:val="12"/>
              </w:rPr>
              <w:t>4</w:t>
            </w:r>
            <w:r>
              <w:rPr>
                <w:i/>
                <w:sz w:val="10"/>
                <w:szCs w:val="12"/>
              </w:rPr>
              <w:t>.2)</w:t>
            </w:r>
          </w:p>
          <w:p w14:paraId="242C3F3B" w14:textId="77777777" w:rsidR="00836FED" w:rsidRPr="00051512" w:rsidRDefault="00836FED" w:rsidP="00836FED">
            <w:pPr>
              <w:pStyle w:val="TableParagraph"/>
              <w:rPr>
                <w:rFonts w:asciiTheme="majorHAnsi" w:hAnsiTheme="majorHAnsi"/>
                <w:sz w:val="13"/>
                <w:szCs w:val="13"/>
              </w:rPr>
            </w:pPr>
          </w:p>
          <w:p w14:paraId="50828EF4" w14:textId="743DAE73" w:rsidR="00836FED" w:rsidRPr="00051512" w:rsidRDefault="00836FED" w:rsidP="00836FED">
            <w:pPr>
              <w:pStyle w:val="TableParagraph"/>
              <w:jc w:val="center"/>
              <w:rPr>
                <w:rFonts w:asciiTheme="majorHAnsi" w:hAnsiTheme="majorHAnsi"/>
                <w:i/>
                <w:sz w:val="13"/>
                <w:szCs w:val="13"/>
              </w:rPr>
            </w:pPr>
            <w:r w:rsidRPr="00051512">
              <w:rPr>
                <w:rFonts w:asciiTheme="majorHAnsi" w:hAnsiTheme="majorHAnsi"/>
                <w:i/>
                <w:sz w:val="13"/>
                <w:szCs w:val="13"/>
              </w:rPr>
              <w:t>Classify fossils by type</w:t>
            </w:r>
            <w:r>
              <w:rPr>
                <w:rFonts w:asciiTheme="majorHAnsi" w:hAnsiTheme="majorHAnsi"/>
                <w:i/>
                <w:sz w:val="13"/>
                <w:szCs w:val="13"/>
              </w:rPr>
              <w:t xml:space="preserve"> </w:t>
            </w:r>
            <w:r w:rsidRPr="00014BB0">
              <w:rPr>
                <w:i/>
                <w:sz w:val="10"/>
                <w:szCs w:val="12"/>
              </w:rPr>
              <w:t>(</w:t>
            </w:r>
            <w:r w:rsidR="00B14BE2">
              <w:rPr>
                <w:i/>
                <w:sz w:val="10"/>
                <w:szCs w:val="12"/>
              </w:rPr>
              <w:t>4</w:t>
            </w:r>
            <w:r>
              <w:rPr>
                <w:i/>
                <w:sz w:val="10"/>
                <w:szCs w:val="12"/>
              </w:rPr>
              <w:t>.2)</w:t>
            </w:r>
          </w:p>
          <w:p w14:paraId="3BB2FC49" w14:textId="77777777" w:rsidR="00836FED" w:rsidRPr="00051512" w:rsidRDefault="00836FED" w:rsidP="00836FED">
            <w:pPr>
              <w:pStyle w:val="TableParagraph"/>
              <w:rPr>
                <w:rFonts w:asciiTheme="majorHAnsi" w:hAnsiTheme="majorHAnsi"/>
                <w:sz w:val="13"/>
                <w:szCs w:val="13"/>
              </w:rPr>
            </w:pPr>
          </w:p>
          <w:p w14:paraId="5C854799" w14:textId="1336F1CC" w:rsidR="00836FED" w:rsidRPr="00051512" w:rsidRDefault="00836FED" w:rsidP="00836FED">
            <w:pPr>
              <w:pStyle w:val="TableParagraph"/>
              <w:jc w:val="center"/>
              <w:rPr>
                <w:rFonts w:asciiTheme="majorHAnsi" w:hAnsiTheme="majorHAnsi"/>
                <w:i/>
                <w:sz w:val="13"/>
                <w:szCs w:val="13"/>
              </w:rPr>
            </w:pPr>
            <w:r w:rsidRPr="00051512">
              <w:rPr>
                <w:rFonts w:asciiTheme="majorHAnsi" w:hAnsiTheme="majorHAnsi"/>
                <w:i/>
                <w:sz w:val="13"/>
                <w:szCs w:val="13"/>
              </w:rPr>
              <w:t>Explain how</w:t>
            </w:r>
            <w:r w:rsidRPr="00051512">
              <w:rPr>
                <w:rFonts w:asciiTheme="majorHAnsi" w:hAnsiTheme="majorHAnsi"/>
                <w:i/>
                <w:spacing w:val="-11"/>
                <w:sz w:val="13"/>
                <w:szCs w:val="13"/>
              </w:rPr>
              <w:t xml:space="preserve"> </w:t>
            </w:r>
            <w:r>
              <w:rPr>
                <w:rFonts w:asciiTheme="majorHAnsi" w:hAnsiTheme="majorHAnsi"/>
                <w:i/>
                <w:sz w:val="13"/>
                <w:szCs w:val="13"/>
              </w:rPr>
              <w:t xml:space="preserve">fossils are formed </w:t>
            </w:r>
            <w:r w:rsidRPr="00014BB0">
              <w:rPr>
                <w:i/>
                <w:sz w:val="10"/>
                <w:szCs w:val="12"/>
              </w:rPr>
              <w:t>(</w:t>
            </w:r>
            <w:r w:rsidR="00B14BE2">
              <w:rPr>
                <w:i/>
                <w:sz w:val="10"/>
                <w:szCs w:val="12"/>
              </w:rPr>
              <w:t>4</w:t>
            </w:r>
            <w:r>
              <w:rPr>
                <w:i/>
                <w:sz w:val="10"/>
                <w:szCs w:val="12"/>
              </w:rPr>
              <w:t>.2)</w:t>
            </w:r>
          </w:p>
          <w:p w14:paraId="00189293" w14:textId="77777777" w:rsidR="00836FED" w:rsidRPr="00051512" w:rsidRDefault="00836FED" w:rsidP="00836FED">
            <w:pPr>
              <w:pStyle w:val="TableParagraph"/>
              <w:rPr>
                <w:rFonts w:asciiTheme="majorHAnsi" w:hAnsiTheme="majorHAnsi"/>
                <w:sz w:val="13"/>
                <w:szCs w:val="13"/>
              </w:rPr>
            </w:pPr>
          </w:p>
          <w:p w14:paraId="49BBCAA6" w14:textId="1A9F64FA" w:rsidR="00836FED" w:rsidRPr="00051512" w:rsidRDefault="00836FED" w:rsidP="00836FED">
            <w:pPr>
              <w:pStyle w:val="TableParagraph"/>
              <w:jc w:val="center"/>
              <w:rPr>
                <w:rFonts w:asciiTheme="majorHAnsi" w:hAnsiTheme="majorHAnsi"/>
                <w:i/>
                <w:sz w:val="13"/>
                <w:szCs w:val="13"/>
              </w:rPr>
            </w:pPr>
            <w:r w:rsidRPr="00051512">
              <w:rPr>
                <w:rFonts w:asciiTheme="majorHAnsi" w:hAnsiTheme="majorHAnsi"/>
                <w:i/>
                <w:sz w:val="13"/>
                <w:szCs w:val="13"/>
              </w:rPr>
              <w:t>Examine different types of soils and understand what it</w:t>
            </w:r>
            <w:r w:rsidRPr="00051512">
              <w:rPr>
                <w:rFonts w:asciiTheme="majorHAnsi" w:hAnsiTheme="majorHAnsi"/>
                <w:i/>
                <w:spacing w:val="-9"/>
                <w:sz w:val="13"/>
                <w:szCs w:val="13"/>
              </w:rPr>
              <w:t xml:space="preserve"> </w:t>
            </w:r>
            <w:r w:rsidRPr="00051512">
              <w:rPr>
                <w:rFonts w:asciiTheme="majorHAnsi" w:hAnsiTheme="majorHAnsi"/>
                <w:i/>
                <w:sz w:val="13"/>
                <w:szCs w:val="13"/>
              </w:rPr>
              <w:t>is made up of</w:t>
            </w:r>
            <w:r>
              <w:rPr>
                <w:rFonts w:asciiTheme="majorHAnsi" w:hAnsiTheme="majorHAnsi"/>
                <w:i/>
                <w:sz w:val="13"/>
                <w:szCs w:val="13"/>
              </w:rPr>
              <w:t xml:space="preserve"> </w:t>
            </w:r>
            <w:r w:rsidRPr="00014BB0">
              <w:rPr>
                <w:i/>
                <w:sz w:val="10"/>
                <w:szCs w:val="12"/>
              </w:rPr>
              <w:t>(</w:t>
            </w:r>
            <w:r w:rsidR="00B14BE2">
              <w:rPr>
                <w:i/>
                <w:sz w:val="10"/>
                <w:szCs w:val="12"/>
              </w:rPr>
              <w:t>4</w:t>
            </w:r>
            <w:r>
              <w:rPr>
                <w:i/>
                <w:sz w:val="10"/>
                <w:szCs w:val="12"/>
              </w:rPr>
              <w:t>.3)</w:t>
            </w:r>
          </w:p>
          <w:p w14:paraId="445A1374" w14:textId="77777777" w:rsidR="00836FED" w:rsidRPr="00051512" w:rsidRDefault="00836FED" w:rsidP="00836FED">
            <w:pPr>
              <w:pStyle w:val="TableParagraph"/>
              <w:rPr>
                <w:rFonts w:asciiTheme="majorHAnsi" w:hAnsiTheme="majorHAnsi"/>
                <w:sz w:val="13"/>
                <w:szCs w:val="13"/>
              </w:rPr>
            </w:pPr>
          </w:p>
          <w:p w14:paraId="767315DF" w14:textId="0D744928" w:rsidR="001643BB" w:rsidRPr="00051512" w:rsidRDefault="00836FED" w:rsidP="00836FED">
            <w:pPr>
              <w:pStyle w:val="TableParagraph"/>
              <w:jc w:val="center"/>
              <w:rPr>
                <w:rFonts w:asciiTheme="majorHAnsi" w:hAnsiTheme="majorHAnsi"/>
                <w:i/>
                <w:sz w:val="13"/>
                <w:szCs w:val="13"/>
              </w:rPr>
            </w:pPr>
            <w:r w:rsidRPr="00051512">
              <w:rPr>
                <w:rFonts w:asciiTheme="majorHAnsi" w:hAnsiTheme="majorHAnsi"/>
                <w:i/>
                <w:sz w:val="13"/>
                <w:szCs w:val="13"/>
              </w:rPr>
              <w:t xml:space="preserve">Examine absorption of different types of </w:t>
            </w:r>
            <w:r w:rsidRPr="00051512">
              <w:rPr>
                <w:rFonts w:asciiTheme="majorHAnsi" w:hAnsiTheme="majorHAnsi"/>
                <w:i/>
                <w:position w:val="-2"/>
                <w:sz w:val="13"/>
                <w:szCs w:val="13"/>
              </w:rPr>
              <w:t>soil</w:t>
            </w:r>
            <w:r>
              <w:rPr>
                <w:rFonts w:asciiTheme="majorHAnsi" w:hAnsiTheme="majorHAnsi"/>
                <w:i/>
                <w:position w:val="-2"/>
                <w:sz w:val="13"/>
                <w:szCs w:val="13"/>
              </w:rPr>
              <w:t xml:space="preserve"> </w:t>
            </w:r>
            <w:r w:rsidRPr="00014BB0">
              <w:rPr>
                <w:i/>
                <w:sz w:val="10"/>
                <w:szCs w:val="12"/>
              </w:rPr>
              <w:t>(</w:t>
            </w:r>
            <w:r w:rsidR="00B14BE2">
              <w:rPr>
                <w:i/>
                <w:sz w:val="10"/>
                <w:szCs w:val="12"/>
              </w:rPr>
              <w:t>4</w:t>
            </w:r>
            <w:r>
              <w:rPr>
                <w:i/>
                <w:sz w:val="10"/>
                <w:szCs w:val="12"/>
              </w:rPr>
              <w:t>.3)</w:t>
            </w:r>
          </w:p>
          <w:p w14:paraId="381B0446" w14:textId="77777777" w:rsidR="001643BB" w:rsidRPr="00051512" w:rsidRDefault="001643BB" w:rsidP="001643BB">
            <w:pPr>
              <w:pStyle w:val="TableParagraph"/>
              <w:jc w:val="center"/>
              <w:rPr>
                <w:rFonts w:asciiTheme="majorHAnsi" w:hAnsiTheme="majorHAnsi"/>
                <w:sz w:val="13"/>
                <w:szCs w:val="13"/>
              </w:rPr>
            </w:pPr>
          </w:p>
          <w:p w14:paraId="198480F9" w14:textId="216009AB" w:rsidR="001643BB" w:rsidRPr="00051512" w:rsidRDefault="001643BB" w:rsidP="001643BB">
            <w:pPr>
              <w:pStyle w:val="TableParagraph"/>
              <w:jc w:val="center"/>
              <w:rPr>
                <w:rFonts w:asciiTheme="majorHAnsi" w:hAnsiTheme="majorHAnsi"/>
                <w:i/>
                <w:sz w:val="13"/>
                <w:szCs w:val="13"/>
              </w:rPr>
            </w:pPr>
          </w:p>
        </w:tc>
        <w:tc>
          <w:tcPr>
            <w:tcW w:w="1843" w:type="dxa"/>
          </w:tcPr>
          <w:p w14:paraId="0B54812A" w14:textId="1612CD49" w:rsidR="001643BB" w:rsidRPr="00051512" w:rsidRDefault="001643BB" w:rsidP="001643BB">
            <w:pPr>
              <w:pStyle w:val="TableParagraph"/>
              <w:jc w:val="center"/>
              <w:rPr>
                <w:rFonts w:asciiTheme="majorHAnsi" w:hAnsiTheme="majorHAnsi"/>
                <w:i/>
                <w:sz w:val="13"/>
                <w:szCs w:val="13"/>
              </w:rPr>
            </w:pPr>
            <w:r w:rsidRPr="00051512">
              <w:rPr>
                <w:rFonts w:asciiTheme="majorHAnsi" w:hAnsiTheme="majorHAnsi"/>
                <w:i/>
                <w:sz w:val="13"/>
                <w:szCs w:val="13"/>
              </w:rPr>
              <w:t>Understand what</w:t>
            </w:r>
            <w:r w:rsidRPr="00051512">
              <w:rPr>
                <w:rFonts w:asciiTheme="majorHAnsi" w:hAnsiTheme="majorHAnsi"/>
                <w:i/>
                <w:spacing w:val="-8"/>
                <w:sz w:val="13"/>
                <w:szCs w:val="13"/>
              </w:rPr>
              <w:t xml:space="preserve"> </w:t>
            </w:r>
            <w:r w:rsidRPr="00051512">
              <w:rPr>
                <w:rFonts w:asciiTheme="majorHAnsi" w:hAnsiTheme="majorHAnsi"/>
                <w:i/>
                <w:spacing w:val="-11"/>
                <w:sz w:val="13"/>
                <w:szCs w:val="13"/>
              </w:rPr>
              <w:t xml:space="preserve">a </w:t>
            </w:r>
            <w:r w:rsidRPr="00051512">
              <w:rPr>
                <w:rFonts w:asciiTheme="majorHAnsi" w:hAnsiTheme="majorHAnsi"/>
                <w:i/>
                <w:sz w:val="13"/>
                <w:szCs w:val="13"/>
              </w:rPr>
              <w:t>plant needs for growth</w:t>
            </w:r>
            <w:r w:rsidR="00A36545">
              <w:rPr>
                <w:rFonts w:asciiTheme="majorHAnsi" w:hAnsiTheme="majorHAnsi"/>
                <w:i/>
                <w:sz w:val="13"/>
                <w:szCs w:val="13"/>
              </w:rPr>
              <w:t xml:space="preserve"> </w:t>
            </w:r>
            <w:r w:rsidR="00A36545" w:rsidRPr="00014BB0">
              <w:rPr>
                <w:i/>
                <w:sz w:val="10"/>
                <w:szCs w:val="12"/>
              </w:rPr>
              <w:t>(</w:t>
            </w:r>
            <w:r w:rsidR="00A36545">
              <w:rPr>
                <w:i/>
                <w:sz w:val="10"/>
                <w:szCs w:val="12"/>
              </w:rPr>
              <w:t>5.2)</w:t>
            </w:r>
          </w:p>
          <w:p w14:paraId="43EBDE48" w14:textId="77777777" w:rsidR="001643BB" w:rsidRPr="00051512" w:rsidRDefault="001643BB" w:rsidP="001643BB">
            <w:pPr>
              <w:pStyle w:val="TableParagraph"/>
              <w:rPr>
                <w:rFonts w:asciiTheme="majorHAnsi" w:hAnsiTheme="majorHAnsi"/>
                <w:sz w:val="13"/>
                <w:szCs w:val="13"/>
              </w:rPr>
            </w:pPr>
          </w:p>
          <w:p w14:paraId="4ABB4892" w14:textId="79A41D3A" w:rsidR="001643BB" w:rsidRPr="00051512" w:rsidRDefault="001643BB" w:rsidP="001643BB">
            <w:pPr>
              <w:pStyle w:val="TableParagraph"/>
              <w:jc w:val="center"/>
              <w:rPr>
                <w:rFonts w:asciiTheme="majorHAnsi" w:hAnsiTheme="majorHAnsi"/>
                <w:i/>
                <w:sz w:val="13"/>
                <w:szCs w:val="13"/>
              </w:rPr>
            </w:pPr>
            <w:r w:rsidRPr="00051512">
              <w:rPr>
                <w:rFonts w:asciiTheme="majorHAnsi" w:hAnsiTheme="majorHAnsi"/>
                <w:i/>
                <w:sz w:val="13"/>
                <w:szCs w:val="13"/>
              </w:rPr>
              <w:t>Describe the</w:t>
            </w:r>
            <w:r w:rsidRPr="00051512">
              <w:rPr>
                <w:rFonts w:asciiTheme="majorHAnsi" w:hAnsiTheme="majorHAnsi"/>
                <w:i/>
                <w:spacing w:val="-14"/>
                <w:sz w:val="13"/>
                <w:szCs w:val="13"/>
              </w:rPr>
              <w:t xml:space="preserve"> </w:t>
            </w:r>
            <w:r w:rsidRPr="00051512">
              <w:rPr>
                <w:rFonts w:asciiTheme="majorHAnsi" w:hAnsiTheme="majorHAnsi"/>
                <w:i/>
                <w:sz w:val="13"/>
                <w:szCs w:val="13"/>
              </w:rPr>
              <w:t>function of roots</w:t>
            </w:r>
            <w:r w:rsidR="00A36545">
              <w:rPr>
                <w:rFonts w:asciiTheme="majorHAnsi" w:hAnsiTheme="majorHAnsi"/>
                <w:i/>
                <w:sz w:val="13"/>
                <w:szCs w:val="13"/>
              </w:rPr>
              <w:t xml:space="preserve"> </w:t>
            </w:r>
            <w:r w:rsidR="00A36545" w:rsidRPr="00014BB0">
              <w:rPr>
                <w:i/>
                <w:sz w:val="10"/>
                <w:szCs w:val="12"/>
              </w:rPr>
              <w:t>(</w:t>
            </w:r>
            <w:r w:rsidR="00A36545">
              <w:rPr>
                <w:i/>
                <w:sz w:val="10"/>
                <w:szCs w:val="12"/>
              </w:rPr>
              <w:t>5.1, 5.3)</w:t>
            </w:r>
            <w:r w:rsidR="00A36545">
              <w:rPr>
                <w:rFonts w:asciiTheme="majorHAnsi" w:hAnsiTheme="majorHAnsi"/>
                <w:i/>
                <w:sz w:val="13"/>
                <w:szCs w:val="13"/>
              </w:rPr>
              <w:t xml:space="preserve"> </w:t>
            </w:r>
          </w:p>
          <w:p w14:paraId="0DDBEFC5" w14:textId="77777777" w:rsidR="001643BB" w:rsidRPr="00051512" w:rsidRDefault="001643BB" w:rsidP="001643BB">
            <w:pPr>
              <w:pStyle w:val="TableParagraph"/>
              <w:rPr>
                <w:rFonts w:asciiTheme="majorHAnsi" w:hAnsiTheme="majorHAnsi"/>
                <w:sz w:val="13"/>
                <w:szCs w:val="13"/>
              </w:rPr>
            </w:pPr>
          </w:p>
          <w:p w14:paraId="498A0D2A" w14:textId="28F58A2D" w:rsidR="001643BB" w:rsidRPr="00051512" w:rsidRDefault="001643BB" w:rsidP="001643BB">
            <w:pPr>
              <w:pStyle w:val="TableParagraph"/>
              <w:jc w:val="center"/>
              <w:rPr>
                <w:rFonts w:asciiTheme="majorHAnsi" w:hAnsiTheme="majorHAnsi"/>
                <w:i/>
                <w:sz w:val="13"/>
                <w:szCs w:val="13"/>
              </w:rPr>
            </w:pPr>
            <w:r w:rsidRPr="00051512">
              <w:rPr>
                <w:rFonts w:asciiTheme="majorHAnsi" w:hAnsiTheme="majorHAnsi"/>
                <w:i/>
                <w:sz w:val="13"/>
                <w:szCs w:val="13"/>
              </w:rPr>
              <w:t>D</w:t>
            </w:r>
            <w:r w:rsidR="00A36545">
              <w:rPr>
                <w:rFonts w:asciiTheme="majorHAnsi" w:hAnsiTheme="majorHAnsi"/>
                <w:i/>
                <w:sz w:val="13"/>
                <w:szCs w:val="13"/>
              </w:rPr>
              <w:t xml:space="preserve">escribe the function of the stem </w:t>
            </w:r>
            <w:r w:rsidR="00A36545" w:rsidRPr="00014BB0">
              <w:rPr>
                <w:i/>
                <w:sz w:val="10"/>
                <w:szCs w:val="12"/>
              </w:rPr>
              <w:t>(</w:t>
            </w:r>
            <w:r w:rsidR="00A36545">
              <w:rPr>
                <w:i/>
                <w:sz w:val="10"/>
                <w:szCs w:val="12"/>
              </w:rPr>
              <w:t>5.1, 5.3)</w:t>
            </w:r>
          </w:p>
          <w:p w14:paraId="5027F1BA" w14:textId="77777777" w:rsidR="001643BB" w:rsidRPr="00051512" w:rsidRDefault="001643BB" w:rsidP="001643BB">
            <w:pPr>
              <w:pStyle w:val="TableParagraph"/>
              <w:rPr>
                <w:rFonts w:asciiTheme="majorHAnsi" w:hAnsiTheme="majorHAnsi"/>
                <w:sz w:val="13"/>
                <w:szCs w:val="13"/>
              </w:rPr>
            </w:pPr>
          </w:p>
          <w:p w14:paraId="277154DF" w14:textId="2ACA730C" w:rsidR="001643BB" w:rsidRPr="00051512" w:rsidRDefault="001643BB" w:rsidP="001643BB">
            <w:pPr>
              <w:pStyle w:val="TableParagraph"/>
              <w:jc w:val="center"/>
              <w:rPr>
                <w:rFonts w:asciiTheme="majorHAnsi" w:hAnsiTheme="majorHAnsi"/>
                <w:i/>
                <w:sz w:val="13"/>
                <w:szCs w:val="13"/>
              </w:rPr>
            </w:pPr>
            <w:r w:rsidRPr="00051512">
              <w:rPr>
                <w:rFonts w:asciiTheme="majorHAnsi" w:hAnsiTheme="majorHAnsi"/>
                <w:i/>
                <w:sz w:val="13"/>
                <w:szCs w:val="13"/>
              </w:rPr>
              <w:t>Describe the</w:t>
            </w:r>
            <w:r w:rsidRPr="00051512">
              <w:rPr>
                <w:rFonts w:asciiTheme="majorHAnsi" w:hAnsiTheme="majorHAnsi"/>
                <w:i/>
                <w:spacing w:val="-14"/>
                <w:sz w:val="13"/>
                <w:szCs w:val="13"/>
              </w:rPr>
              <w:t xml:space="preserve"> </w:t>
            </w:r>
            <w:r w:rsidRPr="00051512">
              <w:rPr>
                <w:rFonts w:asciiTheme="majorHAnsi" w:hAnsiTheme="majorHAnsi"/>
                <w:i/>
                <w:sz w:val="13"/>
                <w:szCs w:val="13"/>
              </w:rPr>
              <w:t>function of</w:t>
            </w:r>
            <w:r w:rsidRPr="00051512">
              <w:rPr>
                <w:rFonts w:asciiTheme="majorHAnsi" w:hAnsiTheme="majorHAnsi"/>
                <w:i/>
                <w:spacing w:val="-1"/>
                <w:sz w:val="13"/>
                <w:szCs w:val="13"/>
              </w:rPr>
              <w:t xml:space="preserve"> </w:t>
            </w:r>
            <w:r w:rsidRPr="00051512">
              <w:rPr>
                <w:rFonts w:asciiTheme="majorHAnsi" w:hAnsiTheme="majorHAnsi"/>
                <w:i/>
                <w:sz w:val="13"/>
                <w:szCs w:val="13"/>
              </w:rPr>
              <w:t>leaves</w:t>
            </w:r>
            <w:r w:rsidR="00A36545">
              <w:rPr>
                <w:rFonts w:asciiTheme="majorHAnsi" w:hAnsiTheme="majorHAnsi"/>
                <w:i/>
                <w:sz w:val="13"/>
                <w:szCs w:val="13"/>
              </w:rPr>
              <w:t xml:space="preserve"> </w:t>
            </w:r>
            <w:r w:rsidR="00A36545" w:rsidRPr="00014BB0">
              <w:rPr>
                <w:i/>
                <w:sz w:val="10"/>
                <w:szCs w:val="12"/>
              </w:rPr>
              <w:t>(</w:t>
            </w:r>
            <w:r w:rsidR="00A36545">
              <w:rPr>
                <w:i/>
                <w:sz w:val="10"/>
                <w:szCs w:val="12"/>
              </w:rPr>
              <w:t>5.1)</w:t>
            </w:r>
          </w:p>
          <w:p w14:paraId="41D1C2DB" w14:textId="77777777" w:rsidR="001643BB" w:rsidRPr="00051512" w:rsidRDefault="001643BB" w:rsidP="001643BB">
            <w:pPr>
              <w:pStyle w:val="TableParagraph"/>
              <w:rPr>
                <w:rFonts w:asciiTheme="majorHAnsi" w:hAnsiTheme="majorHAnsi"/>
                <w:sz w:val="13"/>
                <w:szCs w:val="13"/>
              </w:rPr>
            </w:pPr>
          </w:p>
          <w:p w14:paraId="272D2F37" w14:textId="55D3A2ED" w:rsidR="001643BB" w:rsidRPr="00051512" w:rsidRDefault="001643BB" w:rsidP="001643BB">
            <w:pPr>
              <w:pStyle w:val="TableParagraph"/>
              <w:jc w:val="center"/>
              <w:rPr>
                <w:rFonts w:asciiTheme="majorHAnsi" w:hAnsiTheme="majorHAnsi"/>
                <w:i/>
                <w:sz w:val="13"/>
                <w:szCs w:val="13"/>
              </w:rPr>
            </w:pPr>
            <w:r w:rsidRPr="00051512">
              <w:rPr>
                <w:rFonts w:asciiTheme="majorHAnsi" w:hAnsiTheme="majorHAnsi"/>
                <w:i/>
                <w:sz w:val="13"/>
                <w:szCs w:val="13"/>
              </w:rPr>
              <w:t>Describe the</w:t>
            </w:r>
            <w:r w:rsidRPr="00051512">
              <w:rPr>
                <w:rFonts w:asciiTheme="majorHAnsi" w:hAnsiTheme="majorHAnsi"/>
                <w:i/>
                <w:spacing w:val="-14"/>
                <w:sz w:val="13"/>
                <w:szCs w:val="13"/>
              </w:rPr>
              <w:t xml:space="preserve"> </w:t>
            </w:r>
            <w:r w:rsidRPr="00051512">
              <w:rPr>
                <w:rFonts w:asciiTheme="majorHAnsi" w:hAnsiTheme="majorHAnsi"/>
                <w:i/>
                <w:sz w:val="13"/>
                <w:szCs w:val="13"/>
              </w:rPr>
              <w:t>function of</w:t>
            </w:r>
            <w:r w:rsidRPr="00051512">
              <w:rPr>
                <w:rFonts w:asciiTheme="majorHAnsi" w:hAnsiTheme="majorHAnsi"/>
                <w:i/>
                <w:spacing w:val="-1"/>
                <w:sz w:val="13"/>
                <w:szCs w:val="13"/>
              </w:rPr>
              <w:t xml:space="preserve"> </w:t>
            </w:r>
            <w:r w:rsidRPr="00051512">
              <w:rPr>
                <w:rFonts w:asciiTheme="majorHAnsi" w:hAnsiTheme="majorHAnsi"/>
                <w:i/>
                <w:sz w:val="13"/>
                <w:szCs w:val="13"/>
              </w:rPr>
              <w:t>flowers</w:t>
            </w:r>
            <w:r w:rsidR="00A36545">
              <w:rPr>
                <w:rFonts w:asciiTheme="majorHAnsi" w:hAnsiTheme="majorHAnsi"/>
                <w:i/>
                <w:sz w:val="13"/>
                <w:szCs w:val="13"/>
              </w:rPr>
              <w:t xml:space="preserve"> </w:t>
            </w:r>
            <w:r w:rsidR="00A36545" w:rsidRPr="00014BB0">
              <w:rPr>
                <w:i/>
                <w:sz w:val="10"/>
                <w:szCs w:val="12"/>
              </w:rPr>
              <w:t>(</w:t>
            </w:r>
            <w:r w:rsidR="00A36545">
              <w:rPr>
                <w:i/>
                <w:sz w:val="10"/>
                <w:szCs w:val="12"/>
              </w:rPr>
              <w:t>5.1)</w:t>
            </w:r>
          </w:p>
          <w:p w14:paraId="0B791ACA" w14:textId="77777777" w:rsidR="001643BB" w:rsidRPr="00051512" w:rsidRDefault="001643BB" w:rsidP="001643BB">
            <w:pPr>
              <w:pStyle w:val="TableParagraph"/>
              <w:rPr>
                <w:rFonts w:asciiTheme="majorHAnsi" w:hAnsiTheme="majorHAnsi"/>
                <w:sz w:val="13"/>
                <w:szCs w:val="13"/>
              </w:rPr>
            </w:pPr>
          </w:p>
          <w:p w14:paraId="400567A3" w14:textId="0775F2A3" w:rsidR="001643BB" w:rsidRPr="00051512" w:rsidRDefault="001643BB" w:rsidP="001643BB">
            <w:pPr>
              <w:pStyle w:val="TableParagraph"/>
              <w:jc w:val="center"/>
              <w:rPr>
                <w:rFonts w:asciiTheme="majorHAnsi" w:hAnsiTheme="majorHAnsi"/>
                <w:i/>
                <w:sz w:val="13"/>
                <w:szCs w:val="13"/>
              </w:rPr>
            </w:pPr>
            <w:r w:rsidRPr="00051512">
              <w:rPr>
                <w:rFonts w:asciiTheme="majorHAnsi" w:hAnsiTheme="majorHAnsi"/>
                <w:i/>
                <w:sz w:val="13"/>
                <w:szCs w:val="13"/>
              </w:rPr>
              <w:t>Understand the life cycle of a plant</w:t>
            </w:r>
            <w:r w:rsidR="00A36545">
              <w:rPr>
                <w:rFonts w:asciiTheme="majorHAnsi" w:hAnsiTheme="majorHAnsi"/>
                <w:i/>
                <w:sz w:val="13"/>
                <w:szCs w:val="13"/>
              </w:rPr>
              <w:t xml:space="preserve"> </w:t>
            </w:r>
            <w:r w:rsidR="00A36545" w:rsidRPr="00014BB0">
              <w:rPr>
                <w:i/>
                <w:sz w:val="10"/>
                <w:szCs w:val="12"/>
              </w:rPr>
              <w:t>(</w:t>
            </w:r>
            <w:r w:rsidR="00A36545">
              <w:rPr>
                <w:i/>
                <w:sz w:val="10"/>
                <w:szCs w:val="12"/>
              </w:rPr>
              <w:t>5.4)</w:t>
            </w:r>
          </w:p>
          <w:p w14:paraId="2A65B128" w14:textId="77777777" w:rsidR="001643BB" w:rsidRPr="00051512" w:rsidRDefault="001643BB" w:rsidP="001643BB">
            <w:pPr>
              <w:pStyle w:val="TableParagraph"/>
              <w:rPr>
                <w:rFonts w:asciiTheme="majorHAnsi" w:hAnsiTheme="majorHAnsi"/>
                <w:sz w:val="13"/>
                <w:szCs w:val="13"/>
              </w:rPr>
            </w:pPr>
          </w:p>
          <w:p w14:paraId="1A4A1650" w14:textId="0B804926" w:rsidR="001643BB" w:rsidRPr="00051512" w:rsidRDefault="001643BB" w:rsidP="001643BB">
            <w:pPr>
              <w:pStyle w:val="TableParagraph"/>
              <w:jc w:val="center"/>
              <w:rPr>
                <w:rFonts w:asciiTheme="majorHAnsi" w:hAnsiTheme="majorHAnsi"/>
                <w:i/>
                <w:sz w:val="13"/>
                <w:szCs w:val="13"/>
              </w:rPr>
            </w:pPr>
            <w:r w:rsidRPr="00051512">
              <w:rPr>
                <w:rFonts w:asciiTheme="majorHAnsi" w:hAnsiTheme="majorHAnsi"/>
                <w:i/>
                <w:sz w:val="13"/>
                <w:szCs w:val="13"/>
              </w:rPr>
              <w:t>Compare how plants disperse their seeds</w:t>
            </w:r>
            <w:r w:rsidR="008E6C11">
              <w:rPr>
                <w:rFonts w:asciiTheme="majorHAnsi" w:hAnsiTheme="majorHAnsi"/>
                <w:i/>
                <w:sz w:val="13"/>
                <w:szCs w:val="13"/>
              </w:rPr>
              <w:t>/what are all the different ways seeds disperse</w:t>
            </w:r>
            <w:r w:rsidR="00A36545">
              <w:rPr>
                <w:rFonts w:asciiTheme="majorHAnsi" w:hAnsiTheme="majorHAnsi"/>
                <w:i/>
                <w:sz w:val="13"/>
                <w:szCs w:val="13"/>
              </w:rPr>
              <w:t xml:space="preserve"> </w:t>
            </w:r>
            <w:r w:rsidR="00A36545" w:rsidRPr="00014BB0">
              <w:rPr>
                <w:i/>
                <w:sz w:val="10"/>
                <w:szCs w:val="12"/>
              </w:rPr>
              <w:t>(</w:t>
            </w:r>
            <w:r w:rsidR="00A36545">
              <w:rPr>
                <w:i/>
                <w:sz w:val="10"/>
                <w:szCs w:val="12"/>
              </w:rPr>
              <w:t>5.4)</w:t>
            </w:r>
          </w:p>
        </w:tc>
        <w:tc>
          <w:tcPr>
            <w:tcW w:w="1985" w:type="dxa"/>
          </w:tcPr>
          <w:p w14:paraId="2746B92E" w14:textId="16FB227A" w:rsidR="001643BB" w:rsidRPr="00051512" w:rsidRDefault="001643BB" w:rsidP="001643BB">
            <w:pPr>
              <w:pStyle w:val="TableParagraph"/>
              <w:jc w:val="center"/>
              <w:rPr>
                <w:rFonts w:asciiTheme="majorHAnsi" w:hAnsiTheme="majorHAnsi"/>
                <w:i/>
                <w:sz w:val="13"/>
                <w:szCs w:val="13"/>
              </w:rPr>
            </w:pPr>
            <w:r w:rsidRPr="00051512">
              <w:rPr>
                <w:rFonts w:asciiTheme="majorHAnsi" w:hAnsiTheme="majorHAnsi"/>
                <w:i/>
                <w:sz w:val="13"/>
                <w:szCs w:val="13"/>
              </w:rPr>
              <w:t>Examine which</w:t>
            </w:r>
            <w:r w:rsidRPr="00051512">
              <w:rPr>
                <w:rFonts w:asciiTheme="majorHAnsi" w:hAnsiTheme="majorHAnsi"/>
                <w:i/>
                <w:spacing w:val="-10"/>
                <w:sz w:val="13"/>
                <w:szCs w:val="13"/>
              </w:rPr>
              <w:t xml:space="preserve"> </w:t>
            </w:r>
            <w:r w:rsidRPr="00051512">
              <w:rPr>
                <w:rFonts w:asciiTheme="majorHAnsi" w:hAnsiTheme="majorHAnsi"/>
                <w:i/>
                <w:sz w:val="13"/>
                <w:szCs w:val="13"/>
              </w:rPr>
              <w:t>types of objects are magnetic</w:t>
            </w:r>
            <w:r w:rsidR="00F21E54">
              <w:rPr>
                <w:rFonts w:asciiTheme="majorHAnsi" w:hAnsiTheme="majorHAnsi"/>
                <w:i/>
                <w:sz w:val="13"/>
                <w:szCs w:val="13"/>
              </w:rPr>
              <w:t xml:space="preserve"> </w:t>
            </w:r>
            <w:r w:rsidR="00F21E54" w:rsidRPr="00014BB0">
              <w:rPr>
                <w:i/>
                <w:sz w:val="10"/>
                <w:szCs w:val="12"/>
              </w:rPr>
              <w:t>(</w:t>
            </w:r>
            <w:r w:rsidR="00F21E54">
              <w:rPr>
                <w:i/>
                <w:sz w:val="10"/>
                <w:szCs w:val="12"/>
              </w:rPr>
              <w:t>6.3, 6.4)</w:t>
            </w:r>
          </w:p>
          <w:p w14:paraId="5F3AE370" w14:textId="77777777" w:rsidR="001643BB" w:rsidRPr="00051512" w:rsidRDefault="001643BB" w:rsidP="001643BB">
            <w:pPr>
              <w:pStyle w:val="TableParagraph"/>
              <w:rPr>
                <w:rFonts w:asciiTheme="majorHAnsi" w:hAnsiTheme="majorHAnsi"/>
                <w:sz w:val="13"/>
                <w:szCs w:val="13"/>
              </w:rPr>
            </w:pPr>
          </w:p>
          <w:p w14:paraId="713435B2" w14:textId="4A38A0E3" w:rsidR="001643BB" w:rsidRPr="00051512" w:rsidRDefault="001643BB" w:rsidP="001643BB">
            <w:pPr>
              <w:pStyle w:val="TableParagraph"/>
              <w:jc w:val="center"/>
              <w:rPr>
                <w:rFonts w:asciiTheme="majorHAnsi" w:hAnsiTheme="majorHAnsi"/>
                <w:i/>
                <w:sz w:val="13"/>
                <w:szCs w:val="13"/>
              </w:rPr>
            </w:pPr>
            <w:r w:rsidRPr="00051512">
              <w:rPr>
                <w:rFonts w:asciiTheme="majorHAnsi" w:hAnsiTheme="majorHAnsi"/>
                <w:i/>
                <w:sz w:val="13"/>
                <w:szCs w:val="13"/>
              </w:rPr>
              <w:t>Undertake experiments to measure the strengths of</w:t>
            </w:r>
            <w:r w:rsidRPr="00051512">
              <w:rPr>
                <w:rFonts w:asciiTheme="majorHAnsi" w:hAnsiTheme="majorHAnsi"/>
                <w:i/>
                <w:spacing w:val="-11"/>
                <w:sz w:val="13"/>
                <w:szCs w:val="13"/>
              </w:rPr>
              <w:t xml:space="preserve"> </w:t>
            </w:r>
            <w:r w:rsidRPr="00051512">
              <w:rPr>
                <w:rFonts w:asciiTheme="majorHAnsi" w:hAnsiTheme="majorHAnsi"/>
                <w:i/>
                <w:sz w:val="13"/>
                <w:szCs w:val="13"/>
              </w:rPr>
              <w:t>different magnets</w:t>
            </w:r>
            <w:r w:rsidR="00F21E54">
              <w:rPr>
                <w:rFonts w:asciiTheme="majorHAnsi" w:hAnsiTheme="majorHAnsi"/>
                <w:i/>
                <w:sz w:val="13"/>
                <w:szCs w:val="13"/>
              </w:rPr>
              <w:t xml:space="preserve"> </w:t>
            </w:r>
            <w:r w:rsidR="00F21E54" w:rsidRPr="00014BB0">
              <w:rPr>
                <w:i/>
                <w:sz w:val="10"/>
                <w:szCs w:val="12"/>
              </w:rPr>
              <w:t>(</w:t>
            </w:r>
            <w:r w:rsidR="00F21E54">
              <w:rPr>
                <w:i/>
                <w:sz w:val="10"/>
                <w:szCs w:val="12"/>
              </w:rPr>
              <w:t>6.1, 6.2)</w:t>
            </w:r>
          </w:p>
          <w:p w14:paraId="7AFCF116" w14:textId="77777777" w:rsidR="001643BB" w:rsidRPr="00051512" w:rsidRDefault="001643BB" w:rsidP="001643BB">
            <w:pPr>
              <w:pStyle w:val="TableParagraph"/>
              <w:rPr>
                <w:rFonts w:asciiTheme="majorHAnsi" w:hAnsiTheme="majorHAnsi"/>
                <w:sz w:val="13"/>
                <w:szCs w:val="13"/>
              </w:rPr>
            </w:pPr>
          </w:p>
          <w:p w14:paraId="54B9C9E8" w14:textId="25A067D3" w:rsidR="001643BB" w:rsidRPr="00051512" w:rsidRDefault="001643BB" w:rsidP="001643BB">
            <w:pPr>
              <w:pStyle w:val="TableParagraph"/>
              <w:jc w:val="center"/>
              <w:rPr>
                <w:rFonts w:asciiTheme="majorHAnsi" w:hAnsiTheme="majorHAnsi"/>
                <w:i/>
                <w:sz w:val="13"/>
                <w:szCs w:val="13"/>
              </w:rPr>
            </w:pPr>
            <w:r w:rsidRPr="00051512">
              <w:rPr>
                <w:rFonts w:asciiTheme="majorHAnsi" w:hAnsiTheme="majorHAnsi"/>
                <w:i/>
                <w:sz w:val="13"/>
                <w:szCs w:val="13"/>
              </w:rPr>
              <w:t>Understand how one magnet reacts to another</w:t>
            </w:r>
            <w:r w:rsidR="00F21E54">
              <w:rPr>
                <w:rFonts w:asciiTheme="majorHAnsi" w:hAnsiTheme="majorHAnsi"/>
                <w:i/>
                <w:sz w:val="13"/>
                <w:szCs w:val="13"/>
              </w:rPr>
              <w:t xml:space="preserve"> </w:t>
            </w:r>
            <w:r w:rsidR="00F21E54" w:rsidRPr="00014BB0">
              <w:rPr>
                <w:i/>
                <w:sz w:val="10"/>
                <w:szCs w:val="12"/>
              </w:rPr>
              <w:t>(</w:t>
            </w:r>
            <w:r w:rsidR="00F21E54">
              <w:rPr>
                <w:i/>
                <w:sz w:val="10"/>
                <w:szCs w:val="12"/>
              </w:rPr>
              <w:t>6.3, 6.5, 6.6)</w:t>
            </w:r>
          </w:p>
          <w:p w14:paraId="7683BF4A" w14:textId="77777777" w:rsidR="001643BB" w:rsidRPr="00051512" w:rsidRDefault="001643BB" w:rsidP="001643BB">
            <w:pPr>
              <w:pStyle w:val="TableParagraph"/>
              <w:rPr>
                <w:rFonts w:asciiTheme="majorHAnsi" w:hAnsiTheme="majorHAnsi"/>
                <w:sz w:val="13"/>
                <w:szCs w:val="13"/>
              </w:rPr>
            </w:pPr>
          </w:p>
          <w:p w14:paraId="374E7D4F" w14:textId="10D91325" w:rsidR="001643BB" w:rsidRPr="00051512" w:rsidRDefault="001643BB" w:rsidP="001643BB">
            <w:pPr>
              <w:pStyle w:val="TableParagraph"/>
              <w:jc w:val="center"/>
              <w:rPr>
                <w:rFonts w:asciiTheme="majorHAnsi" w:hAnsiTheme="majorHAnsi"/>
                <w:i/>
                <w:sz w:val="13"/>
                <w:szCs w:val="13"/>
              </w:rPr>
            </w:pPr>
            <w:r w:rsidRPr="00051512">
              <w:rPr>
                <w:rFonts w:asciiTheme="majorHAnsi" w:hAnsiTheme="majorHAnsi"/>
                <w:i/>
                <w:sz w:val="13"/>
                <w:szCs w:val="13"/>
              </w:rPr>
              <w:t>Create a temporary magnet</w:t>
            </w:r>
            <w:r w:rsidR="00F21E54">
              <w:rPr>
                <w:rFonts w:asciiTheme="majorHAnsi" w:hAnsiTheme="majorHAnsi"/>
                <w:i/>
                <w:sz w:val="13"/>
                <w:szCs w:val="13"/>
              </w:rPr>
              <w:t xml:space="preserve"> </w:t>
            </w:r>
            <w:r w:rsidR="00F21E54" w:rsidRPr="00014BB0">
              <w:rPr>
                <w:i/>
                <w:sz w:val="10"/>
                <w:szCs w:val="12"/>
              </w:rPr>
              <w:t>(</w:t>
            </w:r>
            <w:r w:rsidR="00F21E54">
              <w:rPr>
                <w:i/>
                <w:sz w:val="10"/>
                <w:szCs w:val="12"/>
              </w:rPr>
              <w:t>6.2, 6.3)</w:t>
            </w:r>
          </w:p>
          <w:p w14:paraId="592A0A40" w14:textId="77777777" w:rsidR="001643BB" w:rsidRPr="00051512" w:rsidRDefault="001643BB" w:rsidP="001643BB">
            <w:pPr>
              <w:pStyle w:val="TableParagraph"/>
              <w:rPr>
                <w:rFonts w:asciiTheme="majorHAnsi" w:hAnsiTheme="majorHAnsi"/>
                <w:sz w:val="13"/>
                <w:szCs w:val="13"/>
              </w:rPr>
            </w:pPr>
          </w:p>
          <w:p w14:paraId="3CD82F30" w14:textId="64E811D8" w:rsidR="001643BB" w:rsidRPr="00BF53D0" w:rsidRDefault="001643BB" w:rsidP="00BF53D0">
            <w:pPr>
              <w:pStyle w:val="TableParagraph"/>
              <w:jc w:val="center"/>
              <w:rPr>
                <w:i/>
                <w:sz w:val="10"/>
                <w:szCs w:val="12"/>
              </w:rPr>
            </w:pPr>
            <w:r w:rsidRPr="00051512">
              <w:rPr>
                <w:rFonts w:asciiTheme="majorHAnsi" w:hAnsiTheme="majorHAnsi"/>
                <w:i/>
                <w:sz w:val="13"/>
                <w:szCs w:val="13"/>
              </w:rPr>
              <w:t>Find out how magnets are used in real-life situations</w:t>
            </w:r>
            <w:r w:rsidR="00BF53D0">
              <w:rPr>
                <w:rFonts w:asciiTheme="majorHAnsi" w:hAnsiTheme="majorHAnsi"/>
                <w:i/>
                <w:sz w:val="13"/>
                <w:szCs w:val="13"/>
              </w:rPr>
              <w:t xml:space="preserve"> </w:t>
            </w:r>
            <w:r w:rsidR="00BF53D0" w:rsidRPr="00014BB0">
              <w:rPr>
                <w:i/>
                <w:sz w:val="10"/>
                <w:szCs w:val="12"/>
              </w:rPr>
              <w:t>(</w:t>
            </w:r>
            <w:r w:rsidR="00BF53D0">
              <w:rPr>
                <w:i/>
                <w:sz w:val="10"/>
                <w:szCs w:val="12"/>
              </w:rPr>
              <w:t>6.4)</w:t>
            </w:r>
          </w:p>
        </w:tc>
      </w:tr>
      <w:tr w:rsidR="001643BB" w14:paraId="6A06F5CE" w14:textId="77777777" w:rsidTr="00836FED">
        <w:trPr>
          <w:trHeight w:val="522"/>
        </w:trPr>
        <w:tc>
          <w:tcPr>
            <w:tcW w:w="1271" w:type="dxa"/>
            <w:vMerge w:val="restart"/>
            <w:shd w:val="clear" w:color="auto" w:fill="7030A0"/>
          </w:tcPr>
          <w:p w14:paraId="1F82B0B7" w14:textId="77777777" w:rsidR="008221FC" w:rsidRDefault="008221FC" w:rsidP="001643BB">
            <w:pPr>
              <w:pStyle w:val="TableParagraph"/>
              <w:jc w:val="center"/>
              <w:rPr>
                <w:b/>
                <w:color w:val="FFFFFF"/>
                <w:sz w:val="18"/>
                <w:szCs w:val="18"/>
              </w:rPr>
            </w:pPr>
          </w:p>
          <w:p w14:paraId="7A7D128C" w14:textId="77777777" w:rsidR="008221FC" w:rsidRDefault="008221FC" w:rsidP="001643BB">
            <w:pPr>
              <w:pStyle w:val="TableParagraph"/>
              <w:jc w:val="center"/>
              <w:rPr>
                <w:b/>
                <w:color w:val="FFFFFF"/>
                <w:sz w:val="18"/>
                <w:szCs w:val="18"/>
              </w:rPr>
            </w:pPr>
          </w:p>
          <w:p w14:paraId="712993F0" w14:textId="77777777" w:rsidR="008221FC" w:rsidRDefault="008221FC" w:rsidP="001643BB">
            <w:pPr>
              <w:pStyle w:val="TableParagraph"/>
              <w:jc w:val="center"/>
              <w:rPr>
                <w:b/>
                <w:color w:val="FFFFFF"/>
                <w:sz w:val="18"/>
                <w:szCs w:val="18"/>
              </w:rPr>
            </w:pPr>
          </w:p>
          <w:p w14:paraId="76902D1B" w14:textId="77777777" w:rsidR="008221FC" w:rsidRDefault="008221FC" w:rsidP="001643BB">
            <w:pPr>
              <w:pStyle w:val="TableParagraph"/>
              <w:jc w:val="center"/>
              <w:rPr>
                <w:b/>
                <w:color w:val="FFFFFF"/>
                <w:sz w:val="18"/>
                <w:szCs w:val="18"/>
              </w:rPr>
            </w:pPr>
          </w:p>
          <w:p w14:paraId="13EE905B" w14:textId="77777777" w:rsidR="008221FC" w:rsidRDefault="008221FC" w:rsidP="001643BB">
            <w:pPr>
              <w:pStyle w:val="TableParagraph"/>
              <w:jc w:val="center"/>
              <w:rPr>
                <w:b/>
                <w:color w:val="FFFFFF"/>
                <w:sz w:val="18"/>
                <w:szCs w:val="18"/>
              </w:rPr>
            </w:pPr>
          </w:p>
          <w:p w14:paraId="3EFAEFA8" w14:textId="18BA7409" w:rsidR="008221FC" w:rsidRDefault="008221FC" w:rsidP="008221FC">
            <w:pPr>
              <w:pStyle w:val="TableParagraph"/>
              <w:rPr>
                <w:b/>
                <w:color w:val="FFFFFF"/>
                <w:sz w:val="18"/>
                <w:szCs w:val="18"/>
              </w:rPr>
            </w:pPr>
          </w:p>
          <w:p w14:paraId="2072932E" w14:textId="77777777" w:rsidR="008221FC" w:rsidRDefault="008221FC" w:rsidP="001643BB">
            <w:pPr>
              <w:pStyle w:val="TableParagraph"/>
              <w:jc w:val="center"/>
              <w:rPr>
                <w:b/>
                <w:color w:val="FFFFFF"/>
                <w:sz w:val="18"/>
                <w:szCs w:val="18"/>
              </w:rPr>
            </w:pPr>
          </w:p>
          <w:p w14:paraId="1BE79071" w14:textId="77777777" w:rsidR="008221FC" w:rsidRDefault="008221FC" w:rsidP="001643BB">
            <w:pPr>
              <w:pStyle w:val="TableParagraph"/>
              <w:jc w:val="center"/>
              <w:rPr>
                <w:b/>
                <w:color w:val="FFFFFF"/>
                <w:sz w:val="18"/>
                <w:szCs w:val="18"/>
              </w:rPr>
            </w:pPr>
          </w:p>
          <w:p w14:paraId="5BE1A1EE" w14:textId="66851E48" w:rsidR="001643BB" w:rsidRPr="00706FE1" w:rsidRDefault="001643BB" w:rsidP="001643BB">
            <w:pPr>
              <w:pStyle w:val="TableParagraph"/>
              <w:jc w:val="center"/>
              <w:rPr>
                <w:b/>
                <w:color w:val="FFFFFF"/>
                <w:sz w:val="18"/>
                <w:szCs w:val="18"/>
              </w:rPr>
            </w:pPr>
            <w:r w:rsidRPr="00706FE1">
              <w:rPr>
                <w:b/>
                <w:color w:val="FFFFFF"/>
                <w:sz w:val="18"/>
                <w:szCs w:val="18"/>
              </w:rPr>
              <w:t>NC</w:t>
            </w:r>
          </w:p>
          <w:p w14:paraId="7A0E0F15" w14:textId="77777777" w:rsidR="001643BB" w:rsidRDefault="001643BB" w:rsidP="001643BB">
            <w:pPr>
              <w:pStyle w:val="TableParagraph"/>
              <w:jc w:val="center"/>
              <w:rPr>
                <w:b/>
                <w:sz w:val="20"/>
              </w:rPr>
            </w:pPr>
            <w:r w:rsidRPr="00706FE1">
              <w:rPr>
                <w:b/>
                <w:color w:val="FFFFFF"/>
                <w:sz w:val="18"/>
                <w:szCs w:val="18"/>
              </w:rPr>
              <w:t>Outcomes</w:t>
            </w:r>
          </w:p>
        </w:tc>
        <w:tc>
          <w:tcPr>
            <w:tcW w:w="1985" w:type="dxa"/>
          </w:tcPr>
          <w:p w14:paraId="0865A0DA" w14:textId="02D1A686" w:rsidR="001643BB" w:rsidRPr="00051512" w:rsidRDefault="00141FFD" w:rsidP="001643BB">
            <w:pPr>
              <w:pStyle w:val="TableParagraph"/>
              <w:rPr>
                <w:rFonts w:asciiTheme="majorHAnsi" w:hAnsiTheme="majorHAnsi"/>
                <w:sz w:val="13"/>
                <w:szCs w:val="13"/>
              </w:rPr>
            </w:pPr>
            <w:r>
              <w:rPr>
                <w:rFonts w:asciiTheme="majorHAnsi" w:hAnsiTheme="majorHAnsi"/>
                <w:sz w:val="13"/>
                <w:szCs w:val="13"/>
              </w:rPr>
              <w:t>2</w:t>
            </w:r>
            <w:r w:rsidR="001643BB" w:rsidRPr="00051512">
              <w:rPr>
                <w:rFonts w:asciiTheme="majorHAnsi" w:hAnsiTheme="majorHAnsi"/>
                <w:sz w:val="13"/>
                <w:szCs w:val="13"/>
              </w:rPr>
              <w:t xml:space="preserve">.1 </w:t>
            </w:r>
            <w:r w:rsidR="00836FED" w:rsidRPr="00051512">
              <w:rPr>
                <w:rFonts w:asciiTheme="majorHAnsi" w:hAnsiTheme="majorHAnsi"/>
                <w:sz w:val="13"/>
                <w:szCs w:val="13"/>
              </w:rPr>
              <w:t>Recognise</w:t>
            </w:r>
            <w:r w:rsidR="00836FED">
              <w:rPr>
                <w:rFonts w:asciiTheme="majorHAnsi" w:hAnsiTheme="majorHAnsi"/>
                <w:sz w:val="13"/>
                <w:szCs w:val="13"/>
              </w:rPr>
              <w:t xml:space="preserve"> that they need light in order to see things and that dark is the absence of light. </w:t>
            </w:r>
            <w:r w:rsidR="00836FED" w:rsidRPr="00051512">
              <w:rPr>
                <w:rFonts w:asciiTheme="majorHAnsi" w:hAnsiTheme="majorHAnsi"/>
                <w:sz w:val="13"/>
                <w:szCs w:val="13"/>
              </w:rPr>
              <w:t xml:space="preserve"> </w:t>
            </w:r>
          </w:p>
          <w:p w14:paraId="3DD8875D" w14:textId="77777777" w:rsidR="001643BB" w:rsidRPr="00051512" w:rsidRDefault="001643BB" w:rsidP="001643BB">
            <w:pPr>
              <w:pStyle w:val="TableParagraph"/>
              <w:rPr>
                <w:rFonts w:asciiTheme="majorHAnsi" w:hAnsiTheme="majorHAnsi"/>
                <w:i/>
                <w:sz w:val="13"/>
                <w:szCs w:val="13"/>
              </w:rPr>
            </w:pPr>
          </w:p>
        </w:tc>
        <w:tc>
          <w:tcPr>
            <w:tcW w:w="1842" w:type="dxa"/>
            <w:vMerge w:val="restart"/>
          </w:tcPr>
          <w:p w14:paraId="36CDCF28" w14:textId="7F1EF4B2" w:rsidR="001643BB" w:rsidRPr="00051512" w:rsidRDefault="001643BB" w:rsidP="001643BB">
            <w:pPr>
              <w:pStyle w:val="TableParagraph"/>
              <w:rPr>
                <w:rFonts w:asciiTheme="majorHAnsi" w:hAnsiTheme="majorHAnsi"/>
                <w:sz w:val="13"/>
                <w:szCs w:val="13"/>
              </w:rPr>
            </w:pPr>
            <w:r w:rsidRPr="00051512">
              <w:rPr>
                <w:rFonts w:asciiTheme="majorHAnsi" w:hAnsiTheme="majorHAnsi"/>
                <w:sz w:val="13"/>
                <w:szCs w:val="13"/>
              </w:rPr>
              <w:t>3.1 Identify</w:t>
            </w:r>
            <w:r w:rsidR="00D24CB7">
              <w:rPr>
                <w:rFonts w:asciiTheme="majorHAnsi" w:hAnsiTheme="majorHAnsi"/>
                <w:sz w:val="13"/>
                <w:szCs w:val="13"/>
              </w:rPr>
              <w:t xml:space="preserve"> that animals, including humans, need the right types and amount of nutrition, and that they cannot make their own food, they get nutrition from what they eat.</w:t>
            </w:r>
          </w:p>
          <w:p w14:paraId="1090F93E" w14:textId="77777777" w:rsidR="001643BB" w:rsidRPr="00051512" w:rsidRDefault="001643BB" w:rsidP="001643BB">
            <w:pPr>
              <w:pStyle w:val="TableParagraph"/>
              <w:rPr>
                <w:i/>
                <w:sz w:val="13"/>
                <w:szCs w:val="13"/>
              </w:rPr>
            </w:pPr>
          </w:p>
        </w:tc>
        <w:tc>
          <w:tcPr>
            <w:tcW w:w="2268" w:type="dxa"/>
            <w:gridSpan w:val="2"/>
          </w:tcPr>
          <w:p w14:paraId="2F0DDB63" w14:textId="6E6FA0CA" w:rsidR="001643BB" w:rsidRPr="0058795D" w:rsidRDefault="00141FFD" w:rsidP="00836FED">
            <w:pPr>
              <w:pStyle w:val="TableParagraph"/>
              <w:rPr>
                <w:rFonts w:asciiTheme="majorHAnsi" w:hAnsiTheme="majorHAnsi"/>
                <w:sz w:val="13"/>
                <w:szCs w:val="13"/>
              </w:rPr>
            </w:pPr>
            <w:r>
              <w:rPr>
                <w:rFonts w:asciiTheme="majorHAnsi" w:hAnsiTheme="majorHAnsi"/>
                <w:sz w:val="13"/>
                <w:szCs w:val="13"/>
              </w:rPr>
              <w:t>4</w:t>
            </w:r>
            <w:r w:rsidR="001643BB" w:rsidRPr="00051512">
              <w:rPr>
                <w:rFonts w:asciiTheme="majorHAnsi" w:hAnsiTheme="majorHAnsi"/>
                <w:sz w:val="13"/>
                <w:szCs w:val="13"/>
              </w:rPr>
              <w:t xml:space="preserve">.1 </w:t>
            </w:r>
            <w:r w:rsidR="00836FED" w:rsidRPr="00051512">
              <w:rPr>
                <w:rFonts w:asciiTheme="majorHAnsi" w:hAnsiTheme="majorHAnsi"/>
                <w:sz w:val="13"/>
                <w:szCs w:val="13"/>
              </w:rPr>
              <w:t>Compare and group together different kinds of rocks on the basis of their appearance and simple physical properties.</w:t>
            </w:r>
          </w:p>
        </w:tc>
        <w:tc>
          <w:tcPr>
            <w:tcW w:w="1843" w:type="dxa"/>
          </w:tcPr>
          <w:p w14:paraId="41A638F6" w14:textId="2F7D4CBA" w:rsidR="001643BB" w:rsidRPr="00051512" w:rsidRDefault="00141FFD" w:rsidP="000D22F0">
            <w:pPr>
              <w:pStyle w:val="TableParagraph"/>
              <w:rPr>
                <w:rFonts w:asciiTheme="majorHAnsi" w:hAnsiTheme="majorHAnsi"/>
                <w:sz w:val="13"/>
                <w:szCs w:val="13"/>
              </w:rPr>
            </w:pPr>
            <w:r>
              <w:rPr>
                <w:rFonts w:asciiTheme="majorHAnsi" w:hAnsiTheme="majorHAnsi"/>
                <w:sz w:val="13"/>
                <w:szCs w:val="13"/>
              </w:rPr>
              <w:t>5</w:t>
            </w:r>
            <w:r w:rsidR="000D22F0">
              <w:rPr>
                <w:rFonts w:asciiTheme="majorHAnsi" w:hAnsiTheme="majorHAnsi"/>
                <w:sz w:val="13"/>
                <w:szCs w:val="13"/>
              </w:rPr>
              <w:t xml:space="preserve">.1 Identify and describe the functions of different parts of flowering plants: roots, stem/trunk, leaves and flowers. </w:t>
            </w:r>
          </w:p>
        </w:tc>
        <w:tc>
          <w:tcPr>
            <w:tcW w:w="1985" w:type="dxa"/>
          </w:tcPr>
          <w:p w14:paraId="65F7AF24" w14:textId="042E2837" w:rsidR="001643BB" w:rsidRPr="0058795D" w:rsidRDefault="001643BB" w:rsidP="001643BB">
            <w:pPr>
              <w:pStyle w:val="TableParagraph"/>
              <w:rPr>
                <w:rFonts w:asciiTheme="majorHAnsi" w:hAnsiTheme="majorHAnsi"/>
                <w:sz w:val="13"/>
                <w:szCs w:val="13"/>
              </w:rPr>
            </w:pPr>
            <w:r w:rsidRPr="00051512">
              <w:rPr>
                <w:rFonts w:asciiTheme="majorHAnsi" w:hAnsiTheme="majorHAnsi"/>
                <w:sz w:val="13"/>
                <w:szCs w:val="13"/>
              </w:rPr>
              <w:t>6.1 Compare how things move</w:t>
            </w:r>
            <w:r w:rsidR="0058795D">
              <w:rPr>
                <w:rFonts w:asciiTheme="majorHAnsi" w:hAnsiTheme="majorHAnsi"/>
                <w:sz w:val="13"/>
                <w:szCs w:val="13"/>
              </w:rPr>
              <w:t xml:space="preserve"> on different surfaces.</w:t>
            </w:r>
          </w:p>
        </w:tc>
      </w:tr>
      <w:tr w:rsidR="001643BB" w14:paraId="6DF4A2E1" w14:textId="77777777" w:rsidTr="001643BB">
        <w:trPr>
          <w:trHeight w:val="768"/>
        </w:trPr>
        <w:tc>
          <w:tcPr>
            <w:tcW w:w="1271" w:type="dxa"/>
            <w:vMerge/>
            <w:shd w:val="clear" w:color="auto" w:fill="7030A0"/>
          </w:tcPr>
          <w:p w14:paraId="2810D819" w14:textId="77777777" w:rsidR="001643BB" w:rsidRPr="00706FE1" w:rsidRDefault="001643BB" w:rsidP="001643BB">
            <w:pPr>
              <w:pStyle w:val="TableParagraph"/>
              <w:jc w:val="center"/>
              <w:rPr>
                <w:b/>
                <w:color w:val="FFFFFF"/>
                <w:sz w:val="18"/>
                <w:szCs w:val="18"/>
              </w:rPr>
            </w:pPr>
          </w:p>
        </w:tc>
        <w:tc>
          <w:tcPr>
            <w:tcW w:w="1985" w:type="dxa"/>
          </w:tcPr>
          <w:p w14:paraId="70C9FE50" w14:textId="2E1F3F52" w:rsidR="001643BB" w:rsidRPr="00051512" w:rsidRDefault="00141FFD" w:rsidP="00836FED">
            <w:pPr>
              <w:pStyle w:val="TableParagraph"/>
              <w:rPr>
                <w:i/>
                <w:sz w:val="13"/>
                <w:szCs w:val="13"/>
              </w:rPr>
            </w:pPr>
            <w:r>
              <w:rPr>
                <w:rFonts w:asciiTheme="majorHAnsi" w:hAnsiTheme="majorHAnsi"/>
                <w:sz w:val="13"/>
                <w:szCs w:val="13"/>
              </w:rPr>
              <w:t>2</w:t>
            </w:r>
            <w:r w:rsidR="001643BB" w:rsidRPr="00051512">
              <w:rPr>
                <w:rFonts w:asciiTheme="majorHAnsi" w:hAnsiTheme="majorHAnsi"/>
                <w:sz w:val="13"/>
                <w:szCs w:val="13"/>
              </w:rPr>
              <w:t xml:space="preserve">.2 </w:t>
            </w:r>
            <w:r w:rsidR="00836FED" w:rsidRPr="00051512">
              <w:rPr>
                <w:rFonts w:asciiTheme="majorHAnsi" w:hAnsiTheme="majorHAnsi"/>
                <w:sz w:val="13"/>
                <w:szCs w:val="13"/>
              </w:rPr>
              <w:t>Notice and understand that light is reflected from surfaces</w:t>
            </w:r>
            <w:r w:rsidR="00836FED">
              <w:rPr>
                <w:rFonts w:asciiTheme="majorHAnsi" w:hAnsiTheme="majorHAnsi"/>
                <w:sz w:val="13"/>
                <w:szCs w:val="13"/>
              </w:rPr>
              <w:t>.</w:t>
            </w:r>
          </w:p>
        </w:tc>
        <w:tc>
          <w:tcPr>
            <w:tcW w:w="1842" w:type="dxa"/>
            <w:vMerge/>
          </w:tcPr>
          <w:p w14:paraId="102E364E" w14:textId="77777777" w:rsidR="001643BB" w:rsidRPr="00051512" w:rsidRDefault="001643BB" w:rsidP="001643BB">
            <w:pPr>
              <w:pStyle w:val="TableParagraph"/>
              <w:ind w:left="532" w:right="525"/>
              <w:jc w:val="center"/>
              <w:rPr>
                <w:i/>
                <w:sz w:val="13"/>
                <w:szCs w:val="13"/>
              </w:rPr>
            </w:pPr>
          </w:p>
        </w:tc>
        <w:tc>
          <w:tcPr>
            <w:tcW w:w="2268" w:type="dxa"/>
            <w:gridSpan w:val="2"/>
          </w:tcPr>
          <w:p w14:paraId="57E60FE6" w14:textId="76B24999" w:rsidR="001643BB" w:rsidRPr="00051512" w:rsidRDefault="00141FFD" w:rsidP="00836FED">
            <w:pPr>
              <w:pStyle w:val="TableParagraph"/>
              <w:rPr>
                <w:i/>
                <w:sz w:val="13"/>
                <w:szCs w:val="13"/>
              </w:rPr>
            </w:pPr>
            <w:r>
              <w:rPr>
                <w:rFonts w:asciiTheme="majorHAnsi" w:hAnsiTheme="majorHAnsi"/>
                <w:sz w:val="13"/>
                <w:szCs w:val="13"/>
              </w:rPr>
              <w:t>4</w:t>
            </w:r>
            <w:r w:rsidR="001643BB" w:rsidRPr="00051512">
              <w:rPr>
                <w:rFonts w:asciiTheme="majorHAnsi" w:hAnsiTheme="majorHAnsi"/>
                <w:sz w:val="13"/>
                <w:szCs w:val="13"/>
              </w:rPr>
              <w:t xml:space="preserve">.2 </w:t>
            </w:r>
            <w:r w:rsidR="00836FED" w:rsidRPr="00051512">
              <w:rPr>
                <w:rFonts w:asciiTheme="majorHAnsi" w:hAnsiTheme="majorHAnsi"/>
                <w:sz w:val="13"/>
                <w:szCs w:val="13"/>
              </w:rPr>
              <w:t>Describe</w:t>
            </w:r>
            <w:r w:rsidR="00836FED">
              <w:rPr>
                <w:rFonts w:asciiTheme="majorHAnsi" w:hAnsiTheme="majorHAnsi"/>
                <w:sz w:val="13"/>
                <w:szCs w:val="13"/>
              </w:rPr>
              <w:t xml:space="preserve"> in simple terms how fossils are formed when things that have lived are trapped within rock. </w:t>
            </w:r>
          </w:p>
        </w:tc>
        <w:tc>
          <w:tcPr>
            <w:tcW w:w="1843" w:type="dxa"/>
          </w:tcPr>
          <w:p w14:paraId="2FFCC1EC" w14:textId="0FCEF108" w:rsidR="001643BB" w:rsidRPr="00051512" w:rsidRDefault="00141FFD" w:rsidP="000D22F0">
            <w:pPr>
              <w:pStyle w:val="TableParagraph"/>
              <w:rPr>
                <w:rFonts w:asciiTheme="majorHAnsi" w:hAnsiTheme="majorHAnsi"/>
                <w:w w:val="95"/>
                <w:sz w:val="13"/>
                <w:szCs w:val="13"/>
              </w:rPr>
            </w:pPr>
            <w:r>
              <w:rPr>
                <w:rFonts w:asciiTheme="majorHAnsi" w:hAnsiTheme="majorHAnsi"/>
                <w:w w:val="95"/>
                <w:sz w:val="13"/>
                <w:szCs w:val="13"/>
              </w:rPr>
              <w:t>5</w:t>
            </w:r>
            <w:r w:rsidR="000D22F0">
              <w:rPr>
                <w:rFonts w:asciiTheme="majorHAnsi" w:hAnsiTheme="majorHAnsi"/>
                <w:w w:val="95"/>
                <w:sz w:val="13"/>
                <w:szCs w:val="13"/>
              </w:rPr>
              <w:t>.2 Explore the requirements of plants for life and growth (air, light, water, nutrients from soil and room to grow)</w:t>
            </w:r>
            <w:r w:rsidR="001643BB" w:rsidRPr="00051512">
              <w:rPr>
                <w:rFonts w:asciiTheme="majorHAnsi" w:hAnsiTheme="majorHAnsi"/>
                <w:sz w:val="13"/>
                <w:szCs w:val="13"/>
              </w:rPr>
              <w:t xml:space="preserve"> and how they vary from plant to plant.</w:t>
            </w:r>
          </w:p>
        </w:tc>
        <w:tc>
          <w:tcPr>
            <w:tcW w:w="1985" w:type="dxa"/>
          </w:tcPr>
          <w:p w14:paraId="0EA84CA2" w14:textId="04F3D3F7" w:rsidR="001643BB" w:rsidRPr="00051512" w:rsidRDefault="001643BB" w:rsidP="001643BB">
            <w:pPr>
              <w:pStyle w:val="TableParagraph"/>
              <w:rPr>
                <w:rFonts w:asciiTheme="majorHAnsi" w:hAnsiTheme="majorHAnsi"/>
                <w:sz w:val="13"/>
                <w:szCs w:val="13"/>
              </w:rPr>
            </w:pPr>
            <w:r w:rsidRPr="00051512">
              <w:rPr>
                <w:rFonts w:asciiTheme="majorHAnsi" w:hAnsiTheme="majorHAnsi"/>
                <w:w w:val="95"/>
                <w:sz w:val="13"/>
                <w:szCs w:val="13"/>
              </w:rPr>
              <w:t>6</w:t>
            </w:r>
            <w:r w:rsidR="00F21E54">
              <w:rPr>
                <w:rFonts w:asciiTheme="majorHAnsi" w:hAnsiTheme="majorHAnsi"/>
                <w:w w:val="95"/>
                <w:sz w:val="13"/>
                <w:szCs w:val="13"/>
              </w:rPr>
              <w:t>.2 Notice and understand that some forces need contact between two objects, but magnetic forces can act at a distance.</w:t>
            </w:r>
          </w:p>
          <w:p w14:paraId="6990AAC8" w14:textId="77777777" w:rsidR="001643BB" w:rsidRPr="00051512" w:rsidRDefault="001643BB" w:rsidP="001643BB">
            <w:pPr>
              <w:pStyle w:val="TableParagraph"/>
              <w:rPr>
                <w:i/>
                <w:sz w:val="13"/>
                <w:szCs w:val="13"/>
              </w:rPr>
            </w:pPr>
          </w:p>
        </w:tc>
      </w:tr>
      <w:tr w:rsidR="00836FED" w14:paraId="2A8D4CB4" w14:textId="77777777" w:rsidTr="0058795D">
        <w:trPr>
          <w:trHeight w:val="469"/>
        </w:trPr>
        <w:tc>
          <w:tcPr>
            <w:tcW w:w="1271" w:type="dxa"/>
            <w:vMerge/>
            <w:shd w:val="clear" w:color="auto" w:fill="7030A0"/>
          </w:tcPr>
          <w:p w14:paraId="5D1984FA" w14:textId="77777777" w:rsidR="00836FED" w:rsidRPr="00706FE1" w:rsidRDefault="00836FED" w:rsidP="001643BB">
            <w:pPr>
              <w:pStyle w:val="TableParagraph"/>
              <w:jc w:val="center"/>
              <w:rPr>
                <w:b/>
                <w:color w:val="FFFFFF"/>
                <w:sz w:val="18"/>
                <w:szCs w:val="18"/>
              </w:rPr>
            </w:pPr>
          </w:p>
        </w:tc>
        <w:tc>
          <w:tcPr>
            <w:tcW w:w="1985" w:type="dxa"/>
            <w:vMerge w:val="restart"/>
          </w:tcPr>
          <w:p w14:paraId="370F52BF" w14:textId="6439CED8" w:rsidR="00836FED" w:rsidRPr="00051512" w:rsidRDefault="00670C43" w:rsidP="00836FED">
            <w:pPr>
              <w:pStyle w:val="TableParagraph"/>
              <w:rPr>
                <w:i/>
                <w:sz w:val="13"/>
                <w:szCs w:val="13"/>
              </w:rPr>
            </w:pPr>
            <w:r>
              <w:rPr>
                <w:rFonts w:asciiTheme="majorHAnsi" w:hAnsiTheme="majorHAnsi"/>
                <w:sz w:val="13"/>
                <w:szCs w:val="13"/>
              </w:rPr>
              <w:t>2</w:t>
            </w:r>
            <w:r w:rsidRPr="00051512">
              <w:rPr>
                <w:rFonts w:asciiTheme="majorHAnsi" w:hAnsiTheme="majorHAnsi"/>
                <w:sz w:val="13"/>
                <w:szCs w:val="13"/>
              </w:rPr>
              <w:t xml:space="preserve">.3 </w:t>
            </w:r>
            <w:r>
              <w:rPr>
                <w:rFonts w:asciiTheme="majorHAnsi" w:hAnsiTheme="majorHAnsi"/>
                <w:w w:val="95"/>
                <w:sz w:val="13"/>
                <w:szCs w:val="13"/>
              </w:rPr>
              <w:t>Recognise</w:t>
            </w:r>
            <w:r w:rsidR="00836FED">
              <w:rPr>
                <w:rFonts w:asciiTheme="majorHAnsi" w:hAnsiTheme="majorHAnsi"/>
                <w:w w:val="95"/>
                <w:sz w:val="13"/>
                <w:szCs w:val="13"/>
              </w:rPr>
              <w:t xml:space="preserve"> that light from the sun can be dangerous and that there are ways to protect their eyes.</w:t>
            </w:r>
          </w:p>
        </w:tc>
        <w:tc>
          <w:tcPr>
            <w:tcW w:w="1842" w:type="dxa"/>
            <w:vMerge w:val="restart"/>
          </w:tcPr>
          <w:p w14:paraId="61E640C0" w14:textId="6CB97835" w:rsidR="00836FED" w:rsidRPr="00051512" w:rsidRDefault="00836FED" w:rsidP="00D24CB7">
            <w:pPr>
              <w:pStyle w:val="TableParagraph"/>
              <w:rPr>
                <w:i/>
                <w:sz w:val="13"/>
                <w:szCs w:val="13"/>
              </w:rPr>
            </w:pPr>
            <w:r w:rsidRPr="00051512">
              <w:rPr>
                <w:rFonts w:asciiTheme="majorHAnsi" w:hAnsiTheme="majorHAnsi"/>
                <w:sz w:val="13"/>
                <w:szCs w:val="13"/>
              </w:rPr>
              <w:t>3.2 Identify</w:t>
            </w:r>
            <w:r>
              <w:rPr>
                <w:rFonts w:asciiTheme="majorHAnsi" w:hAnsiTheme="majorHAnsi"/>
                <w:sz w:val="13"/>
                <w:szCs w:val="13"/>
              </w:rPr>
              <w:t xml:space="preserve"> that humans and some other animals have skeletons and muscles for support, protection and movement. </w:t>
            </w:r>
            <w:r w:rsidRPr="00051512">
              <w:rPr>
                <w:rFonts w:asciiTheme="majorHAnsi" w:hAnsiTheme="majorHAnsi"/>
                <w:spacing w:val="-39"/>
                <w:sz w:val="13"/>
                <w:szCs w:val="13"/>
              </w:rPr>
              <w:t xml:space="preserve"> </w:t>
            </w:r>
          </w:p>
        </w:tc>
        <w:tc>
          <w:tcPr>
            <w:tcW w:w="2268" w:type="dxa"/>
            <w:gridSpan w:val="2"/>
            <w:vMerge w:val="restart"/>
          </w:tcPr>
          <w:p w14:paraId="77E92B4F" w14:textId="5D8A0A72" w:rsidR="00836FED" w:rsidRPr="0058795D" w:rsidRDefault="00670C43" w:rsidP="00836FED">
            <w:pPr>
              <w:pStyle w:val="TableParagraph"/>
              <w:rPr>
                <w:rFonts w:asciiTheme="majorHAnsi" w:hAnsiTheme="majorHAnsi"/>
                <w:sz w:val="13"/>
                <w:szCs w:val="13"/>
              </w:rPr>
            </w:pPr>
            <w:bookmarkStart w:id="0" w:name="_GoBack"/>
            <w:bookmarkEnd w:id="0"/>
            <w:r>
              <w:rPr>
                <w:rFonts w:asciiTheme="majorHAnsi" w:hAnsiTheme="majorHAnsi"/>
                <w:w w:val="95"/>
                <w:sz w:val="13"/>
                <w:szCs w:val="13"/>
              </w:rPr>
              <w:t xml:space="preserve">4.3 </w:t>
            </w:r>
            <w:r w:rsidRPr="00051512">
              <w:rPr>
                <w:rFonts w:asciiTheme="majorHAnsi" w:hAnsiTheme="majorHAnsi"/>
                <w:sz w:val="13"/>
                <w:szCs w:val="13"/>
              </w:rPr>
              <w:t>Recognises</w:t>
            </w:r>
            <w:r w:rsidR="00836FED" w:rsidRPr="00051512">
              <w:rPr>
                <w:rFonts w:asciiTheme="majorHAnsi" w:hAnsiTheme="majorHAnsi"/>
                <w:sz w:val="13"/>
                <w:szCs w:val="13"/>
              </w:rPr>
              <w:t xml:space="preserve"> that soils are made from rocks and organic matter.</w:t>
            </w:r>
          </w:p>
          <w:p w14:paraId="46738105" w14:textId="472F5D2D" w:rsidR="00836FED" w:rsidRPr="0058795D" w:rsidRDefault="00836FED" w:rsidP="005A220F">
            <w:pPr>
              <w:pStyle w:val="TableParagraph"/>
              <w:rPr>
                <w:rFonts w:asciiTheme="majorHAnsi" w:hAnsiTheme="majorHAnsi"/>
                <w:sz w:val="13"/>
                <w:szCs w:val="13"/>
              </w:rPr>
            </w:pPr>
            <w:r>
              <w:rPr>
                <w:rFonts w:asciiTheme="majorHAnsi" w:hAnsiTheme="majorHAnsi"/>
                <w:sz w:val="13"/>
                <w:szCs w:val="13"/>
              </w:rPr>
              <w:t xml:space="preserve"> </w:t>
            </w:r>
          </w:p>
        </w:tc>
        <w:tc>
          <w:tcPr>
            <w:tcW w:w="1843" w:type="dxa"/>
          </w:tcPr>
          <w:p w14:paraId="4BE1C3DF" w14:textId="1498835E" w:rsidR="00836FED" w:rsidRPr="00051512" w:rsidRDefault="00836FED" w:rsidP="001643BB">
            <w:pPr>
              <w:pStyle w:val="TableParagraph"/>
              <w:rPr>
                <w:rFonts w:asciiTheme="majorHAnsi" w:hAnsiTheme="majorHAnsi"/>
                <w:sz w:val="13"/>
                <w:szCs w:val="13"/>
              </w:rPr>
            </w:pPr>
            <w:r>
              <w:rPr>
                <w:rFonts w:asciiTheme="majorHAnsi" w:hAnsiTheme="majorHAnsi"/>
                <w:sz w:val="13"/>
                <w:szCs w:val="13"/>
              </w:rPr>
              <w:t>5</w:t>
            </w:r>
            <w:r w:rsidRPr="00051512">
              <w:rPr>
                <w:rFonts w:asciiTheme="majorHAnsi" w:hAnsiTheme="majorHAnsi"/>
                <w:sz w:val="13"/>
                <w:szCs w:val="13"/>
              </w:rPr>
              <w:t>.3 Investigate the way in which wate</w:t>
            </w:r>
            <w:r>
              <w:rPr>
                <w:rFonts w:asciiTheme="majorHAnsi" w:hAnsiTheme="majorHAnsi"/>
                <w:sz w:val="13"/>
                <w:szCs w:val="13"/>
              </w:rPr>
              <w:t>r is transported within plants.</w:t>
            </w:r>
          </w:p>
        </w:tc>
        <w:tc>
          <w:tcPr>
            <w:tcW w:w="1985" w:type="dxa"/>
          </w:tcPr>
          <w:p w14:paraId="1963F3D1" w14:textId="0EDDE4EF" w:rsidR="00836FED" w:rsidRPr="0058795D" w:rsidRDefault="00836FED" w:rsidP="00EA544D">
            <w:pPr>
              <w:pStyle w:val="TableParagraph"/>
              <w:rPr>
                <w:rFonts w:asciiTheme="majorHAnsi" w:hAnsiTheme="majorHAnsi"/>
                <w:sz w:val="13"/>
                <w:szCs w:val="13"/>
              </w:rPr>
            </w:pPr>
            <w:r>
              <w:rPr>
                <w:rFonts w:asciiTheme="majorHAnsi" w:hAnsiTheme="majorHAnsi"/>
                <w:sz w:val="13"/>
                <w:szCs w:val="13"/>
              </w:rPr>
              <w:t xml:space="preserve">6.3 Observe how magnets attract or repel each other and attract some materials and not others. </w:t>
            </w:r>
            <w:r w:rsidRPr="00051512">
              <w:rPr>
                <w:rFonts w:asciiTheme="majorHAnsi" w:hAnsiTheme="majorHAnsi"/>
                <w:spacing w:val="-48"/>
                <w:sz w:val="13"/>
                <w:szCs w:val="13"/>
              </w:rPr>
              <w:t xml:space="preserve"> </w:t>
            </w:r>
          </w:p>
        </w:tc>
      </w:tr>
      <w:tr w:rsidR="00836FED" w14:paraId="6E95FCDE" w14:textId="77777777" w:rsidTr="00836FED">
        <w:trPr>
          <w:trHeight w:val="776"/>
        </w:trPr>
        <w:tc>
          <w:tcPr>
            <w:tcW w:w="1271" w:type="dxa"/>
            <w:vMerge/>
            <w:shd w:val="clear" w:color="auto" w:fill="7030A0"/>
          </w:tcPr>
          <w:p w14:paraId="09C45C93" w14:textId="77777777" w:rsidR="00836FED" w:rsidRPr="00706FE1" w:rsidRDefault="00836FED" w:rsidP="001643BB">
            <w:pPr>
              <w:pStyle w:val="TableParagraph"/>
              <w:jc w:val="center"/>
              <w:rPr>
                <w:b/>
                <w:color w:val="FFFFFF"/>
                <w:sz w:val="18"/>
                <w:szCs w:val="18"/>
              </w:rPr>
            </w:pPr>
          </w:p>
        </w:tc>
        <w:tc>
          <w:tcPr>
            <w:tcW w:w="1985" w:type="dxa"/>
            <w:vMerge/>
          </w:tcPr>
          <w:p w14:paraId="4D203C4F" w14:textId="77777777" w:rsidR="00836FED" w:rsidRPr="00051512" w:rsidRDefault="00836FED" w:rsidP="001643BB">
            <w:pPr>
              <w:pStyle w:val="TableParagraph"/>
              <w:spacing w:before="120"/>
              <w:rPr>
                <w:i/>
                <w:sz w:val="13"/>
                <w:szCs w:val="13"/>
              </w:rPr>
            </w:pPr>
          </w:p>
        </w:tc>
        <w:tc>
          <w:tcPr>
            <w:tcW w:w="1842" w:type="dxa"/>
            <w:vMerge/>
          </w:tcPr>
          <w:p w14:paraId="68B6726C" w14:textId="77777777" w:rsidR="00836FED" w:rsidRPr="00051512" w:rsidRDefault="00836FED" w:rsidP="001643BB">
            <w:pPr>
              <w:pStyle w:val="TableParagraph"/>
              <w:ind w:left="532" w:right="525"/>
              <w:jc w:val="center"/>
              <w:rPr>
                <w:i/>
                <w:sz w:val="13"/>
                <w:szCs w:val="13"/>
              </w:rPr>
            </w:pPr>
          </w:p>
        </w:tc>
        <w:tc>
          <w:tcPr>
            <w:tcW w:w="2268" w:type="dxa"/>
            <w:gridSpan w:val="2"/>
            <w:vMerge/>
          </w:tcPr>
          <w:p w14:paraId="3CE25FFD" w14:textId="0C536F80" w:rsidR="00836FED" w:rsidRPr="00051512" w:rsidRDefault="00836FED" w:rsidP="00836FED">
            <w:pPr>
              <w:pStyle w:val="TableParagraph"/>
              <w:rPr>
                <w:i/>
                <w:sz w:val="13"/>
                <w:szCs w:val="13"/>
              </w:rPr>
            </w:pPr>
          </w:p>
        </w:tc>
        <w:tc>
          <w:tcPr>
            <w:tcW w:w="1843" w:type="dxa"/>
            <w:vMerge w:val="restart"/>
          </w:tcPr>
          <w:p w14:paraId="53892EEC" w14:textId="0D2FD301" w:rsidR="00836FED" w:rsidRPr="00051512" w:rsidRDefault="00836FED" w:rsidP="000D22F0">
            <w:pPr>
              <w:pStyle w:val="TableParagraph"/>
              <w:rPr>
                <w:rFonts w:asciiTheme="majorHAnsi" w:hAnsiTheme="majorHAnsi"/>
                <w:sz w:val="13"/>
                <w:szCs w:val="13"/>
              </w:rPr>
            </w:pPr>
            <w:r>
              <w:rPr>
                <w:rFonts w:asciiTheme="majorHAnsi" w:hAnsiTheme="majorHAnsi"/>
                <w:sz w:val="13"/>
                <w:szCs w:val="13"/>
              </w:rPr>
              <w:t>5.4 Explore the part that flowers play in the life cycle of flowering plants, including pollination, seed formation and seed dispersal.</w:t>
            </w:r>
          </w:p>
        </w:tc>
        <w:tc>
          <w:tcPr>
            <w:tcW w:w="1985" w:type="dxa"/>
          </w:tcPr>
          <w:p w14:paraId="53A15064" w14:textId="293EC4C8" w:rsidR="00836FED" w:rsidRPr="00836FED" w:rsidRDefault="00836FED" w:rsidP="001643BB">
            <w:pPr>
              <w:pStyle w:val="TableParagraph"/>
              <w:rPr>
                <w:rFonts w:asciiTheme="majorHAnsi" w:hAnsiTheme="majorHAnsi"/>
                <w:sz w:val="13"/>
                <w:szCs w:val="13"/>
              </w:rPr>
            </w:pPr>
            <w:r w:rsidRPr="00051512">
              <w:rPr>
                <w:rFonts w:asciiTheme="majorHAnsi" w:hAnsiTheme="majorHAnsi"/>
                <w:sz w:val="13"/>
                <w:szCs w:val="13"/>
              </w:rPr>
              <w:t>6.4 Compare and group together a variety of everyday materials on the basis of whether they are attracted to a magnet, and id</w:t>
            </w:r>
            <w:r>
              <w:rPr>
                <w:rFonts w:asciiTheme="majorHAnsi" w:hAnsiTheme="majorHAnsi"/>
                <w:sz w:val="13"/>
                <w:szCs w:val="13"/>
              </w:rPr>
              <w:t>entify some magnetic materials.</w:t>
            </w:r>
          </w:p>
        </w:tc>
      </w:tr>
      <w:tr w:rsidR="00836FED" w14:paraId="7F808A5C" w14:textId="77777777" w:rsidTr="00836FED">
        <w:trPr>
          <w:trHeight w:val="419"/>
        </w:trPr>
        <w:tc>
          <w:tcPr>
            <w:tcW w:w="1271" w:type="dxa"/>
            <w:vMerge/>
            <w:shd w:val="clear" w:color="auto" w:fill="7030A0"/>
          </w:tcPr>
          <w:p w14:paraId="0B12CA1C" w14:textId="77777777" w:rsidR="00836FED" w:rsidRPr="00706FE1" w:rsidRDefault="00836FED" w:rsidP="001643BB">
            <w:pPr>
              <w:pStyle w:val="TableParagraph"/>
              <w:jc w:val="center"/>
              <w:rPr>
                <w:b/>
                <w:color w:val="FFFFFF"/>
                <w:sz w:val="18"/>
                <w:szCs w:val="18"/>
              </w:rPr>
            </w:pPr>
          </w:p>
        </w:tc>
        <w:tc>
          <w:tcPr>
            <w:tcW w:w="1985" w:type="dxa"/>
          </w:tcPr>
          <w:p w14:paraId="6AE05894" w14:textId="3A0D608D" w:rsidR="00836FED" w:rsidRPr="00051512" w:rsidRDefault="00836FED" w:rsidP="00836FED">
            <w:pPr>
              <w:pStyle w:val="TableParagraph"/>
              <w:rPr>
                <w:i/>
                <w:sz w:val="13"/>
                <w:szCs w:val="13"/>
              </w:rPr>
            </w:pPr>
            <w:r>
              <w:rPr>
                <w:rFonts w:asciiTheme="majorHAnsi" w:hAnsiTheme="majorHAnsi"/>
                <w:sz w:val="13"/>
                <w:szCs w:val="13"/>
              </w:rPr>
              <w:t xml:space="preserve">2.4 Recognise that shadows are formed when the light from a light source is blocked by an opaque object. </w:t>
            </w:r>
            <w:r w:rsidRPr="00051512">
              <w:rPr>
                <w:rFonts w:asciiTheme="majorHAnsi" w:hAnsiTheme="majorHAnsi"/>
                <w:spacing w:val="-47"/>
                <w:sz w:val="13"/>
                <w:szCs w:val="13"/>
              </w:rPr>
              <w:t xml:space="preserve"> </w:t>
            </w:r>
          </w:p>
        </w:tc>
        <w:tc>
          <w:tcPr>
            <w:tcW w:w="1842" w:type="dxa"/>
            <w:vMerge/>
          </w:tcPr>
          <w:p w14:paraId="3BB31FC0" w14:textId="77777777" w:rsidR="00836FED" w:rsidRPr="00051512" w:rsidRDefault="00836FED" w:rsidP="001643BB">
            <w:pPr>
              <w:pStyle w:val="TableParagraph"/>
              <w:ind w:left="532" w:right="525"/>
              <w:jc w:val="center"/>
              <w:rPr>
                <w:i/>
                <w:sz w:val="13"/>
                <w:szCs w:val="13"/>
              </w:rPr>
            </w:pPr>
          </w:p>
        </w:tc>
        <w:tc>
          <w:tcPr>
            <w:tcW w:w="2268" w:type="dxa"/>
            <w:gridSpan w:val="2"/>
            <w:vMerge/>
          </w:tcPr>
          <w:p w14:paraId="61D5D77F" w14:textId="6B654381" w:rsidR="00836FED" w:rsidRPr="00051512" w:rsidRDefault="00836FED" w:rsidP="00836FED">
            <w:pPr>
              <w:pStyle w:val="TableParagraph"/>
              <w:rPr>
                <w:rFonts w:asciiTheme="majorHAnsi" w:hAnsiTheme="majorHAnsi"/>
                <w:sz w:val="13"/>
                <w:szCs w:val="13"/>
              </w:rPr>
            </w:pPr>
          </w:p>
        </w:tc>
        <w:tc>
          <w:tcPr>
            <w:tcW w:w="1843" w:type="dxa"/>
            <w:vMerge/>
          </w:tcPr>
          <w:p w14:paraId="63B91FAA" w14:textId="77777777" w:rsidR="00836FED" w:rsidRPr="00051512" w:rsidRDefault="00836FED" w:rsidP="001643BB">
            <w:pPr>
              <w:pStyle w:val="TableParagraph"/>
              <w:rPr>
                <w:rFonts w:asciiTheme="majorHAnsi" w:hAnsiTheme="majorHAnsi"/>
                <w:sz w:val="13"/>
                <w:szCs w:val="13"/>
              </w:rPr>
            </w:pPr>
          </w:p>
        </w:tc>
        <w:tc>
          <w:tcPr>
            <w:tcW w:w="1985" w:type="dxa"/>
          </w:tcPr>
          <w:p w14:paraId="46B7428A" w14:textId="4F7B726D" w:rsidR="00836FED" w:rsidRPr="000D22F0" w:rsidRDefault="00836FED" w:rsidP="001643BB">
            <w:pPr>
              <w:pStyle w:val="TableParagraph"/>
              <w:rPr>
                <w:rFonts w:asciiTheme="majorHAnsi" w:hAnsiTheme="majorHAnsi"/>
                <w:sz w:val="13"/>
                <w:szCs w:val="13"/>
              </w:rPr>
            </w:pPr>
            <w:r w:rsidRPr="00051512">
              <w:rPr>
                <w:rFonts w:asciiTheme="majorHAnsi" w:hAnsiTheme="majorHAnsi"/>
                <w:sz w:val="13"/>
                <w:szCs w:val="13"/>
              </w:rPr>
              <w:t>6.5 Descri</w:t>
            </w:r>
            <w:r>
              <w:rPr>
                <w:rFonts w:asciiTheme="majorHAnsi" w:hAnsiTheme="majorHAnsi"/>
                <w:sz w:val="13"/>
                <w:szCs w:val="13"/>
              </w:rPr>
              <w:t>be magnets as having two poles.</w:t>
            </w:r>
          </w:p>
        </w:tc>
      </w:tr>
      <w:tr w:rsidR="00836FED" w14:paraId="11E79DD7" w14:textId="77777777" w:rsidTr="001643BB">
        <w:trPr>
          <w:trHeight w:val="210"/>
        </w:trPr>
        <w:tc>
          <w:tcPr>
            <w:tcW w:w="1271" w:type="dxa"/>
            <w:vMerge/>
            <w:shd w:val="clear" w:color="auto" w:fill="7030A0"/>
          </w:tcPr>
          <w:p w14:paraId="0148F0A6" w14:textId="77777777" w:rsidR="00836FED" w:rsidRPr="00706FE1" w:rsidRDefault="00836FED" w:rsidP="001643BB">
            <w:pPr>
              <w:pStyle w:val="TableParagraph"/>
              <w:jc w:val="center"/>
              <w:rPr>
                <w:b/>
                <w:color w:val="FFFFFF"/>
                <w:sz w:val="18"/>
                <w:szCs w:val="18"/>
              </w:rPr>
            </w:pPr>
          </w:p>
        </w:tc>
        <w:tc>
          <w:tcPr>
            <w:tcW w:w="1985" w:type="dxa"/>
          </w:tcPr>
          <w:p w14:paraId="6644C248" w14:textId="189C1032" w:rsidR="00836FED" w:rsidRPr="00051512" w:rsidRDefault="00836FED" w:rsidP="00836FED">
            <w:pPr>
              <w:pStyle w:val="TableParagraph"/>
              <w:rPr>
                <w:i/>
                <w:sz w:val="13"/>
                <w:szCs w:val="13"/>
              </w:rPr>
            </w:pPr>
            <w:r>
              <w:rPr>
                <w:rFonts w:asciiTheme="majorHAnsi" w:hAnsiTheme="majorHAnsi"/>
                <w:sz w:val="13"/>
                <w:szCs w:val="13"/>
              </w:rPr>
              <w:t xml:space="preserve">2.5 </w:t>
            </w:r>
            <w:r w:rsidRPr="00051512">
              <w:rPr>
                <w:rFonts w:asciiTheme="majorHAnsi" w:hAnsiTheme="majorHAnsi"/>
                <w:sz w:val="13"/>
                <w:szCs w:val="13"/>
              </w:rPr>
              <w:t>Find patterns in the way that the size of shadows change.</w:t>
            </w:r>
          </w:p>
        </w:tc>
        <w:tc>
          <w:tcPr>
            <w:tcW w:w="1842" w:type="dxa"/>
            <w:vMerge/>
          </w:tcPr>
          <w:p w14:paraId="76DE23EA" w14:textId="77777777" w:rsidR="00836FED" w:rsidRPr="00051512" w:rsidRDefault="00836FED" w:rsidP="001643BB">
            <w:pPr>
              <w:pStyle w:val="TableParagraph"/>
              <w:ind w:left="532" w:right="525"/>
              <w:jc w:val="center"/>
              <w:rPr>
                <w:i/>
                <w:sz w:val="13"/>
                <w:szCs w:val="13"/>
              </w:rPr>
            </w:pPr>
          </w:p>
        </w:tc>
        <w:tc>
          <w:tcPr>
            <w:tcW w:w="2268" w:type="dxa"/>
            <w:gridSpan w:val="2"/>
            <w:vMerge/>
          </w:tcPr>
          <w:p w14:paraId="4314B28E" w14:textId="77777777" w:rsidR="00836FED" w:rsidRPr="00051512" w:rsidRDefault="00836FED" w:rsidP="001643BB">
            <w:pPr>
              <w:pStyle w:val="TableParagraph"/>
              <w:rPr>
                <w:rFonts w:asciiTheme="majorHAnsi" w:hAnsiTheme="majorHAnsi"/>
                <w:sz w:val="13"/>
                <w:szCs w:val="13"/>
              </w:rPr>
            </w:pPr>
          </w:p>
        </w:tc>
        <w:tc>
          <w:tcPr>
            <w:tcW w:w="1843" w:type="dxa"/>
            <w:vMerge/>
          </w:tcPr>
          <w:p w14:paraId="0C12D6D1" w14:textId="77777777" w:rsidR="00836FED" w:rsidRPr="00051512" w:rsidRDefault="00836FED" w:rsidP="001643BB">
            <w:pPr>
              <w:pStyle w:val="TableParagraph"/>
              <w:rPr>
                <w:rFonts w:asciiTheme="majorHAnsi" w:hAnsiTheme="majorHAnsi"/>
                <w:sz w:val="13"/>
                <w:szCs w:val="13"/>
              </w:rPr>
            </w:pPr>
          </w:p>
        </w:tc>
        <w:tc>
          <w:tcPr>
            <w:tcW w:w="1985" w:type="dxa"/>
          </w:tcPr>
          <w:p w14:paraId="49C7D29D" w14:textId="0BD7F1F5" w:rsidR="00836FED" w:rsidRPr="00051512" w:rsidRDefault="00836FED" w:rsidP="00EA544D">
            <w:pPr>
              <w:pStyle w:val="TableParagraph"/>
              <w:rPr>
                <w:i/>
                <w:sz w:val="13"/>
                <w:szCs w:val="13"/>
              </w:rPr>
            </w:pPr>
            <w:r>
              <w:rPr>
                <w:rFonts w:asciiTheme="majorHAnsi" w:hAnsiTheme="majorHAnsi"/>
                <w:w w:val="95"/>
                <w:sz w:val="13"/>
                <w:szCs w:val="13"/>
              </w:rPr>
              <w:t xml:space="preserve">6.6 Predict whether two magnets will attract or repel each other, depending on which poles are facing. </w:t>
            </w:r>
            <w:r w:rsidRPr="00051512">
              <w:rPr>
                <w:rFonts w:asciiTheme="majorHAnsi" w:hAnsiTheme="majorHAnsi"/>
                <w:spacing w:val="-29"/>
                <w:w w:val="95"/>
                <w:sz w:val="13"/>
                <w:szCs w:val="13"/>
              </w:rPr>
              <w:t xml:space="preserve"> </w:t>
            </w:r>
          </w:p>
        </w:tc>
      </w:tr>
      <w:tr w:rsidR="001643BB" w14:paraId="57251DC6" w14:textId="77777777" w:rsidTr="001643BB">
        <w:trPr>
          <w:trHeight w:val="144"/>
        </w:trPr>
        <w:tc>
          <w:tcPr>
            <w:tcW w:w="11194" w:type="dxa"/>
            <w:gridSpan w:val="7"/>
            <w:shd w:val="clear" w:color="auto" w:fill="FFFF00"/>
          </w:tcPr>
          <w:p w14:paraId="7D9EFB8C" w14:textId="7107FE85" w:rsidR="001643BB" w:rsidRPr="00196428" w:rsidRDefault="001643BB" w:rsidP="001643BB">
            <w:pPr>
              <w:pStyle w:val="TableParagraph"/>
              <w:jc w:val="center"/>
              <w:rPr>
                <w:b/>
              </w:rPr>
            </w:pPr>
            <w:r>
              <w:rPr>
                <w:b/>
              </w:rPr>
              <w:t>Scientific Enquiry</w:t>
            </w:r>
          </w:p>
        </w:tc>
      </w:tr>
      <w:tr w:rsidR="001643BB" w14:paraId="524582DE" w14:textId="77777777" w:rsidTr="00685F70">
        <w:trPr>
          <w:trHeight w:val="482"/>
        </w:trPr>
        <w:tc>
          <w:tcPr>
            <w:tcW w:w="1271" w:type="dxa"/>
            <w:shd w:val="clear" w:color="auto" w:fill="7030A0"/>
          </w:tcPr>
          <w:p w14:paraId="45F40EC5" w14:textId="4F603BC5" w:rsidR="001643BB" w:rsidRPr="00140079" w:rsidRDefault="001643BB" w:rsidP="001643BB">
            <w:pPr>
              <w:pStyle w:val="TableParagraph"/>
              <w:jc w:val="center"/>
              <w:rPr>
                <w:b/>
                <w:sz w:val="18"/>
                <w:szCs w:val="18"/>
              </w:rPr>
            </w:pPr>
            <w:r w:rsidRPr="00140079">
              <w:rPr>
                <w:b/>
                <w:color w:val="FFFFFF"/>
                <w:w w:val="95"/>
                <w:sz w:val="18"/>
                <w:szCs w:val="18"/>
              </w:rPr>
              <w:t xml:space="preserve">Observing </w:t>
            </w:r>
            <w:r w:rsidR="00347437">
              <w:rPr>
                <w:b/>
                <w:color w:val="FFFFFF"/>
                <w:sz w:val="18"/>
                <w:szCs w:val="18"/>
              </w:rPr>
              <w:t>Over T</w:t>
            </w:r>
            <w:r w:rsidRPr="00140079">
              <w:rPr>
                <w:b/>
                <w:color w:val="FFFFFF"/>
                <w:sz w:val="18"/>
                <w:szCs w:val="18"/>
              </w:rPr>
              <w:t>ime</w:t>
            </w:r>
          </w:p>
        </w:tc>
        <w:tc>
          <w:tcPr>
            <w:tcW w:w="1985" w:type="dxa"/>
            <w:shd w:val="clear" w:color="auto" w:fill="FFFFFF" w:themeFill="background1"/>
          </w:tcPr>
          <w:p w14:paraId="4F56968D" w14:textId="3ECACA9A" w:rsidR="001643BB" w:rsidRPr="009663F8" w:rsidRDefault="009E07D4" w:rsidP="00EB2190">
            <w:pPr>
              <w:pStyle w:val="TableParagraph"/>
              <w:jc w:val="center"/>
              <w:rPr>
                <w:sz w:val="12"/>
                <w:szCs w:val="12"/>
              </w:rPr>
            </w:pPr>
            <w:r w:rsidRPr="009663F8">
              <w:rPr>
                <w:sz w:val="12"/>
                <w:szCs w:val="12"/>
              </w:rPr>
              <w:t xml:space="preserve">Does the coloured paper change overtime when left out in </w:t>
            </w:r>
            <w:r w:rsidR="00EB2190" w:rsidRPr="009663F8">
              <w:rPr>
                <w:sz w:val="12"/>
                <w:szCs w:val="12"/>
              </w:rPr>
              <w:t>the sun</w:t>
            </w:r>
            <w:r w:rsidRPr="009663F8">
              <w:rPr>
                <w:sz w:val="12"/>
                <w:szCs w:val="12"/>
              </w:rPr>
              <w:t xml:space="preserve">? </w:t>
            </w:r>
            <w:r w:rsidR="00836FED" w:rsidRPr="009663F8">
              <w:rPr>
                <w:i/>
                <w:sz w:val="12"/>
                <w:szCs w:val="12"/>
              </w:rPr>
              <w:t>(</w:t>
            </w:r>
            <w:r w:rsidR="00E75A8B">
              <w:rPr>
                <w:i/>
                <w:sz w:val="12"/>
                <w:szCs w:val="12"/>
              </w:rPr>
              <w:t>1.1, 1.2, 1.6</w:t>
            </w:r>
            <w:r w:rsidR="00836FED" w:rsidRPr="009663F8">
              <w:rPr>
                <w:i/>
                <w:sz w:val="12"/>
                <w:szCs w:val="12"/>
              </w:rPr>
              <w:t>)</w:t>
            </w:r>
          </w:p>
        </w:tc>
        <w:tc>
          <w:tcPr>
            <w:tcW w:w="1842" w:type="dxa"/>
            <w:shd w:val="clear" w:color="auto" w:fill="D9D9D9" w:themeFill="background1" w:themeFillShade="D9"/>
          </w:tcPr>
          <w:p w14:paraId="47DA6D73" w14:textId="77777777" w:rsidR="001643BB" w:rsidRPr="009663F8" w:rsidRDefault="001643BB" w:rsidP="001643BB">
            <w:pPr>
              <w:pStyle w:val="TableParagraph"/>
              <w:jc w:val="center"/>
              <w:rPr>
                <w:rFonts w:ascii="Times New Roman"/>
                <w:sz w:val="12"/>
                <w:szCs w:val="12"/>
              </w:rPr>
            </w:pPr>
          </w:p>
        </w:tc>
        <w:tc>
          <w:tcPr>
            <w:tcW w:w="2268" w:type="dxa"/>
            <w:gridSpan w:val="2"/>
            <w:shd w:val="clear" w:color="auto" w:fill="D9D9D9" w:themeFill="background1" w:themeFillShade="D9"/>
          </w:tcPr>
          <w:p w14:paraId="7501897B" w14:textId="477D8B18" w:rsidR="00FA74EF" w:rsidRPr="009663F8" w:rsidRDefault="00FA74EF" w:rsidP="008E6C11">
            <w:pPr>
              <w:pStyle w:val="TableParagraph"/>
              <w:jc w:val="center"/>
              <w:rPr>
                <w:sz w:val="12"/>
                <w:szCs w:val="12"/>
              </w:rPr>
            </w:pPr>
          </w:p>
        </w:tc>
        <w:tc>
          <w:tcPr>
            <w:tcW w:w="1843" w:type="dxa"/>
            <w:shd w:val="clear" w:color="auto" w:fill="FFFFFF" w:themeFill="background1"/>
          </w:tcPr>
          <w:p w14:paraId="2BD7F613" w14:textId="77777777" w:rsidR="001643BB" w:rsidRPr="009663F8" w:rsidRDefault="001643BB" w:rsidP="001643BB">
            <w:pPr>
              <w:pStyle w:val="TableParagraph"/>
              <w:jc w:val="center"/>
              <w:rPr>
                <w:sz w:val="12"/>
                <w:szCs w:val="12"/>
              </w:rPr>
            </w:pPr>
            <w:r w:rsidRPr="009663F8">
              <w:rPr>
                <w:sz w:val="12"/>
                <w:szCs w:val="12"/>
              </w:rPr>
              <w:t>What happens to celery when it is left in a glass of coloured water?</w:t>
            </w:r>
          </w:p>
          <w:p w14:paraId="57042E91" w14:textId="548ED476" w:rsidR="00030BFA" w:rsidRPr="009663F8" w:rsidRDefault="00030BFA" w:rsidP="001643BB">
            <w:pPr>
              <w:pStyle w:val="TableParagraph"/>
              <w:jc w:val="center"/>
              <w:rPr>
                <w:sz w:val="12"/>
                <w:szCs w:val="12"/>
              </w:rPr>
            </w:pPr>
            <w:r w:rsidRPr="009663F8">
              <w:rPr>
                <w:i/>
                <w:sz w:val="12"/>
                <w:szCs w:val="12"/>
              </w:rPr>
              <w:t>(1.6)</w:t>
            </w:r>
          </w:p>
        </w:tc>
        <w:tc>
          <w:tcPr>
            <w:tcW w:w="1985" w:type="dxa"/>
            <w:shd w:val="clear" w:color="auto" w:fill="FFFFFF" w:themeFill="background1"/>
          </w:tcPr>
          <w:p w14:paraId="567B4651" w14:textId="41096CA7" w:rsidR="001643BB" w:rsidRPr="009663F8" w:rsidRDefault="001643BB" w:rsidP="001643BB">
            <w:pPr>
              <w:pStyle w:val="TableParagraph"/>
              <w:jc w:val="center"/>
              <w:rPr>
                <w:sz w:val="12"/>
                <w:szCs w:val="12"/>
              </w:rPr>
            </w:pPr>
            <w:r w:rsidRPr="009663F8">
              <w:rPr>
                <w:sz w:val="12"/>
                <w:szCs w:val="12"/>
              </w:rPr>
              <w:t>If we magnetise a pin, how long does it stay magnetised for?</w:t>
            </w:r>
            <w:r w:rsidR="00030BFA" w:rsidRPr="009663F8">
              <w:rPr>
                <w:sz w:val="12"/>
                <w:szCs w:val="12"/>
              </w:rPr>
              <w:t xml:space="preserve"> </w:t>
            </w:r>
            <w:r w:rsidR="00030BFA" w:rsidRPr="009663F8">
              <w:rPr>
                <w:i/>
                <w:sz w:val="12"/>
                <w:szCs w:val="12"/>
              </w:rPr>
              <w:t>(1.2, 1.3)</w:t>
            </w:r>
          </w:p>
        </w:tc>
      </w:tr>
      <w:tr w:rsidR="001643BB" w14:paraId="6805BCC2" w14:textId="77777777" w:rsidTr="00685F70">
        <w:trPr>
          <w:trHeight w:val="417"/>
        </w:trPr>
        <w:tc>
          <w:tcPr>
            <w:tcW w:w="1271" w:type="dxa"/>
            <w:shd w:val="clear" w:color="auto" w:fill="7030A0"/>
          </w:tcPr>
          <w:p w14:paraId="4FBA58A3" w14:textId="2649555E" w:rsidR="001643BB" w:rsidRPr="00140079" w:rsidRDefault="001643BB" w:rsidP="001643BB">
            <w:pPr>
              <w:pStyle w:val="TableParagraph"/>
              <w:jc w:val="center"/>
              <w:rPr>
                <w:b/>
                <w:sz w:val="18"/>
                <w:szCs w:val="18"/>
              </w:rPr>
            </w:pPr>
            <w:r w:rsidRPr="00140079">
              <w:rPr>
                <w:b/>
                <w:color w:val="FFFFFF"/>
                <w:sz w:val="18"/>
                <w:szCs w:val="18"/>
              </w:rPr>
              <w:t xml:space="preserve">Pattern </w:t>
            </w:r>
            <w:r w:rsidR="00347437">
              <w:rPr>
                <w:b/>
                <w:color w:val="FFFFFF"/>
                <w:w w:val="95"/>
                <w:sz w:val="18"/>
                <w:szCs w:val="18"/>
              </w:rPr>
              <w:t>S</w:t>
            </w:r>
            <w:r w:rsidRPr="00140079">
              <w:rPr>
                <w:b/>
                <w:color w:val="FFFFFF"/>
                <w:w w:val="95"/>
                <w:sz w:val="18"/>
                <w:szCs w:val="18"/>
              </w:rPr>
              <w:t>eeking</w:t>
            </w:r>
          </w:p>
        </w:tc>
        <w:tc>
          <w:tcPr>
            <w:tcW w:w="1985" w:type="dxa"/>
            <w:shd w:val="clear" w:color="auto" w:fill="FFFFFF" w:themeFill="background1"/>
          </w:tcPr>
          <w:p w14:paraId="28897D01" w14:textId="77777777" w:rsidR="00836FED" w:rsidRPr="009663F8" w:rsidRDefault="00836FED" w:rsidP="00836FED">
            <w:pPr>
              <w:pStyle w:val="TableParagraph"/>
              <w:jc w:val="center"/>
              <w:rPr>
                <w:sz w:val="12"/>
                <w:szCs w:val="12"/>
              </w:rPr>
            </w:pPr>
            <w:r w:rsidRPr="009663F8">
              <w:rPr>
                <w:sz w:val="12"/>
                <w:szCs w:val="12"/>
              </w:rPr>
              <w:t>Are you more likely to have bad eyesight and to wear glasses if you are older?</w:t>
            </w:r>
          </w:p>
          <w:p w14:paraId="3AE744D3" w14:textId="3D8D6083" w:rsidR="001643BB" w:rsidRPr="009663F8" w:rsidRDefault="00836FED" w:rsidP="00836FED">
            <w:pPr>
              <w:pStyle w:val="TableParagraph"/>
              <w:jc w:val="center"/>
              <w:rPr>
                <w:rFonts w:ascii="Times New Roman"/>
                <w:sz w:val="12"/>
                <w:szCs w:val="12"/>
              </w:rPr>
            </w:pPr>
            <w:r w:rsidRPr="009663F8">
              <w:rPr>
                <w:i/>
                <w:sz w:val="12"/>
                <w:szCs w:val="12"/>
              </w:rPr>
              <w:t>(1.1, 1.4, 1.5, 1,7, 1.8,1.9)</w:t>
            </w:r>
          </w:p>
        </w:tc>
        <w:tc>
          <w:tcPr>
            <w:tcW w:w="1842" w:type="dxa"/>
            <w:shd w:val="clear" w:color="auto" w:fill="FFFFFF" w:themeFill="background1"/>
          </w:tcPr>
          <w:p w14:paraId="554823CC" w14:textId="723EB123" w:rsidR="001643BB" w:rsidRPr="009663F8" w:rsidRDefault="001643BB" w:rsidP="001643BB">
            <w:pPr>
              <w:pStyle w:val="TableParagraph"/>
              <w:jc w:val="center"/>
              <w:rPr>
                <w:sz w:val="12"/>
                <w:szCs w:val="12"/>
              </w:rPr>
            </w:pPr>
            <w:r w:rsidRPr="009663F8">
              <w:rPr>
                <w:sz w:val="12"/>
                <w:szCs w:val="12"/>
              </w:rPr>
              <w:t>Do male humans have larger skulls than female humans?</w:t>
            </w:r>
            <w:r w:rsidR="00A551BF" w:rsidRPr="009663F8">
              <w:rPr>
                <w:sz w:val="12"/>
                <w:szCs w:val="12"/>
              </w:rPr>
              <w:t xml:space="preserve"> </w:t>
            </w:r>
            <w:r w:rsidR="00A551BF" w:rsidRPr="009663F8">
              <w:rPr>
                <w:i/>
                <w:sz w:val="12"/>
                <w:szCs w:val="12"/>
              </w:rPr>
              <w:t>(1.3)</w:t>
            </w:r>
          </w:p>
        </w:tc>
        <w:tc>
          <w:tcPr>
            <w:tcW w:w="2268" w:type="dxa"/>
            <w:gridSpan w:val="2"/>
            <w:shd w:val="clear" w:color="auto" w:fill="D9D9D9" w:themeFill="background1" w:themeFillShade="D9"/>
          </w:tcPr>
          <w:p w14:paraId="694F3E02" w14:textId="70B53FED" w:rsidR="008E6C11" w:rsidRPr="009663F8" w:rsidRDefault="00653C4B" w:rsidP="008E6C11">
            <w:pPr>
              <w:widowControl/>
              <w:adjustRightInd w:val="0"/>
              <w:rPr>
                <w:sz w:val="12"/>
                <w:szCs w:val="12"/>
              </w:rPr>
            </w:pPr>
            <w:r w:rsidRPr="009663F8">
              <w:rPr>
                <w:sz w:val="12"/>
                <w:szCs w:val="12"/>
              </w:rPr>
              <w:t xml:space="preserve"> </w:t>
            </w:r>
          </w:p>
          <w:p w14:paraId="4B923E72" w14:textId="7F872B30" w:rsidR="001643BB" w:rsidRPr="009663F8" w:rsidRDefault="001643BB" w:rsidP="00192A9F">
            <w:pPr>
              <w:pStyle w:val="TableParagraph"/>
              <w:jc w:val="center"/>
              <w:rPr>
                <w:sz w:val="12"/>
                <w:szCs w:val="12"/>
              </w:rPr>
            </w:pPr>
          </w:p>
        </w:tc>
        <w:tc>
          <w:tcPr>
            <w:tcW w:w="1843" w:type="dxa"/>
            <w:shd w:val="clear" w:color="auto" w:fill="FFFFFF" w:themeFill="background1"/>
          </w:tcPr>
          <w:p w14:paraId="2592D0BF" w14:textId="77777777" w:rsidR="001643BB" w:rsidRPr="009663F8" w:rsidRDefault="00685F70" w:rsidP="00685F70">
            <w:pPr>
              <w:widowControl/>
              <w:adjustRightInd w:val="0"/>
              <w:jc w:val="center"/>
              <w:rPr>
                <w:rFonts w:asciiTheme="majorHAnsi" w:eastAsiaTheme="minorHAnsi" w:hAnsiTheme="majorHAnsi" w:cs="Frutiger-Light"/>
                <w:sz w:val="12"/>
                <w:szCs w:val="12"/>
                <w:lang w:eastAsia="en-US" w:bidi="ar-SA"/>
              </w:rPr>
            </w:pPr>
            <w:r w:rsidRPr="009663F8">
              <w:rPr>
                <w:rFonts w:asciiTheme="majorHAnsi" w:eastAsiaTheme="minorHAnsi" w:hAnsiTheme="majorHAnsi" w:cs="Frutiger-Light"/>
                <w:sz w:val="12"/>
                <w:szCs w:val="12"/>
                <w:lang w:eastAsia="en-US" w:bidi="ar-SA"/>
              </w:rPr>
              <w:t xml:space="preserve">What colour flowers do pollinating insects </w:t>
            </w:r>
            <w:r w:rsidR="00192A9F" w:rsidRPr="009663F8">
              <w:rPr>
                <w:rFonts w:asciiTheme="majorHAnsi" w:eastAsiaTheme="minorHAnsi" w:hAnsiTheme="majorHAnsi" w:cs="Frutiger-Light"/>
                <w:sz w:val="12"/>
                <w:szCs w:val="12"/>
                <w:lang w:eastAsia="en-US" w:bidi="ar-SA"/>
              </w:rPr>
              <w:t>prefer?</w:t>
            </w:r>
          </w:p>
          <w:p w14:paraId="4472867D" w14:textId="24E28573" w:rsidR="00685F70" w:rsidRPr="009663F8" w:rsidRDefault="00685F70" w:rsidP="00685F70">
            <w:pPr>
              <w:widowControl/>
              <w:adjustRightInd w:val="0"/>
              <w:jc w:val="center"/>
              <w:rPr>
                <w:rFonts w:asciiTheme="majorHAnsi" w:eastAsiaTheme="minorHAnsi" w:hAnsiTheme="majorHAnsi" w:cs="Frutiger-Light"/>
                <w:sz w:val="12"/>
                <w:szCs w:val="12"/>
                <w:lang w:eastAsia="en-US" w:bidi="ar-SA"/>
              </w:rPr>
            </w:pPr>
            <w:r w:rsidRPr="009663F8">
              <w:rPr>
                <w:i/>
                <w:sz w:val="12"/>
                <w:szCs w:val="12"/>
              </w:rPr>
              <w:t>(1.1, 1.2, 1.4, 1.6, 1.7)</w:t>
            </w:r>
          </w:p>
        </w:tc>
        <w:tc>
          <w:tcPr>
            <w:tcW w:w="1985" w:type="dxa"/>
            <w:shd w:val="clear" w:color="auto" w:fill="FFFFFF" w:themeFill="background1"/>
          </w:tcPr>
          <w:p w14:paraId="08717C61" w14:textId="77777777" w:rsidR="00685F70" w:rsidRPr="009663F8" w:rsidRDefault="001643BB" w:rsidP="001643BB">
            <w:pPr>
              <w:pStyle w:val="TableParagraph"/>
              <w:jc w:val="center"/>
              <w:rPr>
                <w:sz w:val="12"/>
                <w:szCs w:val="12"/>
              </w:rPr>
            </w:pPr>
            <w:r w:rsidRPr="009663F8">
              <w:rPr>
                <w:sz w:val="12"/>
                <w:szCs w:val="12"/>
              </w:rPr>
              <w:t>Does the size and shape of a magnet affect how strong it is?</w:t>
            </w:r>
            <w:r w:rsidR="00030BFA" w:rsidRPr="009663F8">
              <w:rPr>
                <w:sz w:val="12"/>
                <w:szCs w:val="12"/>
              </w:rPr>
              <w:t xml:space="preserve"> </w:t>
            </w:r>
          </w:p>
          <w:p w14:paraId="789E3289" w14:textId="10863A26" w:rsidR="001643BB" w:rsidRPr="009663F8" w:rsidRDefault="00030BFA" w:rsidP="001643BB">
            <w:pPr>
              <w:pStyle w:val="TableParagraph"/>
              <w:jc w:val="center"/>
              <w:rPr>
                <w:sz w:val="12"/>
                <w:szCs w:val="12"/>
              </w:rPr>
            </w:pPr>
            <w:r w:rsidRPr="009663F8">
              <w:rPr>
                <w:i/>
                <w:sz w:val="12"/>
                <w:szCs w:val="12"/>
              </w:rPr>
              <w:t>(1.1, 1.9)</w:t>
            </w:r>
          </w:p>
        </w:tc>
      </w:tr>
      <w:tr w:rsidR="001643BB" w14:paraId="2DABB9D5" w14:textId="77777777" w:rsidTr="00685F70">
        <w:trPr>
          <w:trHeight w:val="448"/>
        </w:trPr>
        <w:tc>
          <w:tcPr>
            <w:tcW w:w="1271" w:type="dxa"/>
            <w:shd w:val="clear" w:color="auto" w:fill="7030A0"/>
          </w:tcPr>
          <w:p w14:paraId="3F275C95" w14:textId="77777777" w:rsidR="001643BB" w:rsidRPr="00140079" w:rsidRDefault="001643BB" w:rsidP="001643BB">
            <w:pPr>
              <w:pStyle w:val="TableParagraph"/>
              <w:jc w:val="center"/>
              <w:rPr>
                <w:rFonts w:ascii="Times New Roman"/>
                <w:sz w:val="18"/>
                <w:szCs w:val="18"/>
              </w:rPr>
            </w:pPr>
          </w:p>
          <w:p w14:paraId="64178E81" w14:textId="77777777" w:rsidR="001643BB" w:rsidRPr="00140079" w:rsidRDefault="001643BB" w:rsidP="001643BB">
            <w:pPr>
              <w:pStyle w:val="TableParagraph"/>
              <w:jc w:val="center"/>
              <w:rPr>
                <w:b/>
                <w:sz w:val="18"/>
                <w:szCs w:val="18"/>
              </w:rPr>
            </w:pPr>
            <w:r w:rsidRPr="00140079">
              <w:rPr>
                <w:b/>
                <w:color w:val="FFFFFF"/>
                <w:sz w:val="18"/>
                <w:szCs w:val="18"/>
              </w:rPr>
              <w:t>Research</w:t>
            </w:r>
          </w:p>
        </w:tc>
        <w:tc>
          <w:tcPr>
            <w:tcW w:w="1985" w:type="dxa"/>
            <w:shd w:val="clear" w:color="auto" w:fill="D9D9D9" w:themeFill="background1" w:themeFillShade="D9"/>
          </w:tcPr>
          <w:p w14:paraId="76C2C48D" w14:textId="24D0F657" w:rsidR="001643BB" w:rsidRPr="009663F8" w:rsidRDefault="001643BB" w:rsidP="00836FED">
            <w:pPr>
              <w:pStyle w:val="TableParagraph"/>
              <w:jc w:val="center"/>
              <w:rPr>
                <w:sz w:val="12"/>
                <w:szCs w:val="12"/>
              </w:rPr>
            </w:pPr>
          </w:p>
        </w:tc>
        <w:tc>
          <w:tcPr>
            <w:tcW w:w="1842" w:type="dxa"/>
            <w:shd w:val="clear" w:color="auto" w:fill="FFFFFF" w:themeFill="background1"/>
          </w:tcPr>
          <w:p w14:paraId="28FB3F53" w14:textId="2DE4762D" w:rsidR="001643BB" w:rsidRPr="009663F8" w:rsidRDefault="00685F70" w:rsidP="00685F70">
            <w:pPr>
              <w:widowControl/>
              <w:adjustRightInd w:val="0"/>
              <w:jc w:val="center"/>
              <w:rPr>
                <w:rFonts w:asciiTheme="majorHAnsi" w:eastAsiaTheme="minorHAnsi" w:hAnsiTheme="majorHAnsi" w:cs="Frutiger-Light"/>
                <w:sz w:val="12"/>
                <w:szCs w:val="12"/>
                <w:lang w:eastAsia="en-US" w:bidi="ar-SA"/>
              </w:rPr>
            </w:pPr>
            <w:r w:rsidRPr="009663F8">
              <w:rPr>
                <w:rFonts w:asciiTheme="majorHAnsi" w:eastAsiaTheme="minorHAnsi" w:hAnsiTheme="majorHAnsi" w:cs="Frutiger-Light"/>
                <w:sz w:val="12"/>
                <w:szCs w:val="12"/>
                <w:lang w:eastAsia="en-US" w:bidi="ar-SA"/>
              </w:rPr>
              <w:t xml:space="preserve">Why do different types of vitamins keep us healthy and which foods can we </w:t>
            </w:r>
            <w:r w:rsidR="008E6C11" w:rsidRPr="009663F8">
              <w:rPr>
                <w:rFonts w:asciiTheme="majorHAnsi" w:eastAsiaTheme="minorHAnsi" w:hAnsiTheme="majorHAnsi" w:cs="Frutiger-Light"/>
                <w:sz w:val="12"/>
                <w:szCs w:val="12"/>
                <w:lang w:eastAsia="en-US" w:bidi="ar-SA"/>
              </w:rPr>
              <w:t>find them in?</w:t>
            </w:r>
            <w:r w:rsidRPr="009663F8">
              <w:rPr>
                <w:rFonts w:asciiTheme="majorHAnsi" w:eastAsiaTheme="minorHAnsi" w:hAnsiTheme="majorHAnsi" w:cs="Frutiger-Light"/>
                <w:sz w:val="12"/>
                <w:szCs w:val="12"/>
                <w:lang w:eastAsia="en-US" w:bidi="ar-SA"/>
              </w:rPr>
              <w:t xml:space="preserve"> </w:t>
            </w:r>
            <w:r w:rsidRPr="009663F8">
              <w:rPr>
                <w:i/>
                <w:sz w:val="12"/>
                <w:szCs w:val="12"/>
              </w:rPr>
              <w:t>(1.5)</w:t>
            </w:r>
          </w:p>
        </w:tc>
        <w:tc>
          <w:tcPr>
            <w:tcW w:w="2268" w:type="dxa"/>
            <w:gridSpan w:val="2"/>
            <w:shd w:val="clear" w:color="auto" w:fill="FFFFFF" w:themeFill="background1"/>
          </w:tcPr>
          <w:p w14:paraId="5C6AA578" w14:textId="43066789" w:rsidR="00836FED" w:rsidRPr="009663F8" w:rsidRDefault="00836FED" w:rsidP="00836FED">
            <w:pPr>
              <w:pStyle w:val="TableParagraph"/>
              <w:jc w:val="center"/>
              <w:rPr>
                <w:sz w:val="12"/>
                <w:szCs w:val="12"/>
              </w:rPr>
            </w:pPr>
            <w:r w:rsidRPr="009663F8">
              <w:rPr>
                <w:sz w:val="12"/>
                <w:szCs w:val="12"/>
              </w:rPr>
              <w:t xml:space="preserve">Who was Mary </w:t>
            </w:r>
            <w:proofErr w:type="spellStart"/>
            <w:r w:rsidRPr="009663F8">
              <w:rPr>
                <w:sz w:val="12"/>
                <w:szCs w:val="12"/>
              </w:rPr>
              <w:t>Anning</w:t>
            </w:r>
            <w:proofErr w:type="spellEnd"/>
            <w:r w:rsidRPr="009663F8">
              <w:rPr>
                <w:sz w:val="12"/>
                <w:szCs w:val="12"/>
              </w:rPr>
              <w:t xml:space="preserve"> and what did she discover? </w:t>
            </w:r>
            <w:r w:rsidRPr="009663F8">
              <w:rPr>
                <w:i/>
                <w:sz w:val="12"/>
                <w:szCs w:val="12"/>
              </w:rPr>
              <w:t>(1.1)</w:t>
            </w:r>
          </w:p>
          <w:p w14:paraId="49B90E6C" w14:textId="0A0636D1" w:rsidR="00FA74EF" w:rsidRPr="009663F8" w:rsidRDefault="00FA74EF" w:rsidP="001643BB">
            <w:pPr>
              <w:pStyle w:val="TableParagraph"/>
              <w:jc w:val="center"/>
              <w:rPr>
                <w:sz w:val="12"/>
                <w:szCs w:val="12"/>
              </w:rPr>
            </w:pPr>
          </w:p>
        </w:tc>
        <w:tc>
          <w:tcPr>
            <w:tcW w:w="1843" w:type="dxa"/>
            <w:shd w:val="clear" w:color="auto" w:fill="D9D9D9" w:themeFill="background1" w:themeFillShade="D9"/>
          </w:tcPr>
          <w:p w14:paraId="5B6B12B5" w14:textId="08800AB6" w:rsidR="00030BFA" w:rsidRPr="009663F8" w:rsidRDefault="00030BFA" w:rsidP="001643BB">
            <w:pPr>
              <w:pStyle w:val="TableParagraph"/>
              <w:jc w:val="center"/>
              <w:rPr>
                <w:sz w:val="12"/>
                <w:szCs w:val="12"/>
              </w:rPr>
            </w:pPr>
          </w:p>
        </w:tc>
        <w:tc>
          <w:tcPr>
            <w:tcW w:w="1985" w:type="dxa"/>
            <w:shd w:val="clear" w:color="auto" w:fill="D9D9D9" w:themeFill="background1" w:themeFillShade="D9"/>
          </w:tcPr>
          <w:p w14:paraId="35B9A2EA" w14:textId="77777777" w:rsidR="001643BB" w:rsidRPr="009663F8" w:rsidRDefault="001643BB" w:rsidP="001643BB">
            <w:pPr>
              <w:pStyle w:val="TableParagraph"/>
              <w:jc w:val="center"/>
              <w:rPr>
                <w:rFonts w:ascii="Times New Roman"/>
                <w:sz w:val="12"/>
                <w:szCs w:val="12"/>
              </w:rPr>
            </w:pPr>
          </w:p>
        </w:tc>
      </w:tr>
      <w:tr w:rsidR="001643BB" w14:paraId="2E45FE83" w14:textId="77777777" w:rsidTr="00685F70">
        <w:trPr>
          <w:trHeight w:val="486"/>
        </w:trPr>
        <w:tc>
          <w:tcPr>
            <w:tcW w:w="1271" w:type="dxa"/>
            <w:shd w:val="clear" w:color="auto" w:fill="7030A0"/>
          </w:tcPr>
          <w:p w14:paraId="3004FD84" w14:textId="6ABAFF31" w:rsidR="001643BB" w:rsidRPr="00140079" w:rsidRDefault="00347437" w:rsidP="00347437">
            <w:pPr>
              <w:pStyle w:val="TableParagraph"/>
              <w:jc w:val="center"/>
              <w:rPr>
                <w:b/>
                <w:sz w:val="18"/>
                <w:szCs w:val="18"/>
              </w:rPr>
            </w:pPr>
            <w:r>
              <w:rPr>
                <w:b/>
                <w:color w:val="FFFFFF"/>
                <w:sz w:val="18"/>
                <w:szCs w:val="18"/>
              </w:rPr>
              <w:t>Identifying, C</w:t>
            </w:r>
            <w:r w:rsidRPr="00706FE1">
              <w:rPr>
                <w:b/>
                <w:color w:val="FFFFFF"/>
                <w:sz w:val="18"/>
                <w:szCs w:val="18"/>
              </w:rPr>
              <w:t>lassifying</w:t>
            </w:r>
            <w:r>
              <w:rPr>
                <w:b/>
                <w:color w:val="FFFFFF"/>
                <w:sz w:val="18"/>
                <w:szCs w:val="18"/>
              </w:rPr>
              <w:t xml:space="preserve"> &amp; Grouping</w:t>
            </w:r>
          </w:p>
        </w:tc>
        <w:tc>
          <w:tcPr>
            <w:tcW w:w="1985" w:type="dxa"/>
            <w:shd w:val="clear" w:color="auto" w:fill="FFFFFF" w:themeFill="background1"/>
          </w:tcPr>
          <w:p w14:paraId="0710C903" w14:textId="5E78A142" w:rsidR="00685F70" w:rsidRPr="009663F8" w:rsidRDefault="000A1764" w:rsidP="00685F70">
            <w:pPr>
              <w:widowControl/>
              <w:adjustRightInd w:val="0"/>
              <w:jc w:val="center"/>
              <w:rPr>
                <w:rFonts w:asciiTheme="majorHAnsi" w:eastAsiaTheme="minorHAnsi" w:hAnsiTheme="majorHAnsi" w:cs="Frutiger-Light"/>
                <w:sz w:val="12"/>
                <w:szCs w:val="12"/>
                <w:lang w:eastAsia="en-US" w:bidi="ar-SA"/>
              </w:rPr>
            </w:pPr>
            <w:r w:rsidRPr="009663F8">
              <w:rPr>
                <w:rFonts w:asciiTheme="majorHAnsi" w:eastAsiaTheme="minorHAnsi" w:hAnsiTheme="majorHAnsi" w:cs="Frutiger-Light"/>
                <w:sz w:val="12"/>
                <w:szCs w:val="12"/>
                <w:lang w:eastAsia="en-US" w:bidi="ar-SA"/>
              </w:rPr>
              <w:t xml:space="preserve">Can you organise the materials based on if they are opaque, transparent or </w:t>
            </w:r>
            <w:r w:rsidR="00E75A8B" w:rsidRPr="009663F8">
              <w:rPr>
                <w:rFonts w:asciiTheme="majorHAnsi" w:eastAsiaTheme="minorHAnsi" w:hAnsiTheme="majorHAnsi" w:cs="Frutiger-Light"/>
                <w:sz w:val="12"/>
                <w:szCs w:val="12"/>
                <w:lang w:eastAsia="en-US" w:bidi="ar-SA"/>
              </w:rPr>
              <w:t xml:space="preserve">translucent? </w:t>
            </w:r>
          </w:p>
          <w:p w14:paraId="4A7E8253" w14:textId="0BF5674A" w:rsidR="001643BB" w:rsidRPr="009663F8" w:rsidRDefault="00685F70" w:rsidP="00685F70">
            <w:pPr>
              <w:widowControl/>
              <w:adjustRightInd w:val="0"/>
              <w:jc w:val="center"/>
              <w:rPr>
                <w:rFonts w:asciiTheme="majorHAnsi" w:eastAsiaTheme="minorHAnsi" w:hAnsiTheme="majorHAnsi" w:cs="Frutiger-Light"/>
                <w:sz w:val="12"/>
                <w:szCs w:val="12"/>
                <w:lang w:eastAsia="en-US" w:bidi="ar-SA"/>
              </w:rPr>
            </w:pPr>
            <w:r w:rsidRPr="009663F8">
              <w:rPr>
                <w:i/>
                <w:sz w:val="12"/>
                <w:szCs w:val="12"/>
              </w:rPr>
              <w:t>(1</w:t>
            </w:r>
            <w:r w:rsidR="00E75A8B">
              <w:rPr>
                <w:i/>
                <w:sz w:val="12"/>
                <w:szCs w:val="12"/>
              </w:rPr>
              <w:t>.8</w:t>
            </w:r>
            <w:r w:rsidRPr="009663F8">
              <w:rPr>
                <w:i/>
                <w:sz w:val="12"/>
                <w:szCs w:val="12"/>
              </w:rPr>
              <w:t>)</w:t>
            </w:r>
          </w:p>
        </w:tc>
        <w:tc>
          <w:tcPr>
            <w:tcW w:w="1842" w:type="dxa"/>
            <w:shd w:val="clear" w:color="auto" w:fill="FFFFFF" w:themeFill="background1"/>
          </w:tcPr>
          <w:p w14:paraId="725A8E07" w14:textId="36122D3D" w:rsidR="001643BB" w:rsidRPr="009663F8" w:rsidRDefault="001643BB" w:rsidP="001643BB">
            <w:pPr>
              <w:pStyle w:val="TableParagraph"/>
              <w:jc w:val="center"/>
              <w:rPr>
                <w:sz w:val="12"/>
                <w:szCs w:val="12"/>
              </w:rPr>
            </w:pPr>
            <w:r w:rsidRPr="009663F8">
              <w:rPr>
                <w:sz w:val="12"/>
                <w:szCs w:val="12"/>
              </w:rPr>
              <w:t>How do skeleton</w:t>
            </w:r>
            <w:r w:rsidR="00A551BF" w:rsidRPr="009663F8">
              <w:rPr>
                <w:sz w:val="12"/>
                <w:szCs w:val="12"/>
              </w:rPr>
              <w:t xml:space="preserve">s of different animals compare? </w:t>
            </w:r>
            <w:r w:rsidR="00A551BF" w:rsidRPr="009663F8">
              <w:rPr>
                <w:i/>
                <w:sz w:val="12"/>
                <w:szCs w:val="12"/>
              </w:rPr>
              <w:t>(1.4, 1.5)</w:t>
            </w:r>
          </w:p>
        </w:tc>
        <w:tc>
          <w:tcPr>
            <w:tcW w:w="2268" w:type="dxa"/>
            <w:gridSpan w:val="2"/>
            <w:shd w:val="clear" w:color="auto" w:fill="FFFFFF" w:themeFill="background1"/>
          </w:tcPr>
          <w:p w14:paraId="1707A79E" w14:textId="62040D7E" w:rsidR="001643BB" w:rsidRPr="009663F8" w:rsidRDefault="00685F70" w:rsidP="00685F70">
            <w:pPr>
              <w:widowControl/>
              <w:adjustRightInd w:val="0"/>
              <w:jc w:val="center"/>
              <w:rPr>
                <w:rFonts w:asciiTheme="majorHAnsi" w:eastAsiaTheme="minorHAnsi" w:hAnsiTheme="majorHAnsi" w:cs="Frutiger-Light"/>
                <w:sz w:val="12"/>
                <w:szCs w:val="12"/>
                <w:lang w:eastAsia="en-US" w:bidi="ar-SA"/>
              </w:rPr>
            </w:pPr>
            <w:r w:rsidRPr="009663F8">
              <w:rPr>
                <w:rFonts w:asciiTheme="majorHAnsi" w:eastAsiaTheme="minorHAnsi" w:hAnsiTheme="majorHAnsi" w:cs="Frutiger-Light"/>
                <w:sz w:val="12"/>
                <w:szCs w:val="12"/>
                <w:lang w:eastAsia="en-US" w:bidi="ar-SA"/>
              </w:rPr>
              <w:t xml:space="preserve">Can you use the identification key to find out </w:t>
            </w:r>
            <w:r w:rsidR="008E6C11" w:rsidRPr="009663F8">
              <w:rPr>
                <w:rFonts w:asciiTheme="majorHAnsi" w:eastAsiaTheme="minorHAnsi" w:hAnsiTheme="majorHAnsi" w:cs="Frutiger-Light"/>
                <w:sz w:val="12"/>
                <w:szCs w:val="12"/>
                <w:lang w:eastAsia="en-US" w:bidi="ar-SA"/>
              </w:rPr>
              <w:t xml:space="preserve">the name of each of </w:t>
            </w:r>
            <w:r w:rsidRPr="009663F8">
              <w:rPr>
                <w:rFonts w:asciiTheme="majorHAnsi" w:eastAsiaTheme="minorHAnsi" w:hAnsiTheme="majorHAnsi" w:cs="Frutiger-Light"/>
                <w:sz w:val="12"/>
                <w:szCs w:val="12"/>
                <w:lang w:eastAsia="en-US" w:bidi="ar-SA"/>
              </w:rPr>
              <w:t xml:space="preserve">the </w:t>
            </w:r>
            <w:r w:rsidR="008E6C11" w:rsidRPr="009663F8">
              <w:rPr>
                <w:rFonts w:asciiTheme="majorHAnsi" w:eastAsiaTheme="minorHAnsi" w:hAnsiTheme="majorHAnsi" w:cs="Frutiger-Light"/>
                <w:sz w:val="12"/>
                <w:szCs w:val="12"/>
                <w:lang w:eastAsia="en-US" w:bidi="ar-SA"/>
              </w:rPr>
              <w:t>rocks in your collection?</w:t>
            </w:r>
            <w:r w:rsidRPr="009663F8">
              <w:rPr>
                <w:rFonts w:asciiTheme="majorHAnsi" w:eastAsiaTheme="minorHAnsi" w:hAnsiTheme="majorHAnsi" w:cs="Frutiger-Light"/>
                <w:sz w:val="12"/>
                <w:szCs w:val="12"/>
                <w:lang w:eastAsia="en-US" w:bidi="ar-SA"/>
              </w:rPr>
              <w:t xml:space="preserve"> </w:t>
            </w:r>
            <w:r w:rsidRPr="009663F8">
              <w:rPr>
                <w:i/>
                <w:sz w:val="12"/>
                <w:szCs w:val="12"/>
              </w:rPr>
              <w:t>(1.8)</w:t>
            </w:r>
          </w:p>
        </w:tc>
        <w:tc>
          <w:tcPr>
            <w:tcW w:w="1843" w:type="dxa"/>
            <w:shd w:val="clear" w:color="auto" w:fill="D9D9D9" w:themeFill="background1" w:themeFillShade="D9"/>
          </w:tcPr>
          <w:p w14:paraId="1BB622A8" w14:textId="77777777" w:rsidR="001643BB" w:rsidRPr="009663F8" w:rsidRDefault="001643BB" w:rsidP="001643BB">
            <w:pPr>
              <w:pStyle w:val="TableParagraph"/>
              <w:jc w:val="center"/>
              <w:rPr>
                <w:rFonts w:ascii="Times New Roman"/>
                <w:sz w:val="12"/>
                <w:szCs w:val="12"/>
              </w:rPr>
            </w:pPr>
          </w:p>
        </w:tc>
        <w:tc>
          <w:tcPr>
            <w:tcW w:w="1985" w:type="dxa"/>
            <w:shd w:val="clear" w:color="auto" w:fill="FFFFFF" w:themeFill="background1"/>
          </w:tcPr>
          <w:p w14:paraId="355C3ABC" w14:textId="0F15F3FF" w:rsidR="00030BFA" w:rsidRPr="009663F8" w:rsidRDefault="001643BB" w:rsidP="00030BFA">
            <w:pPr>
              <w:pStyle w:val="TableParagraph"/>
              <w:jc w:val="center"/>
              <w:rPr>
                <w:position w:val="3"/>
                <w:sz w:val="12"/>
                <w:szCs w:val="12"/>
              </w:rPr>
            </w:pPr>
            <w:r w:rsidRPr="009663F8">
              <w:rPr>
                <w:sz w:val="12"/>
                <w:szCs w:val="12"/>
              </w:rPr>
              <w:t>Which materials are magnetic?</w:t>
            </w:r>
            <w:r w:rsidR="00030BFA" w:rsidRPr="009663F8">
              <w:rPr>
                <w:position w:val="3"/>
                <w:sz w:val="12"/>
                <w:szCs w:val="12"/>
              </w:rPr>
              <w:t xml:space="preserve"> </w:t>
            </w:r>
            <w:r w:rsidR="00030BFA" w:rsidRPr="009663F8">
              <w:rPr>
                <w:i/>
                <w:sz w:val="12"/>
                <w:szCs w:val="12"/>
              </w:rPr>
              <w:t xml:space="preserve">(1.9) </w:t>
            </w:r>
          </w:p>
        </w:tc>
      </w:tr>
      <w:tr w:rsidR="001643BB" w14:paraId="418D7B94" w14:textId="77777777" w:rsidTr="00E75A8B">
        <w:trPr>
          <w:trHeight w:val="464"/>
        </w:trPr>
        <w:tc>
          <w:tcPr>
            <w:tcW w:w="1271" w:type="dxa"/>
            <w:shd w:val="clear" w:color="auto" w:fill="7030A0"/>
          </w:tcPr>
          <w:p w14:paraId="4E41B49E" w14:textId="77777777" w:rsidR="001643BB" w:rsidRPr="00140079" w:rsidRDefault="001643BB" w:rsidP="001643BB">
            <w:pPr>
              <w:pStyle w:val="TableParagraph"/>
              <w:jc w:val="center"/>
              <w:rPr>
                <w:b/>
                <w:sz w:val="18"/>
                <w:szCs w:val="18"/>
              </w:rPr>
            </w:pPr>
            <w:r w:rsidRPr="00140079">
              <w:rPr>
                <w:b/>
                <w:color w:val="FFFFFF"/>
                <w:w w:val="95"/>
                <w:sz w:val="18"/>
                <w:szCs w:val="18"/>
              </w:rPr>
              <w:t xml:space="preserve">Comparative </w:t>
            </w:r>
            <w:r w:rsidRPr="00140079">
              <w:rPr>
                <w:b/>
                <w:color w:val="FFFFFF"/>
                <w:sz w:val="18"/>
                <w:szCs w:val="18"/>
              </w:rPr>
              <w:t>tests</w:t>
            </w:r>
          </w:p>
        </w:tc>
        <w:tc>
          <w:tcPr>
            <w:tcW w:w="1985" w:type="dxa"/>
            <w:shd w:val="clear" w:color="auto" w:fill="auto"/>
          </w:tcPr>
          <w:p w14:paraId="49BAE0BF" w14:textId="43DF3194" w:rsidR="001643BB" w:rsidRPr="00E75A8B" w:rsidRDefault="00D7314D" w:rsidP="00AC7921">
            <w:pPr>
              <w:pStyle w:val="TableParagraph"/>
              <w:jc w:val="center"/>
              <w:rPr>
                <w:sz w:val="12"/>
                <w:szCs w:val="12"/>
              </w:rPr>
            </w:pPr>
            <w:r w:rsidRPr="00E75A8B">
              <w:rPr>
                <w:sz w:val="12"/>
                <w:szCs w:val="12"/>
              </w:rPr>
              <w:t>Design a reflective book bag, which is the best material for the reflective strip</w:t>
            </w:r>
            <w:r w:rsidR="00E75A8B">
              <w:rPr>
                <w:sz w:val="12"/>
                <w:szCs w:val="12"/>
              </w:rPr>
              <w:t xml:space="preserve">. </w:t>
            </w:r>
            <w:r w:rsidR="00E75A8B" w:rsidRPr="009663F8">
              <w:rPr>
                <w:i/>
                <w:sz w:val="12"/>
                <w:szCs w:val="12"/>
              </w:rPr>
              <w:t>(1</w:t>
            </w:r>
            <w:r w:rsidR="00E75A8B">
              <w:rPr>
                <w:i/>
                <w:sz w:val="12"/>
                <w:szCs w:val="12"/>
              </w:rPr>
              <w:t>.2, 1.3, 1.4, 1.5, 1.6, 1.7, 1.9</w:t>
            </w:r>
            <w:r w:rsidR="00E75A8B" w:rsidRPr="009663F8">
              <w:rPr>
                <w:i/>
                <w:sz w:val="12"/>
                <w:szCs w:val="12"/>
              </w:rPr>
              <w:t>)</w:t>
            </w:r>
          </w:p>
        </w:tc>
        <w:tc>
          <w:tcPr>
            <w:tcW w:w="1842" w:type="dxa"/>
            <w:shd w:val="clear" w:color="auto" w:fill="D9D9D9" w:themeFill="background1" w:themeFillShade="D9"/>
          </w:tcPr>
          <w:p w14:paraId="214CE6F1" w14:textId="77777777" w:rsidR="001643BB" w:rsidRPr="009663F8" w:rsidRDefault="001643BB" w:rsidP="001643BB">
            <w:pPr>
              <w:pStyle w:val="TableParagraph"/>
              <w:jc w:val="center"/>
              <w:rPr>
                <w:rFonts w:ascii="Times New Roman"/>
                <w:sz w:val="12"/>
                <w:szCs w:val="12"/>
              </w:rPr>
            </w:pPr>
          </w:p>
        </w:tc>
        <w:tc>
          <w:tcPr>
            <w:tcW w:w="2268" w:type="dxa"/>
            <w:gridSpan w:val="2"/>
            <w:shd w:val="clear" w:color="auto" w:fill="FFFFFF" w:themeFill="background1"/>
          </w:tcPr>
          <w:p w14:paraId="1E446014" w14:textId="0F17AB11" w:rsidR="001643BB" w:rsidRPr="009663F8" w:rsidRDefault="00836FED" w:rsidP="001643BB">
            <w:pPr>
              <w:pStyle w:val="TableParagraph"/>
              <w:jc w:val="center"/>
              <w:rPr>
                <w:rFonts w:ascii="Times New Roman"/>
                <w:sz w:val="12"/>
                <w:szCs w:val="12"/>
              </w:rPr>
            </w:pPr>
            <w:r w:rsidRPr="009663F8">
              <w:rPr>
                <w:sz w:val="12"/>
                <w:szCs w:val="12"/>
              </w:rPr>
              <w:t xml:space="preserve">Which soil absorbs the most water? </w:t>
            </w:r>
            <w:r w:rsidRPr="009663F8">
              <w:rPr>
                <w:i/>
                <w:sz w:val="12"/>
                <w:szCs w:val="12"/>
              </w:rPr>
              <w:t>(1.1, 1.2, 1.3, 1.4, 1.5, 1.6, 1.7)</w:t>
            </w:r>
          </w:p>
        </w:tc>
        <w:tc>
          <w:tcPr>
            <w:tcW w:w="1843" w:type="dxa"/>
            <w:shd w:val="clear" w:color="auto" w:fill="FFFFFF" w:themeFill="background1"/>
          </w:tcPr>
          <w:p w14:paraId="40269F68" w14:textId="1B8472CB" w:rsidR="001643BB" w:rsidRPr="009663F8" w:rsidRDefault="001643BB" w:rsidP="001643BB">
            <w:pPr>
              <w:pStyle w:val="TableParagraph"/>
              <w:jc w:val="center"/>
              <w:rPr>
                <w:sz w:val="12"/>
                <w:szCs w:val="12"/>
              </w:rPr>
            </w:pPr>
            <w:r w:rsidRPr="009663F8">
              <w:rPr>
                <w:sz w:val="12"/>
                <w:szCs w:val="12"/>
              </w:rPr>
              <w:t>Which conditions help seeds germinate faster?</w:t>
            </w:r>
          </w:p>
          <w:p w14:paraId="24BE1ED7" w14:textId="5B2B0B79" w:rsidR="001643BB" w:rsidRPr="009663F8" w:rsidRDefault="00030BFA" w:rsidP="00836FED">
            <w:pPr>
              <w:pStyle w:val="TableParagraph"/>
              <w:jc w:val="center"/>
              <w:rPr>
                <w:sz w:val="12"/>
                <w:szCs w:val="12"/>
              </w:rPr>
            </w:pPr>
            <w:r w:rsidRPr="009663F8">
              <w:rPr>
                <w:i/>
                <w:sz w:val="12"/>
                <w:szCs w:val="12"/>
              </w:rPr>
              <w:t>(1.2, 1.4)</w:t>
            </w:r>
          </w:p>
        </w:tc>
        <w:tc>
          <w:tcPr>
            <w:tcW w:w="1985" w:type="dxa"/>
            <w:shd w:val="clear" w:color="auto" w:fill="FFFFFF" w:themeFill="background1"/>
          </w:tcPr>
          <w:p w14:paraId="25FB2C0D" w14:textId="77777777" w:rsidR="001643BB" w:rsidRPr="009663F8" w:rsidRDefault="00685F70" w:rsidP="00685F70">
            <w:pPr>
              <w:widowControl/>
              <w:adjustRightInd w:val="0"/>
              <w:jc w:val="center"/>
              <w:rPr>
                <w:rFonts w:asciiTheme="majorHAnsi" w:eastAsiaTheme="minorHAnsi" w:hAnsiTheme="majorHAnsi" w:cs="Frutiger-Light"/>
                <w:sz w:val="12"/>
                <w:szCs w:val="12"/>
                <w:lang w:eastAsia="en-US" w:bidi="ar-SA"/>
              </w:rPr>
            </w:pPr>
            <w:r w:rsidRPr="009663F8">
              <w:rPr>
                <w:rFonts w:asciiTheme="majorHAnsi" w:eastAsiaTheme="minorHAnsi" w:hAnsiTheme="majorHAnsi" w:cs="Frutiger-Light"/>
                <w:sz w:val="12"/>
                <w:szCs w:val="12"/>
                <w:lang w:eastAsia="en-US" w:bidi="ar-SA"/>
              </w:rPr>
              <w:t xml:space="preserve">Which surface is best </w:t>
            </w:r>
            <w:r w:rsidR="008E6C11" w:rsidRPr="009663F8">
              <w:rPr>
                <w:rFonts w:asciiTheme="majorHAnsi" w:eastAsiaTheme="minorHAnsi" w:hAnsiTheme="majorHAnsi" w:cs="Frutiger-Light"/>
                <w:sz w:val="12"/>
                <w:szCs w:val="12"/>
                <w:lang w:eastAsia="en-US" w:bidi="ar-SA"/>
              </w:rPr>
              <w:t>to stop you slipping?</w:t>
            </w:r>
          </w:p>
          <w:p w14:paraId="2CB1F194" w14:textId="73DA15E0" w:rsidR="00685F70" w:rsidRPr="009663F8" w:rsidRDefault="00685F70" w:rsidP="00685F70">
            <w:pPr>
              <w:widowControl/>
              <w:adjustRightInd w:val="0"/>
              <w:jc w:val="center"/>
              <w:rPr>
                <w:rFonts w:asciiTheme="majorHAnsi" w:eastAsiaTheme="minorHAnsi" w:hAnsiTheme="majorHAnsi" w:cs="Frutiger-Light"/>
                <w:sz w:val="12"/>
                <w:szCs w:val="12"/>
                <w:lang w:eastAsia="en-US" w:bidi="ar-SA"/>
              </w:rPr>
            </w:pPr>
            <w:r w:rsidRPr="009663F8">
              <w:rPr>
                <w:i/>
                <w:sz w:val="12"/>
                <w:szCs w:val="12"/>
              </w:rPr>
              <w:t>(1.2, 1.3, 1.4, 1.5, 1.6, 1.7)</w:t>
            </w:r>
          </w:p>
        </w:tc>
      </w:tr>
      <w:tr w:rsidR="001643BB" w14:paraId="0B8D7457" w14:textId="77777777" w:rsidTr="00685F70">
        <w:trPr>
          <w:trHeight w:val="549"/>
        </w:trPr>
        <w:tc>
          <w:tcPr>
            <w:tcW w:w="1271" w:type="dxa"/>
            <w:shd w:val="clear" w:color="auto" w:fill="7030A0"/>
          </w:tcPr>
          <w:p w14:paraId="6BCABB2C" w14:textId="77777777" w:rsidR="001643BB" w:rsidRPr="00140079" w:rsidRDefault="001643BB" w:rsidP="001643BB">
            <w:pPr>
              <w:pStyle w:val="TableParagraph"/>
              <w:jc w:val="center"/>
              <w:rPr>
                <w:rFonts w:ascii="Times New Roman"/>
                <w:sz w:val="18"/>
                <w:szCs w:val="18"/>
              </w:rPr>
            </w:pPr>
          </w:p>
          <w:p w14:paraId="5B7B8217" w14:textId="77777777" w:rsidR="001643BB" w:rsidRPr="00140079" w:rsidRDefault="001643BB" w:rsidP="001643BB">
            <w:pPr>
              <w:pStyle w:val="TableParagraph"/>
              <w:jc w:val="center"/>
              <w:rPr>
                <w:b/>
                <w:sz w:val="18"/>
                <w:szCs w:val="18"/>
              </w:rPr>
            </w:pPr>
            <w:r w:rsidRPr="00140079">
              <w:rPr>
                <w:b/>
                <w:color w:val="FFFFFF"/>
                <w:sz w:val="18"/>
                <w:szCs w:val="18"/>
              </w:rPr>
              <w:t>Fair Tests</w:t>
            </w:r>
          </w:p>
        </w:tc>
        <w:tc>
          <w:tcPr>
            <w:tcW w:w="1985" w:type="dxa"/>
            <w:shd w:val="clear" w:color="auto" w:fill="FFFFFF" w:themeFill="background1"/>
          </w:tcPr>
          <w:p w14:paraId="754B17F9" w14:textId="77777777" w:rsidR="00836FED" w:rsidRPr="009663F8" w:rsidRDefault="00836FED" w:rsidP="00836FED">
            <w:pPr>
              <w:pStyle w:val="TableParagraph"/>
              <w:jc w:val="center"/>
              <w:rPr>
                <w:sz w:val="12"/>
                <w:szCs w:val="12"/>
              </w:rPr>
            </w:pPr>
            <w:r w:rsidRPr="009663F8">
              <w:rPr>
                <w:sz w:val="12"/>
                <w:szCs w:val="12"/>
              </w:rPr>
              <w:t>How does the distance between the shadow puppet and the screen affect the size of the shadow?</w:t>
            </w:r>
          </w:p>
          <w:p w14:paraId="2C3A96FB" w14:textId="7A05FCD2" w:rsidR="00A551BF" w:rsidRPr="009663F8" w:rsidRDefault="00836FED" w:rsidP="00836FED">
            <w:pPr>
              <w:pStyle w:val="TableParagraph"/>
              <w:jc w:val="center"/>
              <w:rPr>
                <w:sz w:val="12"/>
                <w:szCs w:val="12"/>
              </w:rPr>
            </w:pPr>
            <w:r w:rsidRPr="009663F8">
              <w:rPr>
                <w:i/>
                <w:sz w:val="12"/>
                <w:szCs w:val="12"/>
              </w:rPr>
              <w:t>(1.7, 1.9)</w:t>
            </w:r>
          </w:p>
        </w:tc>
        <w:tc>
          <w:tcPr>
            <w:tcW w:w="1842" w:type="dxa"/>
            <w:shd w:val="clear" w:color="auto" w:fill="D9D9D9" w:themeFill="background1" w:themeFillShade="D9"/>
          </w:tcPr>
          <w:p w14:paraId="5EBEE0DE" w14:textId="46A5D985" w:rsidR="001643BB" w:rsidRPr="009663F8" w:rsidRDefault="001643BB" w:rsidP="001643BB">
            <w:pPr>
              <w:pStyle w:val="TableParagraph"/>
              <w:jc w:val="center"/>
              <w:rPr>
                <w:sz w:val="12"/>
                <w:szCs w:val="12"/>
              </w:rPr>
            </w:pPr>
          </w:p>
        </w:tc>
        <w:tc>
          <w:tcPr>
            <w:tcW w:w="2268" w:type="dxa"/>
            <w:gridSpan w:val="2"/>
            <w:shd w:val="clear" w:color="auto" w:fill="FFFFFF" w:themeFill="background1"/>
          </w:tcPr>
          <w:p w14:paraId="5BC57BA4" w14:textId="52C0F67B" w:rsidR="00653C4B" w:rsidRPr="009663F8" w:rsidRDefault="00836FED" w:rsidP="001643BB">
            <w:pPr>
              <w:pStyle w:val="TableParagraph"/>
              <w:jc w:val="center"/>
              <w:rPr>
                <w:sz w:val="12"/>
                <w:szCs w:val="12"/>
              </w:rPr>
            </w:pPr>
            <w:r w:rsidRPr="009663F8">
              <w:rPr>
                <w:sz w:val="12"/>
                <w:szCs w:val="12"/>
              </w:rPr>
              <w:t xml:space="preserve">How does adding different amounts of sand to soil affect how quickly water drains through it? </w:t>
            </w:r>
            <w:r w:rsidRPr="009663F8">
              <w:rPr>
                <w:i/>
                <w:sz w:val="12"/>
                <w:szCs w:val="12"/>
              </w:rPr>
              <w:t>(1.2, 1.4, 1.5, 1.6)</w:t>
            </w:r>
          </w:p>
        </w:tc>
        <w:tc>
          <w:tcPr>
            <w:tcW w:w="1843" w:type="dxa"/>
            <w:shd w:val="clear" w:color="auto" w:fill="FFFFFF" w:themeFill="background1"/>
          </w:tcPr>
          <w:p w14:paraId="422517FF" w14:textId="177C25A1" w:rsidR="001643BB" w:rsidRPr="009663F8" w:rsidRDefault="001643BB" w:rsidP="001643BB">
            <w:pPr>
              <w:pStyle w:val="TableParagraph"/>
              <w:jc w:val="center"/>
              <w:rPr>
                <w:sz w:val="12"/>
                <w:szCs w:val="12"/>
              </w:rPr>
            </w:pPr>
            <w:r w:rsidRPr="009663F8">
              <w:rPr>
                <w:sz w:val="12"/>
                <w:szCs w:val="12"/>
              </w:rPr>
              <w:t>How does the length of the carnation stem affect how long it takes for the food colouring to dye the petals?</w:t>
            </w:r>
            <w:r w:rsidR="00030BFA" w:rsidRPr="009663F8">
              <w:rPr>
                <w:sz w:val="12"/>
                <w:szCs w:val="12"/>
              </w:rPr>
              <w:t xml:space="preserve"> </w:t>
            </w:r>
            <w:r w:rsidR="00030BFA" w:rsidRPr="009663F8">
              <w:rPr>
                <w:i/>
                <w:sz w:val="12"/>
                <w:szCs w:val="12"/>
              </w:rPr>
              <w:t>(1.3)</w:t>
            </w:r>
          </w:p>
        </w:tc>
        <w:tc>
          <w:tcPr>
            <w:tcW w:w="1985" w:type="dxa"/>
            <w:shd w:val="clear" w:color="auto" w:fill="D9D9D9" w:themeFill="background1" w:themeFillShade="D9"/>
          </w:tcPr>
          <w:p w14:paraId="24166E2D" w14:textId="6333AA39" w:rsidR="001643BB" w:rsidRPr="009663F8" w:rsidRDefault="001643BB" w:rsidP="001643BB">
            <w:pPr>
              <w:pStyle w:val="TableParagraph"/>
              <w:jc w:val="center"/>
              <w:rPr>
                <w:rFonts w:ascii="Times New Roman"/>
                <w:sz w:val="12"/>
                <w:szCs w:val="12"/>
              </w:rPr>
            </w:pPr>
          </w:p>
        </w:tc>
      </w:tr>
      <w:tr w:rsidR="001643BB" w14:paraId="72CE1C8D" w14:textId="77777777" w:rsidTr="001643BB">
        <w:trPr>
          <w:trHeight w:val="549"/>
        </w:trPr>
        <w:tc>
          <w:tcPr>
            <w:tcW w:w="1271" w:type="dxa"/>
            <w:shd w:val="clear" w:color="auto" w:fill="7030A0"/>
          </w:tcPr>
          <w:p w14:paraId="4CB4E5BA" w14:textId="77777777" w:rsidR="001643BB" w:rsidRPr="00140079" w:rsidRDefault="001643BB" w:rsidP="001643BB">
            <w:pPr>
              <w:pStyle w:val="TableParagraph"/>
              <w:jc w:val="center"/>
              <w:rPr>
                <w:rFonts w:ascii="Times New Roman"/>
                <w:sz w:val="18"/>
                <w:szCs w:val="18"/>
              </w:rPr>
            </w:pPr>
            <w:r w:rsidRPr="00706FE1">
              <w:rPr>
                <w:rFonts w:asciiTheme="majorHAnsi" w:hAnsiTheme="majorHAnsi"/>
                <w:b/>
                <w:color w:val="FFFFFF" w:themeColor="background1"/>
                <w:sz w:val="18"/>
                <w:szCs w:val="18"/>
                <w:u w:val="single"/>
              </w:rPr>
              <w:t>Working Scientifically Outcomes</w:t>
            </w:r>
          </w:p>
        </w:tc>
        <w:tc>
          <w:tcPr>
            <w:tcW w:w="9923" w:type="dxa"/>
            <w:gridSpan w:val="6"/>
            <w:shd w:val="clear" w:color="auto" w:fill="auto"/>
          </w:tcPr>
          <w:p w14:paraId="52DDEC48" w14:textId="570DBD97" w:rsidR="001643BB" w:rsidRPr="009663F8" w:rsidRDefault="001643BB" w:rsidP="001643BB">
            <w:pPr>
              <w:pStyle w:val="TableParagraph"/>
              <w:rPr>
                <w:rFonts w:asciiTheme="majorHAnsi" w:hAnsiTheme="majorHAnsi"/>
                <w:sz w:val="12"/>
                <w:szCs w:val="12"/>
              </w:rPr>
            </w:pPr>
            <w:r w:rsidRPr="009663F8">
              <w:rPr>
                <w:rFonts w:asciiTheme="majorHAnsi" w:hAnsiTheme="majorHAnsi"/>
                <w:sz w:val="12"/>
                <w:szCs w:val="12"/>
              </w:rPr>
              <w:t>1.1 Can</w:t>
            </w:r>
            <w:r w:rsidR="00C727DF" w:rsidRPr="009663F8">
              <w:rPr>
                <w:rFonts w:asciiTheme="majorHAnsi" w:hAnsiTheme="majorHAnsi"/>
                <w:sz w:val="12"/>
                <w:szCs w:val="12"/>
              </w:rPr>
              <w:t xml:space="preserve"> ask relevant questions and using different types of scientific enquiries to answer them. </w:t>
            </w:r>
            <w:r w:rsidRPr="009663F8">
              <w:rPr>
                <w:rFonts w:asciiTheme="majorHAnsi" w:hAnsiTheme="majorHAnsi"/>
                <w:spacing w:val="-50"/>
                <w:sz w:val="12"/>
                <w:szCs w:val="12"/>
              </w:rPr>
              <w:t xml:space="preserve"> </w:t>
            </w:r>
          </w:p>
          <w:p w14:paraId="26BE6C96" w14:textId="77777777" w:rsidR="001643BB" w:rsidRPr="009663F8" w:rsidRDefault="001643BB" w:rsidP="001643BB">
            <w:pPr>
              <w:pStyle w:val="TableParagraph"/>
              <w:rPr>
                <w:rFonts w:asciiTheme="majorHAnsi" w:hAnsiTheme="majorHAnsi"/>
                <w:sz w:val="12"/>
                <w:szCs w:val="12"/>
              </w:rPr>
            </w:pPr>
            <w:r w:rsidRPr="009663F8">
              <w:rPr>
                <w:rFonts w:asciiTheme="majorHAnsi" w:hAnsiTheme="majorHAnsi"/>
                <w:sz w:val="12"/>
                <w:szCs w:val="12"/>
              </w:rPr>
              <w:t>1.2 Can set up simple practical enquiries, comparative and fair tests.</w:t>
            </w:r>
          </w:p>
          <w:p w14:paraId="72587594" w14:textId="48FEA18D" w:rsidR="001643BB" w:rsidRPr="009663F8" w:rsidRDefault="00C727DF" w:rsidP="001643BB">
            <w:pPr>
              <w:pStyle w:val="TableParagraph"/>
              <w:rPr>
                <w:rFonts w:asciiTheme="majorHAnsi" w:hAnsiTheme="majorHAnsi"/>
                <w:sz w:val="12"/>
                <w:szCs w:val="12"/>
              </w:rPr>
            </w:pPr>
            <w:r w:rsidRPr="009663F8">
              <w:rPr>
                <w:rFonts w:asciiTheme="majorHAnsi" w:hAnsiTheme="majorHAnsi"/>
                <w:w w:val="95"/>
                <w:sz w:val="12"/>
                <w:szCs w:val="12"/>
              </w:rPr>
              <w:t xml:space="preserve">1.3 Can make systematic and careful observations and, where appropriate, taking accurate measurements using standard units, using a range of equipment, including magnets, measuring tapes, mirrors and torches. </w:t>
            </w:r>
            <w:r w:rsidR="001643BB" w:rsidRPr="009663F8">
              <w:rPr>
                <w:rFonts w:asciiTheme="majorHAnsi" w:hAnsiTheme="majorHAnsi"/>
                <w:spacing w:val="-46"/>
                <w:w w:val="95"/>
                <w:sz w:val="12"/>
                <w:szCs w:val="12"/>
              </w:rPr>
              <w:t xml:space="preserve"> </w:t>
            </w:r>
          </w:p>
          <w:p w14:paraId="46A3ACB8" w14:textId="37A9A621" w:rsidR="001643BB" w:rsidRPr="009663F8" w:rsidRDefault="00C727DF" w:rsidP="001643BB">
            <w:pPr>
              <w:pStyle w:val="TableParagraph"/>
              <w:rPr>
                <w:rFonts w:asciiTheme="majorHAnsi" w:hAnsiTheme="majorHAnsi"/>
                <w:sz w:val="12"/>
                <w:szCs w:val="12"/>
              </w:rPr>
            </w:pPr>
            <w:r w:rsidRPr="009663F8">
              <w:rPr>
                <w:rFonts w:asciiTheme="majorHAnsi" w:hAnsiTheme="majorHAnsi"/>
                <w:sz w:val="12"/>
                <w:szCs w:val="12"/>
              </w:rPr>
              <w:t xml:space="preserve">1.4 Can gather, record, classify and present data in a variety of ways to help in answering questions </w:t>
            </w:r>
            <w:r w:rsidR="001643BB" w:rsidRPr="009663F8">
              <w:rPr>
                <w:rFonts w:asciiTheme="majorHAnsi" w:hAnsiTheme="majorHAnsi"/>
                <w:sz w:val="12"/>
                <w:szCs w:val="12"/>
              </w:rPr>
              <w:t>(</w:t>
            </w:r>
            <w:r w:rsidRPr="009663F8">
              <w:rPr>
                <w:rFonts w:asciiTheme="majorHAnsi" w:hAnsiTheme="majorHAnsi"/>
                <w:sz w:val="12"/>
                <w:szCs w:val="12"/>
              </w:rPr>
              <w:t xml:space="preserve">bar line graph, </w:t>
            </w:r>
            <w:proofErr w:type="spellStart"/>
            <w:r w:rsidRPr="009663F8">
              <w:rPr>
                <w:rFonts w:asciiTheme="majorHAnsi" w:hAnsiTheme="majorHAnsi"/>
                <w:sz w:val="12"/>
                <w:szCs w:val="12"/>
              </w:rPr>
              <w:t>carroll</w:t>
            </w:r>
            <w:proofErr w:type="spellEnd"/>
            <w:r w:rsidRPr="009663F8">
              <w:rPr>
                <w:rFonts w:asciiTheme="majorHAnsi" w:hAnsiTheme="majorHAnsi"/>
                <w:sz w:val="12"/>
                <w:szCs w:val="12"/>
              </w:rPr>
              <w:t xml:space="preserve"> diagram</w:t>
            </w:r>
            <w:r w:rsidR="001643BB" w:rsidRPr="009663F8">
              <w:rPr>
                <w:rFonts w:asciiTheme="majorHAnsi" w:hAnsiTheme="majorHAnsi"/>
                <w:sz w:val="12"/>
                <w:szCs w:val="12"/>
              </w:rPr>
              <w:t xml:space="preserve"> </w:t>
            </w:r>
            <w:r w:rsidRPr="009663F8">
              <w:rPr>
                <w:rFonts w:asciiTheme="majorHAnsi" w:hAnsiTheme="majorHAnsi"/>
                <w:sz w:val="12"/>
                <w:szCs w:val="12"/>
              </w:rPr>
              <w:t>and tally</w:t>
            </w:r>
            <w:r w:rsidR="001643BB" w:rsidRPr="009663F8">
              <w:rPr>
                <w:rFonts w:asciiTheme="majorHAnsi" w:hAnsiTheme="majorHAnsi"/>
                <w:sz w:val="12"/>
                <w:szCs w:val="12"/>
              </w:rPr>
              <w:t xml:space="preserve"> chart)</w:t>
            </w:r>
            <w:r w:rsidRPr="009663F8">
              <w:rPr>
                <w:rFonts w:asciiTheme="majorHAnsi" w:hAnsiTheme="majorHAnsi"/>
                <w:sz w:val="12"/>
                <w:szCs w:val="12"/>
              </w:rPr>
              <w:t>.</w:t>
            </w:r>
          </w:p>
          <w:p w14:paraId="1025F5B9" w14:textId="3C316F74" w:rsidR="001643BB" w:rsidRPr="009663F8" w:rsidRDefault="00AC7921" w:rsidP="001643BB">
            <w:pPr>
              <w:pStyle w:val="TableParagraph"/>
              <w:rPr>
                <w:rFonts w:asciiTheme="majorHAnsi" w:hAnsiTheme="majorHAnsi"/>
                <w:sz w:val="12"/>
                <w:szCs w:val="12"/>
              </w:rPr>
            </w:pPr>
            <w:r w:rsidRPr="009663F8">
              <w:rPr>
                <w:rFonts w:asciiTheme="majorHAnsi" w:hAnsiTheme="majorHAnsi"/>
                <w:w w:val="95"/>
                <w:sz w:val="12"/>
                <w:szCs w:val="12"/>
              </w:rPr>
              <w:t>1.5 Can record findings using simple scientific language, drawings, labelled diagrams, keys, bar charts and tables.</w:t>
            </w:r>
          </w:p>
          <w:p w14:paraId="1B507CBF" w14:textId="14A0B522" w:rsidR="001643BB" w:rsidRPr="009663F8" w:rsidRDefault="00AC7921" w:rsidP="001643BB">
            <w:pPr>
              <w:pStyle w:val="TableParagraph"/>
              <w:rPr>
                <w:rFonts w:asciiTheme="majorHAnsi" w:hAnsiTheme="majorHAnsi"/>
                <w:sz w:val="12"/>
                <w:szCs w:val="12"/>
              </w:rPr>
            </w:pPr>
            <w:r w:rsidRPr="009663F8">
              <w:rPr>
                <w:rFonts w:asciiTheme="majorHAnsi" w:hAnsiTheme="majorHAnsi"/>
                <w:w w:val="95"/>
                <w:sz w:val="12"/>
                <w:szCs w:val="12"/>
              </w:rPr>
              <w:t xml:space="preserve">1.6 Can report on findings from enquiries, including oral and written explanations, displays or presentations of results and conclusions. </w:t>
            </w:r>
          </w:p>
          <w:p w14:paraId="79CE6A40" w14:textId="666668C7" w:rsidR="001643BB" w:rsidRPr="009663F8" w:rsidRDefault="00AC7921" w:rsidP="001643BB">
            <w:pPr>
              <w:pStyle w:val="TableParagraph"/>
              <w:rPr>
                <w:rFonts w:asciiTheme="majorHAnsi" w:hAnsiTheme="majorHAnsi"/>
                <w:sz w:val="12"/>
                <w:szCs w:val="12"/>
              </w:rPr>
            </w:pPr>
            <w:r w:rsidRPr="009663F8">
              <w:rPr>
                <w:rFonts w:asciiTheme="majorHAnsi" w:hAnsiTheme="majorHAnsi"/>
                <w:sz w:val="12"/>
                <w:szCs w:val="12"/>
              </w:rPr>
              <w:t>1.7 Can use results to draw simple conclusions and make predictions for new values.</w:t>
            </w:r>
          </w:p>
          <w:p w14:paraId="7ECF024C" w14:textId="0A39D8D8" w:rsidR="001643BB" w:rsidRPr="009663F8" w:rsidRDefault="00AC7921" w:rsidP="001643BB">
            <w:pPr>
              <w:pStyle w:val="TableParagraph"/>
              <w:rPr>
                <w:rFonts w:asciiTheme="majorHAnsi" w:hAnsiTheme="majorHAnsi"/>
                <w:sz w:val="12"/>
                <w:szCs w:val="12"/>
              </w:rPr>
            </w:pPr>
            <w:r w:rsidRPr="009663F8">
              <w:rPr>
                <w:rFonts w:asciiTheme="majorHAnsi" w:hAnsiTheme="majorHAnsi"/>
                <w:w w:val="95"/>
                <w:sz w:val="12"/>
                <w:szCs w:val="12"/>
              </w:rPr>
              <w:t xml:space="preserve">1.8 Can identify difference, similarities or changes related to simple scientific ideas and processes (sorting hoops).  </w:t>
            </w:r>
            <w:r w:rsidR="001643BB" w:rsidRPr="009663F8">
              <w:rPr>
                <w:rFonts w:asciiTheme="majorHAnsi" w:hAnsiTheme="majorHAnsi"/>
                <w:spacing w:val="-34"/>
                <w:w w:val="95"/>
                <w:sz w:val="12"/>
                <w:szCs w:val="12"/>
              </w:rPr>
              <w:t xml:space="preserve"> </w:t>
            </w:r>
          </w:p>
          <w:p w14:paraId="669810EC" w14:textId="7ED1D862" w:rsidR="001643BB" w:rsidRPr="009663F8" w:rsidRDefault="00AC7921" w:rsidP="00AC7921">
            <w:pPr>
              <w:pStyle w:val="TableParagraph"/>
              <w:rPr>
                <w:rFonts w:asciiTheme="majorHAnsi" w:hAnsiTheme="majorHAnsi"/>
                <w:sz w:val="12"/>
                <w:szCs w:val="12"/>
              </w:rPr>
            </w:pPr>
            <w:r w:rsidRPr="009663F8">
              <w:rPr>
                <w:rFonts w:asciiTheme="majorHAnsi" w:hAnsiTheme="majorHAnsi"/>
                <w:sz w:val="12"/>
                <w:szCs w:val="12"/>
              </w:rPr>
              <w:t xml:space="preserve">1.9 Can use straight forward scientific evidence to answer questions or to support their findings. </w:t>
            </w:r>
          </w:p>
        </w:tc>
      </w:tr>
      <w:tr w:rsidR="008221FC" w14:paraId="02E16794" w14:textId="77777777" w:rsidTr="001643BB">
        <w:trPr>
          <w:trHeight w:val="468"/>
        </w:trPr>
        <w:tc>
          <w:tcPr>
            <w:tcW w:w="1271" w:type="dxa"/>
            <w:shd w:val="clear" w:color="auto" w:fill="00B0F0"/>
          </w:tcPr>
          <w:p w14:paraId="682A3FDC" w14:textId="77777777" w:rsidR="008221FC" w:rsidRPr="00140079" w:rsidRDefault="008221FC" w:rsidP="008221FC">
            <w:pPr>
              <w:pStyle w:val="TableParagraph"/>
              <w:jc w:val="center"/>
              <w:rPr>
                <w:rFonts w:asciiTheme="majorHAnsi" w:hAnsiTheme="majorHAnsi"/>
                <w:b/>
                <w:color w:val="FFFFFF" w:themeColor="background1"/>
                <w:sz w:val="18"/>
                <w:szCs w:val="18"/>
              </w:rPr>
            </w:pPr>
            <w:r w:rsidRPr="00D54A99">
              <w:rPr>
                <w:rFonts w:asciiTheme="majorHAnsi" w:hAnsiTheme="majorHAnsi"/>
                <w:b/>
                <w:color w:val="FFFFFF" w:themeColor="background1"/>
                <w:sz w:val="20"/>
              </w:rPr>
              <w:t>G</w:t>
            </w:r>
            <w:r w:rsidRPr="00140079">
              <w:rPr>
                <w:rFonts w:asciiTheme="majorHAnsi" w:hAnsiTheme="majorHAnsi"/>
                <w:b/>
                <w:color w:val="FFFFFF" w:themeColor="background1"/>
                <w:sz w:val="18"/>
                <w:szCs w:val="18"/>
              </w:rPr>
              <w:t>ospel</w:t>
            </w:r>
          </w:p>
          <w:p w14:paraId="37E0D7D4" w14:textId="77777777" w:rsidR="008221FC" w:rsidRPr="00D54A99" w:rsidRDefault="008221FC" w:rsidP="008221FC">
            <w:pPr>
              <w:pStyle w:val="TableParagraph"/>
              <w:jc w:val="center"/>
              <w:rPr>
                <w:rFonts w:asciiTheme="majorHAnsi" w:hAnsiTheme="majorHAnsi"/>
                <w:b/>
                <w:sz w:val="20"/>
              </w:rPr>
            </w:pPr>
            <w:r w:rsidRPr="00140079">
              <w:rPr>
                <w:rFonts w:asciiTheme="majorHAnsi" w:hAnsiTheme="majorHAnsi"/>
                <w:b/>
                <w:color w:val="FFFFFF" w:themeColor="background1"/>
                <w:sz w:val="18"/>
                <w:szCs w:val="18"/>
              </w:rPr>
              <w:t>Values</w:t>
            </w:r>
          </w:p>
        </w:tc>
        <w:tc>
          <w:tcPr>
            <w:tcW w:w="1985" w:type="dxa"/>
            <w:shd w:val="clear" w:color="auto" w:fill="00B0F0"/>
          </w:tcPr>
          <w:p w14:paraId="47C4B1FD" w14:textId="7F74F92F" w:rsidR="008221FC" w:rsidRPr="00D50729" w:rsidRDefault="00836FED" w:rsidP="00836FED">
            <w:pPr>
              <w:pStyle w:val="TableParagraph"/>
              <w:ind w:left="181" w:right="173" w:firstLine="2"/>
              <w:jc w:val="center"/>
              <w:rPr>
                <w:color w:val="FFFFFF" w:themeColor="background1"/>
                <w:sz w:val="12"/>
              </w:rPr>
            </w:pPr>
            <w:r w:rsidRPr="00D50729">
              <w:rPr>
                <w:rFonts w:ascii="Times New Roman"/>
                <w:color w:val="FFFFFF" w:themeColor="background1"/>
                <w:sz w:val="14"/>
                <w:szCs w:val="14"/>
              </w:rPr>
              <w:t xml:space="preserve">Attentive and discerning </w:t>
            </w:r>
          </w:p>
        </w:tc>
        <w:tc>
          <w:tcPr>
            <w:tcW w:w="1842" w:type="dxa"/>
            <w:shd w:val="clear" w:color="auto" w:fill="00B0F0"/>
          </w:tcPr>
          <w:p w14:paraId="58629A81" w14:textId="77777777" w:rsidR="008221FC" w:rsidRPr="00D50729" w:rsidRDefault="008221FC" w:rsidP="008221FC">
            <w:pPr>
              <w:pStyle w:val="TableParagraph"/>
              <w:jc w:val="center"/>
              <w:rPr>
                <w:rFonts w:ascii="Times New Roman"/>
                <w:color w:val="FFFFFF" w:themeColor="background1"/>
                <w:sz w:val="14"/>
                <w:szCs w:val="14"/>
              </w:rPr>
            </w:pPr>
            <w:r w:rsidRPr="00D50729">
              <w:rPr>
                <w:rFonts w:ascii="Times New Roman"/>
                <w:color w:val="FFFFFF" w:themeColor="background1"/>
                <w:sz w:val="14"/>
                <w:szCs w:val="14"/>
              </w:rPr>
              <w:t>Compassionate and loving</w:t>
            </w:r>
          </w:p>
          <w:p w14:paraId="5FED05CF" w14:textId="061B4ABE" w:rsidR="008221FC" w:rsidRPr="00D50729" w:rsidRDefault="008221FC" w:rsidP="008221FC">
            <w:pPr>
              <w:pStyle w:val="TableParagraph"/>
              <w:spacing w:before="68" w:line="244" w:lineRule="auto"/>
              <w:ind w:left="124" w:right="116" w:hanging="2"/>
              <w:jc w:val="center"/>
              <w:rPr>
                <w:color w:val="FFFFFF" w:themeColor="background1"/>
                <w:sz w:val="12"/>
              </w:rPr>
            </w:pPr>
          </w:p>
        </w:tc>
        <w:tc>
          <w:tcPr>
            <w:tcW w:w="2268" w:type="dxa"/>
            <w:gridSpan w:val="2"/>
            <w:shd w:val="clear" w:color="auto" w:fill="00B0F0"/>
          </w:tcPr>
          <w:p w14:paraId="2304BA4E" w14:textId="458875F0" w:rsidR="008221FC" w:rsidRPr="00D50729" w:rsidRDefault="00836FED" w:rsidP="008221FC">
            <w:pPr>
              <w:pStyle w:val="TableParagraph"/>
              <w:spacing w:before="2"/>
              <w:jc w:val="center"/>
              <w:rPr>
                <w:rFonts w:ascii="Times New Roman"/>
                <w:color w:val="FFFFFF" w:themeColor="background1"/>
                <w:sz w:val="18"/>
              </w:rPr>
            </w:pPr>
            <w:r w:rsidRPr="00D50729">
              <w:rPr>
                <w:rFonts w:ascii="Times New Roman"/>
                <w:color w:val="FFFFFF" w:themeColor="background1"/>
                <w:sz w:val="14"/>
                <w:szCs w:val="14"/>
              </w:rPr>
              <w:t>Curious and active</w:t>
            </w:r>
          </w:p>
        </w:tc>
        <w:tc>
          <w:tcPr>
            <w:tcW w:w="1843" w:type="dxa"/>
            <w:shd w:val="clear" w:color="auto" w:fill="00B0F0"/>
          </w:tcPr>
          <w:p w14:paraId="076C0F97" w14:textId="20C48A9A" w:rsidR="008221FC" w:rsidRPr="00D50729" w:rsidRDefault="008221FC" w:rsidP="008221FC">
            <w:pPr>
              <w:pStyle w:val="TableParagraph"/>
              <w:ind w:left="111" w:right="102" w:hanging="1"/>
              <w:jc w:val="center"/>
              <w:rPr>
                <w:color w:val="FFFFFF" w:themeColor="background1"/>
                <w:sz w:val="12"/>
              </w:rPr>
            </w:pPr>
            <w:r w:rsidRPr="00D50729">
              <w:rPr>
                <w:rFonts w:ascii="Times New Roman"/>
                <w:color w:val="FFFFFF" w:themeColor="background1"/>
                <w:sz w:val="14"/>
                <w:szCs w:val="14"/>
              </w:rPr>
              <w:t>Faith filled and hopeful Grateful and generous</w:t>
            </w:r>
          </w:p>
        </w:tc>
        <w:tc>
          <w:tcPr>
            <w:tcW w:w="1985" w:type="dxa"/>
            <w:shd w:val="clear" w:color="auto" w:fill="00B0F0"/>
          </w:tcPr>
          <w:p w14:paraId="451EF0D3" w14:textId="77777777" w:rsidR="008221FC" w:rsidRPr="00D50729" w:rsidRDefault="008221FC" w:rsidP="008221FC">
            <w:pPr>
              <w:pStyle w:val="TableParagraph"/>
              <w:jc w:val="center"/>
              <w:rPr>
                <w:rFonts w:ascii="Times New Roman"/>
                <w:color w:val="FFFFFF" w:themeColor="background1"/>
                <w:sz w:val="14"/>
                <w:szCs w:val="14"/>
              </w:rPr>
            </w:pPr>
            <w:r w:rsidRPr="00D50729">
              <w:rPr>
                <w:rFonts w:ascii="Times New Roman"/>
                <w:color w:val="FFFFFF" w:themeColor="background1"/>
                <w:sz w:val="14"/>
                <w:szCs w:val="14"/>
              </w:rPr>
              <w:t>Learned and wise</w:t>
            </w:r>
          </w:p>
          <w:p w14:paraId="579ED1BF" w14:textId="7AF85760" w:rsidR="008221FC" w:rsidRPr="00D50729" w:rsidRDefault="008221FC" w:rsidP="008221FC">
            <w:pPr>
              <w:pStyle w:val="TableParagraph"/>
              <w:rPr>
                <w:rFonts w:ascii="Times New Roman"/>
                <w:color w:val="FFFFFF" w:themeColor="background1"/>
                <w:sz w:val="12"/>
              </w:rPr>
            </w:pPr>
          </w:p>
        </w:tc>
      </w:tr>
    </w:tbl>
    <w:p w14:paraId="3EA88080" w14:textId="425971C6" w:rsidR="009444FF" w:rsidRPr="009444FF" w:rsidRDefault="009444FF" w:rsidP="009444FF">
      <w:pPr>
        <w:rPr>
          <w:rFonts w:ascii="Times New Roman"/>
          <w:sz w:val="12"/>
        </w:rPr>
      </w:pPr>
    </w:p>
    <w:p w14:paraId="5E936DA2" w14:textId="73EE5D35" w:rsidR="001821A3" w:rsidRPr="009444FF" w:rsidRDefault="001821A3" w:rsidP="009444FF">
      <w:pPr>
        <w:rPr>
          <w:rFonts w:ascii="Times New Roman"/>
          <w:sz w:val="12"/>
        </w:rPr>
        <w:sectPr w:rsidR="001821A3" w:rsidRPr="009444FF">
          <w:pgSz w:w="11900" w:h="16850"/>
          <w:pgMar w:top="740" w:right="600" w:bottom="280" w:left="600" w:header="720" w:footer="720" w:gutter="0"/>
          <w:cols w:space="720"/>
        </w:sectPr>
      </w:pPr>
    </w:p>
    <w:p w14:paraId="5405E7EF" w14:textId="2513B259" w:rsidR="001821A3" w:rsidRPr="006E75E4" w:rsidRDefault="008E1A7A" w:rsidP="009444FF">
      <w:pPr>
        <w:rPr>
          <w:rFonts w:ascii="Times New Roman"/>
          <w:sz w:val="20"/>
        </w:rPr>
      </w:pPr>
      <w:r>
        <w:rPr>
          <w:noProof/>
          <w:lang w:bidi="ar-SA"/>
        </w:rPr>
        <w:lastRenderedPageBreak/>
        <mc:AlternateContent>
          <mc:Choice Requires="wpg">
            <w:drawing>
              <wp:anchor distT="0" distB="0" distL="114300" distR="114300" simplePos="0" relativeHeight="251657216" behindDoc="1" locked="0" layoutInCell="1" allowOverlap="1" wp14:anchorId="106F4B98" wp14:editId="36AC1635">
                <wp:simplePos x="0" y="0"/>
                <wp:positionH relativeFrom="margin">
                  <wp:posOffset>-161081</wp:posOffset>
                </wp:positionH>
                <wp:positionV relativeFrom="page">
                  <wp:posOffset>150471</wp:posOffset>
                </wp:positionV>
                <wp:extent cx="7147249" cy="10301468"/>
                <wp:effectExtent l="0" t="0" r="0" b="24130"/>
                <wp:wrapNone/>
                <wp:docPr id="4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7249" cy="10301468"/>
                          <a:chOff x="480" y="480"/>
                          <a:chExt cx="10942" cy="15884"/>
                        </a:xfrm>
                      </wpg:grpSpPr>
                      <wps:wsp>
                        <wps:cNvPr id="50" name="Rectangle 35"/>
                        <wps:cNvSpPr>
                          <a:spLocks noChangeArrowheads="1"/>
                        </wps:cNvSpPr>
                        <wps:spPr bwMode="auto">
                          <a:xfrm>
                            <a:off x="480"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34"/>
                        <wps:cNvCnPr>
                          <a:cxnSpLocks noChangeShapeType="1"/>
                        </wps:cNvCnPr>
                        <wps:spPr bwMode="auto">
                          <a:xfrm>
                            <a:off x="569" y="510"/>
                            <a:ext cx="10764"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54" name="Line 33"/>
                        <wps:cNvCnPr>
                          <a:cxnSpLocks noChangeShapeType="1"/>
                        </wps:cNvCnPr>
                        <wps:spPr bwMode="auto">
                          <a:xfrm>
                            <a:off x="569" y="562"/>
                            <a:ext cx="10764"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56" name="Rectangle 32"/>
                        <wps:cNvSpPr>
                          <a:spLocks noChangeArrowheads="1"/>
                        </wps:cNvSpPr>
                        <wps:spPr bwMode="auto">
                          <a:xfrm>
                            <a:off x="11332"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31"/>
                        <wps:cNvCnPr>
                          <a:cxnSpLocks noChangeShapeType="1"/>
                        </wps:cNvCnPr>
                        <wps:spPr bwMode="auto">
                          <a:xfrm>
                            <a:off x="510"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60" name="Line 30"/>
                        <wps:cNvCnPr>
                          <a:cxnSpLocks noChangeShapeType="1"/>
                        </wps:cNvCnPr>
                        <wps:spPr bwMode="auto">
                          <a:xfrm>
                            <a:off x="562" y="554"/>
                            <a:ext cx="0" cy="1572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62" name="Line 29"/>
                        <wps:cNvCnPr>
                          <a:cxnSpLocks noChangeShapeType="1"/>
                        </wps:cNvCnPr>
                        <wps:spPr bwMode="auto">
                          <a:xfrm>
                            <a:off x="11392"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64" name="Line 28"/>
                        <wps:cNvCnPr>
                          <a:cxnSpLocks noChangeShapeType="1"/>
                        </wps:cNvCnPr>
                        <wps:spPr bwMode="auto">
                          <a:xfrm>
                            <a:off x="11340" y="554"/>
                            <a:ext cx="0" cy="1572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66" name="AutoShape 27"/>
                        <wps:cNvSpPr>
                          <a:spLocks/>
                        </wps:cNvSpPr>
                        <wps:spPr bwMode="auto">
                          <a:xfrm>
                            <a:off x="480" y="16274"/>
                            <a:ext cx="89" cy="89"/>
                          </a:xfrm>
                          <a:custGeom>
                            <a:avLst/>
                            <a:gdLst>
                              <a:gd name="T0" fmla="+- 0 569 480"/>
                              <a:gd name="T1" fmla="*/ T0 w 89"/>
                              <a:gd name="T2" fmla="+- 0 16274 16274"/>
                              <a:gd name="T3" fmla="*/ 16274 h 89"/>
                              <a:gd name="T4" fmla="+- 0 554 480"/>
                              <a:gd name="T5" fmla="*/ T4 w 89"/>
                              <a:gd name="T6" fmla="+- 0 16274 16274"/>
                              <a:gd name="T7" fmla="*/ 16274 h 89"/>
                              <a:gd name="T8" fmla="+- 0 554 480"/>
                              <a:gd name="T9" fmla="*/ T8 w 89"/>
                              <a:gd name="T10" fmla="+- 0 16289 16274"/>
                              <a:gd name="T11" fmla="*/ 16289 h 89"/>
                              <a:gd name="T12" fmla="+- 0 569 480"/>
                              <a:gd name="T13" fmla="*/ T12 w 89"/>
                              <a:gd name="T14" fmla="+- 0 16289 16274"/>
                              <a:gd name="T15" fmla="*/ 16289 h 89"/>
                              <a:gd name="T16" fmla="+- 0 569 480"/>
                              <a:gd name="T17" fmla="*/ T16 w 89"/>
                              <a:gd name="T18" fmla="+- 0 16274 16274"/>
                              <a:gd name="T19" fmla="*/ 16274 h 89"/>
                              <a:gd name="T20" fmla="+- 0 569 480"/>
                              <a:gd name="T21" fmla="*/ T20 w 89"/>
                              <a:gd name="T22" fmla="+- 0 16303 16274"/>
                              <a:gd name="T23" fmla="*/ 16303 h 89"/>
                              <a:gd name="T24" fmla="+- 0 480 480"/>
                              <a:gd name="T25" fmla="*/ T24 w 89"/>
                              <a:gd name="T26" fmla="+- 0 16303 16274"/>
                              <a:gd name="T27" fmla="*/ 16303 h 89"/>
                              <a:gd name="T28" fmla="+- 0 480 480"/>
                              <a:gd name="T29" fmla="*/ T28 w 89"/>
                              <a:gd name="T30" fmla="+- 0 16363 16274"/>
                              <a:gd name="T31" fmla="*/ 16363 h 89"/>
                              <a:gd name="T32" fmla="+- 0 569 480"/>
                              <a:gd name="T33" fmla="*/ T32 w 89"/>
                              <a:gd name="T34" fmla="+- 0 16363 16274"/>
                              <a:gd name="T35" fmla="*/ 16363 h 89"/>
                              <a:gd name="T36" fmla="+- 0 569 480"/>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89" y="0"/>
                                </a:moveTo>
                                <a:lnTo>
                                  <a:pt x="74" y="0"/>
                                </a:lnTo>
                                <a:lnTo>
                                  <a:pt x="74" y="15"/>
                                </a:lnTo>
                                <a:lnTo>
                                  <a:pt x="89" y="15"/>
                                </a:lnTo>
                                <a:lnTo>
                                  <a:pt x="89"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Line 26"/>
                        <wps:cNvCnPr>
                          <a:cxnSpLocks noChangeShapeType="1"/>
                        </wps:cNvCnPr>
                        <wps:spPr bwMode="auto">
                          <a:xfrm>
                            <a:off x="569" y="16333"/>
                            <a:ext cx="10764"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70" name="Line 25"/>
                        <wps:cNvCnPr>
                          <a:cxnSpLocks noChangeShapeType="1"/>
                        </wps:cNvCnPr>
                        <wps:spPr bwMode="auto">
                          <a:xfrm>
                            <a:off x="569" y="16282"/>
                            <a:ext cx="10764"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72" name="AutoShape 24"/>
                        <wps:cNvSpPr>
                          <a:spLocks/>
                        </wps:cNvSpPr>
                        <wps:spPr bwMode="auto">
                          <a:xfrm>
                            <a:off x="11332" y="16274"/>
                            <a:ext cx="89" cy="89"/>
                          </a:xfrm>
                          <a:custGeom>
                            <a:avLst/>
                            <a:gdLst>
                              <a:gd name="T0" fmla="+- 0 11347 11333"/>
                              <a:gd name="T1" fmla="*/ T0 w 89"/>
                              <a:gd name="T2" fmla="+- 0 16274 16274"/>
                              <a:gd name="T3" fmla="*/ 16274 h 89"/>
                              <a:gd name="T4" fmla="+- 0 11333 11333"/>
                              <a:gd name="T5" fmla="*/ T4 w 89"/>
                              <a:gd name="T6" fmla="+- 0 16274 16274"/>
                              <a:gd name="T7" fmla="*/ 16274 h 89"/>
                              <a:gd name="T8" fmla="+- 0 11333 11333"/>
                              <a:gd name="T9" fmla="*/ T8 w 89"/>
                              <a:gd name="T10" fmla="+- 0 16289 16274"/>
                              <a:gd name="T11" fmla="*/ 16289 h 89"/>
                              <a:gd name="T12" fmla="+- 0 11347 11333"/>
                              <a:gd name="T13" fmla="*/ T12 w 89"/>
                              <a:gd name="T14" fmla="+- 0 16289 16274"/>
                              <a:gd name="T15" fmla="*/ 16289 h 89"/>
                              <a:gd name="T16" fmla="+- 0 11347 11333"/>
                              <a:gd name="T17" fmla="*/ T16 w 89"/>
                              <a:gd name="T18" fmla="+- 0 16274 16274"/>
                              <a:gd name="T19" fmla="*/ 16274 h 89"/>
                              <a:gd name="T20" fmla="+- 0 11422 11333"/>
                              <a:gd name="T21" fmla="*/ T20 w 89"/>
                              <a:gd name="T22" fmla="+- 0 16303 16274"/>
                              <a:gd name="T23" fmla="*/ 16303 h 89"/>
                              <a:gd name="T24" fmla="+- 0 11333 11333"/>
                              <a:gd name="T25" fmla="*/ T24 w 89"/>
                              <a:gd name="T26" fmla="+- 0 16303 16274"/>
                              <a:gd name="T27" fmla="*/ 16303 h 89"/>
                              <a:gd name="T28" fmla="+- 0 11333 11333"/>
                              <a:gd name="T29" fmla="*/ T28 w 89"/>
                              <a:gd name="T30" fmla="+- 0 16363 16274"/>
                              <a:gd name="T31" fmla="*/ 16363 h 89"/>
                              <a:gd name="T32" fmla="+- 0 11422 11333"/>
                              <a:gd name="T33" fmla="*/ T32 w 89"/>
                              <a:gd name="T34" fmla="+- 0 16363 16274"/>
                              <a:gd name="T35" fmla="*/ 16363 h 89"/>
                              <a:gd name="T36" fmla="+- 0 11422 11333"/>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14" y="0"/>
                                </a:moveTo>
                                <a:lnTo>
                                  <a:pt x="0" y="0"/>
                                </a:lnTo>
                                <a:lnTo>
                                  <a:pt x="0" y="15"/>
                                </a:lnTo>
                                <a:lnTo>
                                  <a:pt x="14" y="15"/>
                                </a:lnTo>
                                <a:lnTo>
                                  <a:pt x="14"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F067A" id="Group 23" o:spid="_x0000_s1026" style="position:absolute;margin-left:-12.7pt;margin-top:11.85pt;width:562.8pt;height:811.15pt;z-index:-251659264;mso-position-horizontal-relative:margin;mso-position-vertical-relative:page" coordorigin="480,480" coordsize="10942,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">
                <v:rect id="Rectangle 35" o:spid="_x0000_s1027" style="position:absolute;left:480;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" fillcolor="#001f5f" stroked="f"/>
                <v:line id="Line 34" o:spid="_x0000_s1028" style="position:absolute;visibility:visible;mso-wrap-style:square" from="569,510" to="1133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" strokecolor="#001f5f" strokeweight="3pt"/>
                <v:line id="Line 33" o:spid="_x0000_s1029" style="position:absolute;visibility:visible;mso-wrap-style:square" from="569,562" to="1133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" strokecolor="#001f5f" strokeweight=".72pt"/>
                <v:rect id="Rectangle 32" o:spid="_x0000_s1030" style="position:absolute;left:11332;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" fillcolor="#001f5f" stroked="f"/>
                <v:line id="Line 31" o:spid="_x0000_s1031" style="position:absolute;visibility:visible;mso-wrap-style:square" from="510,480" to="510,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" strokecolor="#001f5f" strokeweight="3pt"/>
                <v:line id="Line 30" o:spid="_x0000_s1032" style="position:absolute;visibility:visible;mso-wrap-style:square" from="562,554" to="562,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" strokecolor="#001f5f" strokeweight=".72pt"/>
                <v:line id="Line 29" o:spid="_x0000_s1033" style="position:absolute;visibility:visible;mso-wrap-style:square" from="11392,480" to="11392,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" strokecolor="#001f5f" strokeweight="3pt"/>
                <v:line id="Line 28" o:spid="_x0000_s1034" style="position:absolute;visibility:visible;mso-wrap-style:square" from="11340,554" to="11340,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" strokecolor="#001f5f" strokeweight=".72pt"/>
                <v:shape id="AutoShape 27" o:spid="_x0000_s1035" style="position:absolute;left:480;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" path="m89,l74,r,15l89,15,89,t,29l,29,,89r89,l89,29e" fillcolor="#001f5f" stroked="f">
                  <v:path arrowok="t" o:connecttype="custom" o:connectlocs="89,16274;74,16274;74,16289;89,16289;89,16274;89,16303;0,16303;0,16363;89,16363;89,16303" o:connectangles="0,0,0,0,0,0,0,0,0,0"/>
                </v:shape>
                <v:line id="Line 26" o:spid="_x0000_s1036" style="position:absolute;visibility:visible;mso-wrap-style:square" from="569,16333" to="11333,1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" strokecolor="#001f5f" strokeweight="3pt"/>
                <v:line id="Line 25" o:spid="_x0000_s1037" style="position:absolute;visibility:visible;mso-wrap-style:square" from="569,16282" to="11333,1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" strokecolor="#001f5f" strokeweight=".72pt"/>
                <v:shape id="AutoShape 24" o:spid="_x0000_s1038" style="position:absolute;left:11332;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" path="m14,l,,,15r14,l14,m89,29l,29,,89r89,l89,29e" fillcolor="#001f5f" stroked="f">
                  <v:path arrowok="t" o:connecttype="custom" o:connectlocs="14,16274;0,16274;0,16289;14,16289;14,16274;89,16303;0,16303;0,16363;89,16363;89,16303" o:connectangles="0,0,0,0,0,0,0,0,0,0"/>
                </v:shape>
                <w10:wrap anchorx="margin" anchory="page"/>
              </v:group>
            </w:pict>
          </mc:Fallback>
        </mc:AlternateContent>
      </w:r>
      <w:r>
        <w:rPr>
          <w:rFonts w:ascii="Times New Roman"/>
          <w:noProof/>
          <w:sz w:val="20"/>
          <w:lang w:bidi="ar-SA"/>
        </w:rPr>
        <mc:AlternateContent>
          <mc:Choice Requires="wps">
            <w:drawing>
              <wp:anchor distT="0" distB="0" distL="114300" distR="114300" simplePos="0" relativeHeight="251754496" behindDoc="1" locked="0" layoutInCell="1" allowOverlap="1" wp14:anchorId="644C877A" wp14:editId="71B47739">
                <wp:simplePos x="0" y="0"/>
                <wp:positionH relativeFrom="margin">
                  <wp:posOffset>223934</wp:posOffset>
                </wp:positionH>
                <wp:positionV relativeFrom="margin">
                  <wp:posOffset>-164854</wp:posOffset>
                </wp:positionV>
                <wp:extent cx="6591300" cy="492760"/>
                <wp:effectExtent l="0" t="0" r="0" b="2540"/>
                <wp:wrapNone/>
                <wp:docPr id="25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492760"/>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AA90FF" w14:textId="3FF71B97" w:rsidR="003D0398" w:rsidRPr="005006D9" w:rsidRDefault="003D0398" w:rsidP="008E1A7A">
                            <w:pPr>
                              <w:jc w:val="center"/>
                              <w:rPr>
                                <w:sz w:val="56"/>
                              </w:rPr>
                            </w:pPr>
                            <w:r>
                              <w:rPr>
                                <w:sz w:val="56"/>
                              </w:rPr>
                              <w:t xml:space="preserve">Upper KS2 </w:t>
                            </w:r>
                            <w:r w:rsidRPr="00A71B9C">
                              <w:rPr>
                                <w:b/>
                                <w:sz w:val="56"/>
                                <w:u w:val="single"/>
                              </w:rPr>
                              <w:t>A</w:t>
                            </w:r>
                          </w:p>
                        </w:txbxContent>
                      </wps:txbx>
                      <wps:bodyPr rot="0" vert="horz" wrap="square" lIns="91440" tIns="45720" rIns="91440" bIns="45720" anchor="t" anchorCtr="0" upright="1">
                        <a:noAutofit/>
                      </wps:bodyPr>
                    </wps:wsp>
                  </a:graphicData>
                </a:graphic>
              </wp:anchor>
            </w:drawing>
          </mc:Choice>
          <mc:Fallback>
            <w:pict>
              <v:shape w14:anchorId="644C877A" id="_x0000_s1039" style="position:absolute;margin-left:17.65pt;margin-top:-13pt;width:519pt;height:38.8pt;z-index:-251561984;visibility:visible;mso-wrap-style:square;mso-wrap-distance-left:9pt;mso-wrap-distance-top:0;mso-wrap-distance-right:9pt;mso-wrap-distance-bottom:0;mso-position-horizontal:absolute;mso-position-horizontal-relative:margin;mso-position-vertical:absolute;mso-position-vertical-relative:margin;v-text-anchor:top" coordsize="10380,13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" adj="-11796480,,5400" path="m10159,l222,,152,12,91,43,43,91,12,152,,222r,884l12,1176r31,61l91,1285r61,31l222,1328r9937,l10229,1316r61,-31l10338,1237r31,-61l10380,1106r,-884l10369,152r-31,-61l10290,43r-61,-31l10159,xe" fillcolor="#001f5f" stroked="f">
                <v:stroke joinstyle="round"/>
                <v:formulas/>
                <v:path arrowok="t" o:connecttype="custom" o:connectlocs="6450965,7421;140970,7421;96520,11874;57785,23376;27305,41187;7620,63821;0,89795;0,417807;7620,443781;27305,466415;57785,484226;96520,495728;140970,500181;6450965,500181;6495415,495728;6534150,484226;6564630,466415;6584315,443781;6591300,417807;6591300,89795;6584315,63821;6564630,41187;6534150,23376;6495415,11874;6450965,7421" o:connectangles="0,0,0,0,0,0,0,0,0,0,0,0,0,0,0,0,0,0,0,0,0,0,0,0,0" textboxrect="0,0,10380,1328"/>
                <v:textbox>
                  <w:txbxContent>
                    <w:p w14:paraId="0FAA90FF" w14:textId="3FF71B97" w:rsidR="003D0398" w:rsidRPr="005006D9" w:rsidRDefault="003D0398" w:rsidP="008E1A7A">
                      <w:pPr>
                        <w:jc w:val="center"/>
                        <w:rPr>
                          <w:sz w:val="56"/>
                        </w:rPr>
                      </w:pPr>
                      <w:r>
                        <w:rPr>
                          <w:sz w:val="56"/>
                        </w:rPr>
                        <w:t xml:space="preserve">Upper KS2 </w:t>
                      </w:r>
                      <w:r w:rsidRPr="00A71B9C">
                        <w:rPr>
                          <w:b/>
                          <w:sz w:val="56"/>
                          <w:u w:val="single"/>
                        </w:rPr>
                        <w:t>A</w:t>
                      </w:r>
                    </w:p>
                  </w:txbxContent>
                </v:textbox>
                <w10:wrap anchorx="margin" anchory="margin"/>
              </v:shape>
            </w:pict>
          </mc:Fallback>
        </mc:AlternateContent>
      </w:r>
    </w:p>
    <w:tbl>
      <w:tblPr>
        <w:tblpPr w:leftFromText="180" w:rightFromText="180" w:vertAnchor="text" w:horzAnchor="margin" w:tblpXSpec="center" w:tblpY="347"/>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1486"/>
        <w:gridCol w:w="215"/>
        <w:gridCol w:w="1843"/>
        <w:gridCol w:w="1026"/>
        <w:gridCol w:w="1242"/>
        <w:gridCol w:w="1984"/>
        <w:gridCol w:w="1843"/>
      </w:tblGrid>
      <w:tr w:rsidR="00406D8F" w14:paraId="7F50EED4" w14:textId="77777777" w:rsidTr="00406D8F">
        <w:trPr>
          <w:trHeight w:val="282"/>
        </w:trPr>
        <w:tc>
          <w:tcPr>
            <w:tcW w:w="1413" w:type="dxa"/>
            <w:shd w:val="clear" w:color="auto" w:fill="7030A0"/>
          </w:tcPr>
          <w:p w14:paraId="24B90B56" w14:textId="77777777" w:rsidR="00406D8F" w:rsidRDefault="00406D8F" w:rsidP="00406D8F">
            <w:pPr>
              <w:pStyle w:val="TableParagraph"/>
              <w:rPr>
                <w:rFonts w:ascii="Times New Roman"/>
                <w:sz w:val="12"/>
              </w:rPr>
            </w:pPr>
          </w:p>
        </w:tc>
        <w:tc>
          <w:tcPr>
            <w:tcW w:w="3544" w:type="dxa"/>
            <w:gridSpan w:val="3"/>
            <w:shd w:val="clear" w:color="auto" w:fill="7030A0"/>
          </w:tcPr>
          <w:p w14:paraId="69F4AFCA" w14:textId="77777777" w:rsidR="00406D8F" w:rsidRPr="00406D8F" w:rsidRDefault="00406D8F" w:rsidP="008221FC">
            <w:pPr>
              <w:pStyle w:val="TableParagraph"/>
              <w:jc w:val="center"/>
              <w:rPr>
                <w:b/>
                <w:sz w:val="18"/>
                <w:szCs w:val="18"/>
              </w:rPr>
            </w:pPr>
            <w:r w:rsidRPr="00406D8F">
              <w:rPr>
                <w:b/>
                <w:color w:val="FFFFFF"/>
                <w:sz w:val="18"/>
                <w:szCs w:val="18"/>
              </w:rPr>
              <w:t>Autumn Term</w:t>
            </w:r>
          </w:p>
        </w:tc>
        <w:tc>
          <w:tcPr>
            <w:tcW w:w="2268" w:type="dxa"/>
            <w:gridSpan w:val="2"/>
            <w:shd w:val="clear" w:color="auto" w:fill="7030A0"/>
          </w:tcPr>
          <w:p w14:paraId="6B08D882" w14:textId="77777777" w:rsidR="00406D8F" w:rsidRPr="00406D8F" w:rsidRDefault="00406D8F" w:rsidP="008221FC">
            <w:pPr>
              <w:pStyle w:val="TableParagraph"/>
              <w:jc w:val="center"/>
              <w:rPr>
                <w:b/>
                <w:sz w:val="18"/>
                <w:szCs w:val="18"/>
              </w:rPr>
            </w:pPr>
            <w:r w:rsidRPr="00406D8F">
              <w:rPr>
                <w:b/>
                <w:color w:val="FFFFFF"/>
                <w:sz w:val="18"/>
                <w:szCs w:val="18"/>
              </w:rPr>
              <w:t>Spring Term</w:t>
            </w:r>
          </w:p>
        </w:tc>
        <w:tc>
          <w:tcPr>
            <w:tcW w:w="3827" w:type="dxa"/>
            <w:gridSpan w:val="2"/>
            <w:shd w:val="clear" w:color="auto" w:fill="7030A0"/>
          </w:tcPr>
          <w:p w14:paraId="4D66E44B" w14:textId="77777777" w:rsidR="00406D8F" w:rsidRPr="00406D8F" w:rsidRDefault="00406D8F" w:rsidP="008221FC">
            <w:pPr>
              <w:pStyle w:val="TableParagraph"/>
              <w:jc w:val="center"/>
              <w:rPr>
                <w:b/>
                <w:sz w:val="18"/>
                <w:szCs w:val="18"/>
              </w:rPr>
            </w:pPr>
            <w:r w:rsidRPr="00406D8F">
              <w:rPr>
                <w:b/>
                <w:color w:val="FFFFFF"/>
                <w:sz w:val="18"/>
                <w:szCs w:val="18"/>
              </w:rPr>
              <w:t>Summer Term</w:t>
            </w:r>
          </w:p>
        </w:tc>
      </w:tr>
      <w:tr w:rsidR="00406D8F" w14:paraId="70605F5A" w14:textId="77777777" w:rsidTr="00406D8F">
        <w:trPr>
          <w:trHeight w:val="280"/>
        </w:trPr>
        <w:tc>
          <w:tcPr>
            <w:tcW w:w="1413" w:type="dxa"/>
            <w:shd w:val="clear" w:color="auto" w:fill="7030A0"/>
          </w:tcPr>
          <w:p w14:paraId="5EE73632" w14:textId="77777777" w:rsidR="00406D8F" w:rsidRDefault="00406D8F" w:rsidP="00406D8F">
            <w:pPr>
              <w:pStyle w:val="TableParagraph"/>
              <w:rPr>
                <w:rFonts w:ascii="Times New Roman"/>
                <w:sz w:val="12"/>
              </w:rPr>
            </w:pPr>
          </w:p>
        </w:tc>
        <w:tc>
          <w:tcPr>
            <w:tcW w:w="1486" w:type="dxa"/>
            <w:shd w:val="clear" w:color="auto" w:fill="7030A0"/>
          </w:tcPr>
          <w:p w14:paraId="67170DAE" w14:textId="77777777" w:rsidR="00406D8F" w:rsidRPr="00406D8F" w:rsidRDefault="00406D8F" w:rsidP="008221FC">
            <w:pPr>
              <w:pStyle w:val="TableParagraph"/>
              <w:jc w:val="center"/>
              <w:rPr>
                <w:b/>
                <w:sz w:val="18"/>
                <w:szCs w:val="18"/>
              </w:rPr>
            </w:pPr>
            <w:r w:rsidRPr="00406D8F">
              <w:rPr>
                <w:b/>
                <w:color w:val="FFFFFF"/>
                <w:sz w:val="18"/>
                <w:szCs w:val="18"/>
              </w:rPr>
              <w:t>Autumn 1</w:t>
            </w:r>
          </w:p>
        </w:tc>
        <w:tc>
          <w:tcPr>
            <w:tcW w:w="2058" w:type="dxa"/>
            <w:gridSpan w:val="2"/>
            <w:shd w:val="clear" w:color="auto" w:fill="7030A0"/>
          </w:tcPr>
          <w:p w14:paraId="7A74AD2A" w14:textId="77777777" w:rsidR="00406D8F" w:rsidRPr="00406D8F" w:rsidRDefault="00406D8F" w:rsidP="008221FC">
            <w:pPr>
              <w:pStyle w:val="TableParagraph"/>
              <w:jc w:val="center"/>
              <w:rPr>
                <w:b/>
                <w:sz w:val="18"/>
                <w:szCs w:val="18"/>
              </w:rPr>
            </w:pPr>
            <w:r w:rsidRPr="00406D8F">
              <w:rPr>
                <w:b/>
                <w:color w:val="FFFFFF"/>
                <w:sz w:val="18"/>
                <w:szCs w:val="18"/>
              </w:rPr>
              <w:t>Autumn 2</w:t>
            </w:r>
          </w:p>
        </w:tc>
        <w:tc>
          <w:tcPr>
            <w:tcW w:w="1026" w:type="dxa"/>
            <w:shd w:val="clear" w:color="auto" w:fill="7030A0"/>
          </w:tcPr>
          <w:p w14:paraId="6924261B" w14:textId="77777777" w:rsidR="00406D8F" w:rsidRPr="00406D8F" w:rsidRDefault="00406D8F" w:rsidP="008221FC">
            <w:pPr>
              <w:pStyle w:val="TableParagraph"/>
              <w:jc w:val="center"/>
              <w:rPr>
                <w:b/>
                <w:sz w:val="18"/>
                <w:szCs w:val="18"/>
              </w:rPr>
            </w:pPr>
            <w:r w:rsidRPr="00406D8F">
              <w:rPr>
                <w:b/>
                <w:color w:val="FFFFFF"/>
                <w:sz w:val="18"/>
                <w:szCs w:val="18"/>
              </w:rPr>
              <w:t>Spring 1</w:t>
            </w:r>
          </w:p>
        </w:tc>
        <w:tc>
          <w:tcPr>
            <w:tcW w:w="1242" w:type="dxa"/>
            <w:shd w:val="clear" w:color="auto" w:fill="7030A0"/>
          </w:tcPr>
          <w:p w14:paraId="2AD6D1C5" w14:textId="77777777" w:rsidR="00406D8F" w:rsidRPr="00406D8F" w:rsidRDefault="00406D8F" w:rsidP="008221FC">
            <w:pPr>
              <w:pStyle w:val="TableParagraph"/>
              <w:jc w:val="center"/>
              <w:rPr>
                <w:b/>
                <w:sz w:val="18"/>
                <w:szCs w:val="18"/>
              </w:rPr>
            </w:pPr>
            <w:r w:rsidRPr="00406D8F">
              <w:rPr>
                <w:b/>
                <w:color w:val="FFFFFF"/>
                <w:sz w:val="18"/>
                <w:szCs w:val="18"/>
              </w:rPr>
              <w:t>Spring 2</w:t>
            </w:r>
          </w:p>
        </w:tc>
        <w:tc>
          <w:tcPr>
            <w:tcW w:w="1984" w:type="dxa"/>
            <w:shd w:val="clear" w:color="auto" w:fill="7030A0"/>
          </w:tcPr>
          <w:p w14:paraId="0E3A44FE" w14:textId="77777777" w:rsidR="00406D8F" w:rsidRPr="00406D8F" w:rsidRDefault="00406D8F" w:rsidP="008221FC">
            <w:pPr>
              <w:pStyle w:val="TableParagraph"/>
              <w:jc w:val="center"/>
              <w:rPr>
                <w:b/>
                <w:sz w:val="18"/>
                <w:szCs w:val="18"/>
              </w:rPr>
            </w:pPr>
            <w:r w:rsidRPr="00406D8F">
              <w:rPr>
                <w:b/>
                <w:color w:val="FFFFFF"/>
                <w:sz w:val="18"/>
                <w:szCs w:val="18"/>
              </w:rPr>
              <w:t>Summer 1</w:t>
            </w:r>
          </w:p>
        </w:tc>
        <w:tc>
          <w:tcPr>
            <w:tcW w:w="1843" w:type="dxa"/>
            <w:shd w:val="clear" w:color="auto" w:fill="7030A0"/>
          </w:tcPr>
          <w:p w14:paraId="6C757041" w14:textId="77777777" w:rsidR="00406D8F" w:rsidRPr="00406D8F" w:rsidRDefault="00406D8F" w:rsidP="008221FC">
            <w:pPr>
              <w:pStyle w:val="TableParagraph"/>
              <w:jc w:val="center"/>
              <w:rPr>
                <w:b/>
                <w:sz w:val="18"/>
                <w:szCs w:val="18"/>
              </w:rPr>
            </w:pPr>
            <w:r w:rsidRPr="00406D8F">
              <w:rPr>
                <w:b/>
                <w:color w:val="FFFFFF"/>
                <w:sz w:val="18"/>
                <w:szCs w:val="18"/>
              </w:rPr>
              <w:t>Summer 2</w:t>
            </w:r>
          </w:p>
        </w:tc>
      </w:tr>
      <w:tr w:rsidR="00406D8F" w14:paraId="5B3FCD5A" w14:textId="77777777" w:rsidTr="00E10B20">
        <w:trPr>
          <w:trHeight w:val="1110"/>
        </w:trPr>
        <w:tc>
          <w:tcPr>
            <w:tcW w:w="1413" w:type="dxa"/>
            <w:shd w:val="clear" w:color="auto" w:fill="7030A0"/>
          </w:tcPr>
          <w:p w14:paraId="3C36F5B5" w14:textId="77777777" w:rsidR="00406D8F" w:rsidRDefault="00406D8F" w:rsidP="00406D8F">
            <w:pPr>
              <w:pStyle w:val="TableParagraph"/>
              <w:rPr>
                <w:rFonts w:ascii="Times New Roman"/>
                <w:sz w:val="28"/>
              </w:rPr>
            </w:pPr>
          </w:p>
          <w:p w14:paraId="237CFDE4" w14:textId="77777777" w:rsidR="00406D8F" w:rsidRPr="00D630CF" w:rsidRDefault="00406D8F" w:rsidP="00406D8F">
            <w:pPr>
              <w:pStyle w:val="TableParagraph"/>
              <w:spacing w:before="222"/>
              <w:ind w:left="151" w:right="143"/>
              <w:jc w:val="center"/>
              <w:rPr>
                <w:b/>
                <w:sz w:val="18"/>
                <w:szCs w:val="18"/>
              </w:rPr>
            </w:pPr>
            <w:r w:rsidRPr="00D630CF">
              <w:rPr>
                <w:b/>
                <w:color w:val="FFFFFF"/>
                <w:sz w:val="18"/>
                <w:szCs w:val="18"/>
              </w:rPr>
              <w:t>Overview</w:t>
            </w:r>
          </w:p>
        </w:tc>
        <w:tc>
          <w:tcPr>
            <w:tcW w:w="1701" w:type="dxa"/>
            <w:gridSpan w:val="2"/>
          </w:tcPr>
          <w:p w14:paraId="5B79B968" w14:textId="77CD9FE1" w:rsidR="00406D8F" w:rsidRPr="00E10B20" w:rsidRDefault="00E10B20" w:rsidP="00E10B20">
            <w:pPr>
              <w:pStyle w:val="TableParagraph"/>
              <w:jc w:val="center"/>
              <w:rPr>
                <w:b/>
                <w:sz w:val="16"/>
                <w:szCs w:val="16"/>
              </w:rPr>
            </w:pPr>
            <w:r>
              <w:rPr>
                <w:b/>
                <w:sz w:val="16"/>
                <w:szCs w:val="16"/>
              </w:rPr>
              <w:t>Earth and Space</w:t>
            </w:r>
            <w:r>
              <w:rPr>
                <w:rFonts w:ascii="Times New Roman"/>
                <w:noProof/>
                <w:sz w:val="20"/>
                <w:lang w:bidi="ar-SA"/>
              </w:rPr>
              <w:drawing>
                <wp:anchor distT="0" distB="0" distL="114300" distR="114300" simplePos="0" relativeHeight="252148736" behindDoc="0" locked="0" layoutInCell="1" allowOverlap="1" wp14:anchorId="0427305A" wp14:editId="51198557">
                  <wp:simplePos x="0" y="0"/>
                  <wp:positionH relativeFrom="column">
                    <wp:posOffset>139168</wp:posOffset>
                  </wp:positionH>
                  <wp:positionV relativeFrom="page">
                    <wp:posOffset>222988</wp:posOffset>
                  </wp:positionV>
                  <wp:extent cx="666750" cy="438150"/>
                  <wp:effectExtent l="0" t="0" r="0" b="0"/>
                  <wp:wrapSquare wrapText="bothSides"/>
                  <wp:docPr id="36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66750" cy="438150"/>
                          </a:xfrm>
                          <a:prstGeom prst="rect">
                            <a:avLst/>
                          </a:prstGeom>
                        </pic:spPr>
                      </pic:pic>
                    </a:graphicData>
                  </a:graphic>
                  <wp14:sizeRelH relativeFrom="margin">
                    <wp14:pctWidth>0</wp14:pctWidth>
                  </wp14:sizeRelH>
                  <wp14:sizeRelV relativeFrom="margin">
                    <wp14:pctHeight>0</wp14:pctHeight>
                  </wp14:sizeRelV>
                </wp:anchor>
              </w:drawing>
            </w:r>
          </w:p>
        </w:tc>
        <w:tc>
          <w:tcPr>
            <w:tcW w:w="1843" w:type="dxa"/>
          </w:tcPr>
          <w:p w14:paraId="67CAA97D" w14:textId="709B5EC7" w:rsidR="00406D8F" w:rsidRPr="00406D8F" w:rsidRDefault="00406D8F" w:rsidP="00406D8F">
            <w:pPr>
              <w:pStyle w:val="TableParagraph"/>
              <w:jc w:val="center"/>
              <w:rPr>
                <w:b/>
                <w:sz w:val="16"/>
                <w:szCs w:val="16"/>
              </w:rPr>
            </w:pPr>
            <w:r w:rsidRPr="00406D8F">
              <w:rPr>
                <w:b/>
                <w:sz w:val="16"/>
                <w:szCs w:val="16"/>
              </w:rPr>
              <w:t>Forces</w:t>
            </w:r>
          </w:p>
          <w:p w14:paraId="64D51107" w14:textId="3A9FB1DB" w:rsidR="00406D8F" w:rsidRPr="00406D8F" w:rsidRDefault="00E10B20" w:rsidP="00406D8F">
            <w:pPr>
              <w:pStyle w:val="TableParagraph"/>
              <w:jc w:val="center"/>
              <w:rPr>
                <w:rFonts w:ascii="Times New Roman"/>
                <w:sz w:val="16"/>
                <w:szCs w:val="16"/>
              </w:rPr>
            </w:pPr>
            <w:r>
              <w:rPr>
                <w:rFonts w:ascii="Times New Roman"/>
                <w:noProof/>
                <w:sz w:val="20"/>
                <w:lang w:bidi="ar-SA"/>
              </w:rPr>
              <w:drawing>
                <wp:anchor distT="0" distB="0" distL="114300" distR="114300" simplePos="0" relativeHeight="252155904" behindDoc="0" locked="0" layoutInCell="1" allowOverlap="1" wp14:anchorId="6DE13268" wp14:editId="1219B195">
                  <wp:simplePos x="0" y="0"/>
                  <wp:positionH relativeFrom="column">
                    <wp:posOffset>356819</wp:posOffset>
                  </wp:positionH>
                  <wp:positionV relativeFrom="page">
                    <wp:posOffset>155335</wp:posOffset>
                  </wp:positionV>
                  <wp:extent cx="444500" cy="539115"/>
                  <wp:effectExtent l="0" t="0" r="0" b="0"/>
                  <wp:wrapSquare wrapText="bothSides"/>
                  <wp:docPr id="36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4500" cy="539115"/>
                          </a:xfrm>
                          <a:prstGeom prst="rect">
                            <a:avLst/>
                          </a:prstGeom>
                        </pic:spPr>
                      </pic:pic>
                    </a:graphicData>
                  </a:graphic>
                </wp:anchor>
              </w:drawing>
            </w:r>
          </w:p>
        </w:tc>
        <w:tc>
          <w:tcPr>
            <w:tcW w:w="2268" w:type="dxa"/>
            <w:gridSpan w:val="2"/>
          </w:tcPr>
          <w:p w14:paraId="5CFB139B" w14:textId="33043047" w:rsidR="00406D8F" w:rsidRPr="00406D8F" w:rsidRDefault="00406D8F" w:rsidP="00406D8F">
            <w:pPr>
              <w:pStyle w:val="TableParagraph"/>
              <w:jc w:val="center"/>
              <w:rPr>
                <w:b/>
                <w:sz w:val="16"/>
                <w:szCs w:val="16"/>
              </w:rPr>
            </w:pPr>
            <w:r w:rsidRPr="00406D8F">
              <w:rPr>
                <w:b/>
                <w:sz w:val="16"/>
                <w:szCs w:val="16"/>
              </w:rPr>
              <w:t>Properties and Changes of Materials</w:t>
            </w:r>
          </w:p>
          <w:p w14:paraId="272C07E3" w14:textId="42BCDF65" w:rsidR="00406D8F" w:rsidRPr="00406D8F" w:rsidRDefault="00E10B20" w:rsidP="00406D8F">
            <w:pPr>
              <w:pStyle w:val="TableParagraph"/>
              <w:jc w:val="center"/>
              <w:rPr>
                <w:rFonts w:ascii="Times New Roman"/>
                <w:sz w:val="16"/>
                <w:szCs w:val="16"/>
              </w:rPr>
            </w:pPr>
            <w:r>
              <w:rPr>
                <w:rFonts w:ascii="Times New Roman"/>
                <w:noProof/>
                <w:sz w:val="20"/>
                <w:lang w:bidi="ar-SA"/>
              </w:rPr>
              <w:drawing>
                <wp:anchor distT="0" distB="0" distL="114300" distR="114300" simplePos="0" relativeHeight="252150784" behindDoc="0" locked="0" layoutInCell="1" allowOverlap="1" wp14:anchorId="6212614E" wp14:editId="449855BC">
                  <wp:simplePos x="0" y="0"/>
                  <wp:positionH relativeFrom="column">
                    <wp:posOffset>434975</wp:posOffset>
                  </wp:positionH>
                  <wp:positionV relativeFrom="page">
                    <wp:posOffset>257810</wp:posOffset>
                  </wp:positionV>
                  <wp:extent cx="459740" cy="419735"/>
                  <wp:effectExtent l="0" t="0" r="0" b="0"/>
                  <wp:wrapSquare wrapText="bothSides"/>
                  <wp:docPr id="368"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9740" cy="419735"/>
                          </a:xfrm>
                          <a:prstGeom prst="rect">
                            <a:avLst/>
                          </a:prstGeom>
                        </pic:spPr>
                      </pic:pic>
                    </a:graphicData>
                  </a:graphic>
                  <wp14:sizeRelH relativeFrom="margin">
                    <wp14:pctWidth>0</wp14:pctWidth>
                  </wp14:sizeRelH>
                  <wp14:sizeRelV relativeFrom="margin">
                    <wp14:pctHeight>0</wp14:pctHeight>
                  </wp14:sizeRelV>
                </wp:anchor>
              </w:drawing>
            </w:r>
          </w:p>
        </w:tc>
        <w:tc>
          <w:tcPr>
            <w:tcW w:w="1984" w:type="dxa"/>
          </w:tcPr>
          <w:p w14:paraId="5F375C7D" w14:textId="148FB549" w:rsidR="00406D8F" w:rsidRPr="00406D8F" w:rsidRDefault="00406D8F" w:rsidP="00406D8F">
            <w:pPr>
              <w:pStyle w:val="TableParagraph"/>
              <w:jc w:val="center"/>
              <w:rPr>
                <w:b/>
                <w:sz w:val="16"/>
                <w:szCs w:val="16"/>
              </w:rPr>
            </w:pPr>
            <w:r w:rsidRPr="00406D8F">
              <w:rPr>
                <w:b/>
                <w:sz w:val="16"/>
                <w:szCs w:val="16"/>
              </w:rPr>
              <w:t xml:space="preserve">Animals, </w:t>
            </w:r>
            <w:r w:rsidRPr="00406D8F">
              <w:rPr>
                <w:b/>
                <w:w w:val="95"/>
                <w:sz w:val="16"/>
                <w:szCs w:val="16"/>
              </w:rPr>
              <w:t xml:space="preserve">including </w:t>
            </w:r>
            <w:r w:rsidRPr="00406D8F">
              <w:rPr>
                <w:b/>
                <w:sz w:val="16"/>
                <w:szCs w:val="16"/>
              </w:rPr>
              <w:t>humans</w:t>
            </w:r>
          </w:p>
          <w:p w14:paraId="69E41D1F" w14:textId="682A7900" w:rsidR="00E10B20" w:rsidRDefault="00E10B20" w:rsidP="00406D8F">
            <w:pPr>
              <w:pStyle w:val="TableParagraph"/>
              <w:jc w:val="center"/>
              <w:rPr>
                <w:rFonts w:ascii="Times New Roman"/>
                <w:sz w:val="16"/>
                <w:szCs w:val="16"/>
              </w:rPr>
            </w:pPr>
            <w:r>
              <w:rPr>
                <w:rFonts w:ascii="Times New Roman"/>
                <w:noProof/>
                <w:sz w:val="20"/>
                <w:lang w:bidi="ar-SA"/>
              </w:rPr>
              <w:drawing>
                <wp:anchor distT="0" distB="0" distL="114300" distR="114300" simplePos="0" relativeHeight="252152832" behindDoc="0" locked="0" layoutInCell="1" allowOverlap="1" wp14:anchorId="5C20B539" wp14:editId="1178D088">
                  <wp:simplePos x="0" y="0"/>
                  <wp:positionH relativeFrom="column">
                    <wp:posOffset>360680</wp:posOffset>
                  </wp:positionH>
                  <wp:positionV relativeFrom="paragraph">
                    <wp:posOffset>49633</wp:posOffset>
                  </wp:positionV>
                  <wp:extent cx="650240" cy="419100"/>
                  <wp:effectExtent l="0" t="0" r="0" b="0"/>
                  <wp:wrapSquare wrapText="bothSides"/>
                  <wp:docPr id="3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240" cy="419100"/>
                          </a:xfrm>
                          <a:prstGeom prst="rect">
                            <a:avLst/>
                          </a:prstGeom>
                        </pic:spPr>
                      </pic:pic>
                    </a:graphicData>
                  </a:graphic>
                  <wp14:sizeRelH relativeFrom="margin">
                    <wp14:pctWidth>0</wp14:pctWidth>
                  </wp14:sizeRelH>
                  <wp14:sizeRelV relativeFrom="margin">
                    <wp14:pctHeight>0</wp14:pctHeight>
                  </wp14:sizeRelV>
                </wp:anchor>
              </w:drawing>
            </w:r>
          </w:p>
          <w:p w14:paraId="4A9A3E25" w14:textId="2CA2AF05" w:rsidR="00406D8F" w:rsidRPr="00E10B20" w:rsidRDefault="00406D8F" w:rsidP="00E10B20">
            <w:pPr>
              <w:jc w:val="right"/>
            </w:pPr>
          </w:p>
        </w:tc>
        <w:tc>
          <w:tcPr>
            <w:tcW w:w="1843" w:type="dxa"/>
          </w:tcPr>
          <w:p w14:paraId="3BD7A773" w14:textId="756A0603" w:rsidR="00406D8F" w:rsidRPr="00E10B20" w:rsidRDefault="00E10B20" w:rsidP="00E10B20">
            <w:pPr>
              <w:pStyle w:val="TableParagraph"/>
              <w:jc w:val="center"/>
              <w:rPr>
                <w:b/>
                <w:sz w:val="16"/>
                <w:szCs w:val="16"/>
              </w:rPr>
            </w:pPr>
            <w:r>
              <w:rPr>
                <w:rFonts w:ascii="Times New Roman"/>
                <w:noProof/>
                <w:sz w:val="20"/>
                <w:lang w:bidi="ar-SA"/>
              </w:rPr>
              <w:drawing>
                <wp:anchor distT="0" distB="0" distL="114300" distR="114300" simplePos="0" relativeHeight="252154880" behindDoc="0" locked="0" layoutInCell="1" allowOverlap="1" wp14:anchorId="586CE6E4" wp14:editId="4B98D800">
                  <wp:simplePos x="0" y="0"/>
                  <wp:positionH relativeFrom="column">
                    <wp:posOffset>329959</wp:posOffset>
                  </wp:positionH>
                  <wp:positionV relativeFrom="page">
                    <wp:posOffset>270510</wp:posOffset>
                  </wp:positionV>
                  <wp:extent cx="529590" cy="396875"/>
                  <wp:effectExtent l="0" t="0" r="3810" b="3175"/>
                  <wp:wrapSquare wrapText="bothSides"/>
                  <wp:docPr id="37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9590" cy="396875"/>
                          </a:xfrm>
                          <a:prstGeom prst="rect">
                            <a:avLst/>
                          </a:prstGeom>
                        </pic:spPr>
                      </pic:pic>
                    </a:graphicData>
                  </a:graphic>
                  <wp14:sizeRelH relativeFrom="margin">
                    <wp14:pctWidth>0</wp14:pctWidth>
                  </wp14:sizeRelH>
                  <wp14:sizeRelV relativeFrom="margin">
                    <wp14:pctHeight>0</wp14:pctHeight>
                  </wp14:sizeRelV>
                </wp:anchor>
              </w:drawing>
            </w:r>
            <w:r w:rsidR="00406D8F" w:rsidRPr="00406D8F">
              <w:rPr>
                <w:b/>
                <w:sz w:val="16"/>
                <w:szCs w:val="16"/>
              </w:rPr>
              <w:t>L</w:t>
            </w:r>
            <w:r>
              <w:rPr>
                <w:b/>
                <w:sz w:val="16"/>
                <w:szCs w:val="16"/>
              </w:rPr>
              <w:t>iving Things and their Habitats</w:t>
            </w:r>
          </w:p>
        </w:tc>
      </w:tr>
      <w:tr w:rsidR="00406D8F" w14:paraId="12BBC058" w14:textId="77777777" w:rsidTr="00406D8F">
        <w:trPr>
          <w:trHeight w:val="125"/>
        </w:trPr>
        <w:tc>
          <w:tcPr>
            <w:tcW w:w="11052" w:type="dxa"/>
            <w:gridSpan w:val="8"/>
            <w:shd w:val="clear" w:color="auto" w:fill="FF0000"/>
          </w:tcPr>
          <w:p w14:paraId="39B5E916" w14:textId="77777777" w:rsidR="00406D8F" w:rsidRPr="00B83C1E" w:rsidRDefault="00406D8F" w:rsidP="00406D8F">
            <w:pPr>
              <w:pStyle w:val="TableParagraph"/>
              <w:jc w:val="center"/>
              <w:rPr>
                <w:rFonts w:ascii="Times New Roman"/>
                <w:sz w:val="14"/>
              </w:rPr>
            </w:pPr>
            <w:r w:rsidRPr="00B83C1E">
              <w:rPr>
                <w:rFonts w:asciiTheme="majorHAnsi" w:hAnsiTheme="majorHAnsi"/>
                <w:b/>
              </w:rPr>
              <w:t>Knowledge</w:t>
            </w:r>
          </w:p>
        </w:tc>
      </w:tr>
      <w:tr w:rsidR="00406D8F" w14:paraId="33D06EF1" w14:textId="77777777" w:rsidTr="00406D8F">
        <w:trPr>
          <w:trHeight w:val="3889"/>
        </w:trPr>
        <w:tc>
          <w:tcPr>
            <w:tcW w:w="1413" w:type="dxa"/>
            <w:shd w:val="clear" w:color="auto" w:fill="7030A0"/>
          </w:tcPr>
          <w:p w14:paraId="47CEB128" w14:textId="77777777" w:rsidR="00406D8F" w:rsidRPr="00D630CF" w:rsidRDefault="00406D8F" w:rsidP="00406D8F">
            <w:pPr>
              <w:pStyle w:val="TableParagraph"/>
              <w:jc w:val="center"/>
              <w:rPr>
                <w:rFonts w:ascii="Times New Roman"/>
                <w:sz w:val="18"/>
                <w:szCs w:val="18"/>
              </w:rPr>
            </w:pPr>
          </w:p>
          <w:p w14:paraId="5F6F266B" w14:textId="77777777" w:rsidR="00406D8F" w:rsidRPr="00D630CF" w:rsidRDefault="00406D8F" w:rsidP="00406D8F">
            <w:pPr>
              <w:pStyle w:val="TableParagraph"/>
              <w:jc w:val="center"/>
              <w:rPr>
                <w:rFonts w:ascii="Times New Roman"/>
                <w:sz w:val="18"/>
                <w:szCs w:val="18"/>
              </w:rPr>
            </w:pPr>
          </w:p>
          <w:p w14:paraId="4621BD5F" w14:textId="77777777" w:rsidR="00406D8F" w:rsidRPr="00D630CF" w:rsidRDefault="00406D8F" w:rsidP="00406D8F">
            <w:pPr>
              <w:pStyle w:val="TableParagraph"/>
              <w:jc w:val="center"/>
              <w:rPr>
                <w:rFonts w:ascii="Times New Roman"/>
                <w:sz w:val="18"/>
                <w:szCs w:val="18"/>
              </w:rPr>
            </w:pPr>
          </w:p>
          <w:p w14:paraId="176AD1F0" w14:textId="77777777" w:rsidR="00406D8F" w:rsidRPr="00D630CF" w:rsidRDefault="00406D8F" w:rsidP="00406D8F">
            <w:pPr>
              <w:pStyle w:val="TableParagraph"/>
              <w:jc w:val="center"/>
              <w:rPr>
                <w:rFonts w:ascii="Times New Roman"/>
                <w:sz w:val="18"/>
                <w:szCs w:val="18"/>
              </w:rPr>
            </w:pPr>
          </w:p>
          <w:p w14:paraId="7804914B" w14:textId="77777777" w:rsidR="00406D8F" w:rsidRPr="00D630CF" w:rsidRDefault="00406D8F" w:rsidP="00406D8F">
            <w:pPr>
              <w:pStyle w:val="TableParagraph"/>
              <w:jc w:val="center"/>
              <w:rPr>
                <w:rFonts w:ascii="Times New Roman"/>
                <w:sz w:val="18"/>
                <w:szCs w:val="18"/>
              </w:rPr>
            </w:pPr>
          </w:p>
          <w:p w14:paraId="215AF499" w14:textId="77777777" w:rsidR="008221FC" w:rsidRDefault="008221FC" w:rsidP="00406D8F">
            <w:pPr>
              <w:pStyle w:val="TableParagraph"/>
              <w:jc w:val="center"/>
              <w:rPr>
                <w:b/>
                <w:color w:val="FFFFFF"/>
                <w:sz w:val="18"/>
                <w:szCs w:val="18"/>
              </w:rPr>
            </w:pPr>
          </w:p>
          <w:p w14:paraId="23C789E0" w14:textId="77777777" w:rsidR="008221FC" w:rsidRDefault="008221FC" w:rsidP="00406D8F">
            <w:pPr>
              <w:pStyle w:val="TableParagraph"/>
              <w:jc w:val="center"/>
              <w:rPr>
                <w:b/>
                <w:color w:val="FFFFFF"/>
                <w:sz w:val="18"/>
                <w:szCs w:val="18"/>
              </w:rPr>
            </w:pPr>
          </w:p>
          <w:p w14:paraId="795C50EC" w14:textId="77777777" w:rsidR="008221FC" w:rsidRDefault="008221FC" w:rsidP="00406D8F">
            <w:pPr>
              <w:pStyle w:val="TableParagraph"/>
              <w:jc w:val="center"/>
              <w:rPr>
                <w:b/>
                <w:color w:val="FFFFFF"/>
                <w:sz w:val="18"/>
                <w:szCs w:val="18"/>
              </w:rPr>
            </w:pPr>
          </w:p>
          <w:p w14:paraId="6246D16C" w14:textId="390113AB" w:rsidR="00406D8F" w:rsidRPr="00D630CF" w:rsidRDefault="00406D8F" w:rsidP="00406D8F">
            <w:pPr>
              <w:pStyle w:val="TableParagraph"/>
              <w:jc w:val="center"/>
              <w:rPr>
                <w:b/>
                <w:sz w:val="18"/>
                <w:szCs w:val="18"/>
              </w:rPr>
            </w:pPr>
            <w:r w:rsidRPr="00D630CF">
              <w:rPr>
                <w:b/>
                <w:color w:val="FFFFFF"/>
                <w:sz w:val="18"/>
                <w:szCs w:val="18"/>
              </w:rPr>
              <w:t>Suggested Content</w:t>
            </w:r>
          </w:p>
        </w:tc>
        <w:tc>
          <w:tcPr>
            <w:tcW w:w="1701" w:type="dxa"/>
            <w:gridSpan w:val="2"/>
          </w:tcPr>
          <w:p w14:paraId="51DCFAB8" w14:textId="4B0A82F2" w:rsidR="00406D8F" w:rsidRPr="005A71DC" w:rsidRDefault="00406D8F" w:rsidP="005A71DC">
            <w:pPr>
              <w:pStyle w:val="TableParagraph"/>
              <w:jc w:val="center"/>
              <w:rPr>
                <w:i/>
                <w:sz w:val="13"/>
                <w:szCs w:val="13"/>
              </w:rPr>
            </w:pPr>
            <w:r w:rsidRPr="005A71DC">
              <w:rPr>
                <w:i/>
                <w:sz w:val="13"/>
                <w:szCs w:val="13"/>
              </w:rPr>
              <w:t>Describe the movements of the planets in the solar system</w:t>
            </w:r>
            <w:r w:rsidR="0039460C">
              <w:rPr>
                <w:i/>
                <w:sz w:val="13"/>
                <w:szCs w:val="13"/>
              </w:rPr>
              <w:t xml:space="preserve"> </w:t>
            </w:r>
            <w:r w:rsidR="0039460C" w:rsidRPr="00014BB0">
              <w:rPr>
                <w:i/>
                <w:sz w:val="10"/>
                <w:szCs w:val="12"/>
              </w:rPr>
              <w:t>(</w:t>
            </w:r>
            <w:r w:rsidR="0039460C">
              <w:rPr>
                <w:i/>
                <w:sz w:val="10"/>
                <w:szCs w:val="12"/>
              </w:rPr>
              <w:t>2.1)</w:t>
            </w:r>
          </w:p>
          <w:p w14:paraId="258B408F" w14:textId="77777777" w:rsidR="00406D8F" w:rsidRPr="005A71DC" w:rsidRDefault="00406D8F" w:rsidP="005A71DC">
            <w:pPr>
              <w:pStyle w:val="TableParagraph"/>
              <w:rPr>
                <w:rFonts w:ascii="Times New Roman"/>
                <w:sz w:val="13"/>
                <w:szCs w:val="13"/>
              </w:rPr>
            </w:pPr>
          </w:p>
          <w:p w14:paraId="663239C7" w14:textId="0737EDC1" w:rsidR="0039460C" w:rsidRPr="00051512" w:rsidRDefault="00406D8F" w:rsidP="0039460C">
            <w:pPr>
              <w:pStyle w:val="TableParagraph"/>
              <w:jc w:val="center"/>
              <w:rPr>
                <w:sz w:val="13"/>
                <w:szCs w:val="13"/>
              </w:rPr>
            </w:pPr>
            <w:r w:rsidRPr="005A71DC">
              <w:rPr>
                <w:i/>
                <w:sz w:val="13"/>
                <w:szCs w:val="13"/>
              </w:rPr>
              <w:t>Compare key features of the planets</w:t>
            </w:r>
            <w:r w:rsidR="0039460C">
              <w:rPr>
                <w:i/>
                <w:sz w:val="13"/>
                <w:szCs w:val="13"/>
              </w:rPr>
              <w:t>, stars and moons</w:t>
            </w:r>
            <w:r w:rsidRPr="005A71DC">
              <w:rPr>
                <w:i/>
                <w:sz w:val="13"/>
                <w:szCs w:val="13"/>
              </w:rPr>
              <w:t xml:space="preserve"> in the solar system</w:t>
            </w:r>
            <w:r w:rsidR="0039460C">
              <w:rPr>
                <w:i/>
                <w:sz w:val="13"/>
                <w:szCs w:val="13"/>
              </w:rPr>
              <w:t xml:space="preserve"> </w:t>
            </w:r>
            <w:r w:rsidR="0039460C" w:rsidRPr="00014BB0">
              <w:rPr>
                <w:i/>
                <w:sz w:val="10"/>
                <w:szCs w:val="12"/>
              </w:rPr>
              <w:t>(</w:t>
            </w:r>
            <w:r w:rsidR="0039460C">
              <w:rPr>
                <w:i/>
                <w:sz w:val="10"/>
                <w:szCs w:val="12"/>
              </w:rPr>
              <w:t>2.3)</w:t>
            </w:r>
          </w:p>
          <w:p w14:paraId="11E14E8C" w14:textId="134E696C" w:rsidR="00406D8F" w:rsidRPr="0039460C" w:rsidRDefault="00406D8F" w:rsidP="0039460C">
            <w:pPr>
              <w:pStyle w:val="TableParagraph"/>
              <w:jc w:val="center"/>
              <w:rPr>
                <w:i/>
                <w:sz w:val="13"/>
                <w:szCs w:val="13"/>
              </w:rPr>
            </w:pPr>
            <w:r w:rsidRPr="005A71DC">
              <w:rPr>
                <w:i/>
                <w:sz w:val="13"/>
                <w:szCs w:val="13"/>
              </w:rPr>
              <w:t xml:space="preserve"> </w:t>
            </w:r>
          </w:p>
          <w:p w14:paraId="0B8F0217" w14:textId="079D7F51" w:rsidR="00406D8F" w:rsidRPr="005A71DC" w:rsidRDefault="00406D8F" w:rsidP="005A71DC">
            <w:pPr>
              <w:pStyle w:val="TableParagraph"/>
              <w:jc w:val="center"/>
              <w:rPr>
                <w:i/>
                <w:sz w:val="13"/>
                <w:szCs w:val="13"/>
              </w:rPr>
            </w:pPr>
            <w:r w:rsidRPr="005A71DC">
              <w:rPr>
                <w:i/>
                <w:sz w:val="13"/>
                <w:szCs w:val="13"/>
              </w:rPr>
              <w:t xml:space="preserve">Describe how our knowledge of the </w:t>
            </w:r>
            <w:r w:rsidRPr="005A71DC">
              <w:rPr>
                <w:i/>
                <w:spacing w:val="-4"/>
                <w:sz w:val="13"/>
                <w:szCs w:val="13"/>
              </w:rPr>
              <w:t xml:space="preserve">solar </w:t>
            </w:r>
            <w:r w:rsidRPr="005A71DC">
              <w:rPr>
                <w:i/>
                <w:sz w:val="13"/>
                <w:szCs w:val="13"/>
              </w:rPr>
              <w:t>system has changed over time</w:t>
            </w:r>
            <w:r w:rsidR="0039460C">
              <w:rPr>
                <w:i/>
                <w:sz w:val="13"/>
                <w:szCs w:val="13"/>
              </w:rPr>
              <w:t xml:space="preserve"> </w:t>
            </w:r>
            <w:r w:rsidR="0039460C" w:rsidRPr="00014BB0">
              <w:rPr>
                <w:i/>
                <w:sz w:val="10"/>
                <w:szCs w:val="12"/>
              </w:rPr>
              <w:t>(</w:t>
            </w:r>
            <w:r w:rsidR="0039460C">
              <w:rPr>
                <w:i/>
                <w:sz w:val="10"/>
                <w:szCs w:val="12"/>
              </w:rPr>
              <w:t>2.1)</w:t>
            </w:r>
          </w:p>
          <w:p w14:paraId="084FECCC" w14:textId="77777777" w:rsidR="00406D8F" w:rsidRPr="005A71DC" w:rsidRDefault="00406D8F" w:rsidP="005A71DC">
            <w:pPr>
              <w:pStyle w:val="TableParagraph"/>
              <w:rPr>
                <w:rFonts w:ascii="Times New Roman"/>
                <w:sz w:val="13"/>
                <w:szCs w:val="13"/>
              </w:rPr>
            </w:pPr>
          </w:p>
          <w:p w14:paraId="7D3C09AD" w14:textId="48089AE2" w:rsidR="00406D8F" w:rsidRPr="005A71DC" w:rsidRDefault="00406D8F" w:rsidP="005A71DC">
            <w:pPr>
              <w:pStyle w:val="TableParagraph"/>
              <w:jc w:val="center"/>
              <w:rPr>
                <w:i/>
                <w:sz w:val="13"/>
                <w:szCs w:val="13"/>
              </w:rPr>
            </w:pPr>
            <w:r w:rsidRPr="005A71DC">
              <w:rPr>
                <w:i/>
                <w:sz w:val="13"/>
                <w:szCs w:val="13"/>
              </w:rPr>
              <w:t>Explain why day</w:t>
            </w:r>
            <w:r w:rsidRPr="005A71DC">
              <w:rPr>
                <w:i/>
                <w:spacing w:val="-8"/>
                <w:sz w:val="13"/>
                <w:szCs w:val="13"/>
              </w:rPr>
              <w:t xml:space="preserve"> </w:t>
            </w:r>
            <w:r w:rsidRPr="005A71DC">
              <w:rPr>
                <w:i/>
                <w:sz w:val="13"/>
                <w:szCs w:val="13"/>
              </w:rPr>
              <w:t>and night</w:t>
            </w:r>
            <w:r w:rsidRPr="005A71DC">
              <w:rPr>
                <w:i/>
                <w:spacing w:val="-1"/>
                <w:sz w:val="13"/>
                <w:szCs w:val="13"/>
              </w:rPr>
              <w:t xml:space="preserve"> </w:t>
            </w:r>
            <w:r w:rsidR="0039460C">
              <w:rPr>
                <w:i/>
                <w:sz w:val="13"/>
                <w:szCs w:val="13"/>
              </w:rPr>
              <w:t xml:space="preserve">occur </w:t>
            </w:r>
            <w:r w:rsidR="0039460C" w:rsidRPr="00014BB0">
              <w:rPr>
                <w:i/>
                <w:sz w:val="10"/>
                <w:szCs w:val="12"/>
              </w:rPr>
              <w:t>(</w:t>
            </w:r>
            <w:r w:rsidR="0039460C">
              <w:rPr>
                <w:i/>
                <w:sz w:val="10"/>
                <w:szCs w:val="12"/>
              </w:rPr>
              <w:t>2.4)</w:t>
            </w:r>
          </w:p>
          <w:p w14:paraId="034C1B33" w14:textId="77777777" w:rsidR="00406D8F" w:rsidRPr="005A71DC" w:rsidRDefault="00406D8F" w:rsidP="005A71DC">
            <w:pPr>
              <w:pStyle w:val="TableParagraph"/>
              <w:rPr>
                <w:rFonts w:ascii="Times New Roman"/>
                <w:sz w:val="13"/>
                <w:szCs w:val="13"/>
              </w:rPr>
            </w:pPr>
          </w:p>
          <w:p w14:paraId="19BC35FE" w14:textId="63408F8D" w:rsidR="00406D8F" w:rsidRPr="005A71DC" w:rsidRDefault="00406D8F" w:rsidP="005A71DC">
            <w:pPr>
              <w:pStyle w:val="TableParagraph"/>
              <w:jc w:val="center"/>
              <w:rPr>
                <w:i/>
                <w:sz w:val="13"/>
                <w:szCs w:val="13"/>
              </w:rPr>
            </w:pPr>
            <w:r w:rsidRPr="005A71DC">
              <w:rPr>
                <w:i/>
                <w:sz w:val="13"/>
                <w:szCs w:val="13"/>
              </w:rPr>
              <w:t>Investigate how shadows change throughout the day</w:t>
            </w:r>
            <w:r w:rsidR="0039460C">
              <w:rPr>
                <w:i/>
                <w:sz w:val="13"/>
                <w:szCs w:val="13"/>
              </w:rPr>
              <w:t xml:space="preserve"> </w:t>
            </w:r>
            <w:r w:rsidR="0039460C" w:rsidRPr="00014BB0">
              <w:rPr>
                <w:i/>
                <w:sz w:val="10"/>
                <w:szCs w:val="12"/>
              </w:rPr>
              <w:t>(</w:t>
            </w:r>
            <w:r w:rsidR="0039460C">
              <w:rPr>
                <w:i/>
                <w:sz w:val="10"/>
                <w:szCs w:val="12"/>
              </w:rPr>
              <w:t>2.4)</w:t>
            </w:r>
          </w:p>
          <w:p w14:paraId="6470092C" w14:textId="77777777" w:rsidR="00406D8F" w:rsidRPr="005A71DC" w:rsidRDefault="00406D8F" w:rsidP="005A71DC">
            <w:pPr>
              <w:pStyle w:val="TableParagraph"/>
              <w:rPr>
                <w:rFonts w:ascii="Times New Roman"/>
                <w:sz w:val="13"/>
                <w:szCs w:val="13"/>
              </w:rPr>
            </w:pPr>
          </w:p>
          <w:p w14:paraId="391CBACC" w14:textId="5765D5D8" w:rsidR="00406D8F" w:rsidRPr="005A71DC" w:rsidRDefault="00406D8F" w:rsidP="005A71DC">
            <w:pPr>
              <w:pStyle w:val="TableParagraph"/>
              <w:jc w:val="center"/>
              <w:rPr>
                <w:i/>
                <w:sz w:val="13"/>
                <w:szCs w:val="13"/>
              </w:rPr>
            </w:pPr>
            <w:r w:rsidRPr="005A71DC">
              <w:rPr>
                <w:i/>
                <w:sz w:val="13"/>
                <w:szCs w:val="13"/>
              </w:rPr>
              <w:t>Identify and order the phases in the cycle of the moon</w:t>
            </w:r>
            <w:r w:rsidR="0039460C">
              <w:rPr>
                <w:i/>
                <w:sz w:val="13"/>
                <w:szCs w:val="13"/>
              </w:rPr>
              <w:t xml:space="preserve"> </w:t>
            </w:r>
            <w:r w:rsidR="0039460C" w:rsidRPr="00014BB0">
              <w:rPr>
                <w:i/>
                <w:sz w:val="10"/>
                <w:szCs w:val="12"/>
              </w:rPr>
              <w:t>(</w:t>
            </w:r>
            <w:r w:rsidR="0039460C">
              <w:rPr>
                <w:i/>
                <w:sz w:val="10"/>
                <w:szCs w:val="12"/>
              </w:rPr>
              <w:t>2.2)</w:t>
            </w:r>
            <w:r w:rsidRPr="005A71DC">
              <w:rPr>
                <w:i/>
                <w:sz w:val="13"/>
                <w:szCs w:val="13"/>
              </w:rPr>
              <w:t xml:space="preserve"> </w:t>
            </w:r>
          </w:p>
        </w:tc>
        <w:tc>
          <w:tcPr>
            <w:tcW w:w="1843" w:type="dxa"/>
          </w:tcPr>
          <w:p w14:paraId="1E36E779" w14:textId="33DB823D" w:rsidR="00406D8F" w:rsidRPr="005A71DC" w:rsidRDefault="00406D8F" w:rsidP="005A71DC">
            <w:pPr>
              <w:pStyle w:val="TableParagraph"/>
              <w:jc w:val="center"/>
              <w:rPr>
                <w:i/>
                <w:sz w:val="13"/>
                <w:szCs w:val="13"/>
              </w:rPr>
            </w:pPr>
            <w:r w:rsidRPr="005A71DC">
              <w:rPr>
                <w:i/>
                <w:sz w:val="13"/>
                <w:szCs w:val="13"/>
              </w:rPr>
              <w:t xml:space="preserve">Understand what a force is and how it </w:t>
            </w:r>
            <w:r w:rsidRPr="005A71DC">
              <w:rPr>
                <w:i/>
                <w:spacing w:val="-6"/>
                <w:sz w:val="13"/>
                <w:szCs w:val="13"/>
              </w:rPr>
              <w:t xml:space="preserve">can </w:t>
            </w:r>
            <w:r w:rsidRPr="005A71DC">
              <w:rPr>
                <w:i/>
                <w:sz w:val="13"/>
                <w:szCs w:val="13"/>
              </w:rPr>
              <w:t>affect an object</w:t>
            </w:r>
            <w:r w:rsidR="0039460C">
              <w:rPr>
                <w:i/>
                <w:sz w:val="13"/>
                <w:szCs w:val="13"/>
              </w:rPr>
              <w:t xml:space="preserve"> </w:t>
            </w:r>
            <w:r w:rsidR="0039460C" w:rsidRPr="00014BB0">
              <w:rPr>
                <w:i/>
                <w:sz w:val="10"/>
                <w:szCs w:val="12"/>
              </w:rPr>
              <w:t>(</w:t>
            </w:r>
            <w:r w:rsidR="0039460C">
              <w:rPr>
                <w:i/>
                <w:sz w:val="10"/>
                <w:szCs w:val="12"/>
              </w:rPr>
              <w:t>3.1)</w:t>
            </w:r>
          </w:p>
          <w:p w14:paraId="3B5ACBBF" w14:textId="77777777" w:rsidR="00406D8F" w:rsidRPr="005A71DC" w:rsidRDefault="00406D8F" w:rsidP="005A71DC">
            <w:pPr>
              <w:pStyle w:val="TableParagraph"/>
              <w:rPr>
                <w:rFonts w:ascii="Times New Roman"/>
                <w:sz w:val="13"/>
                <w:szCs w:val="13"/>
              </w:rPr>
            </w:pPr>
          </w:p>
          <w:p w14:paraId="25474078" w14:textId="6FFC2B1F" w:rsidR="00406D8F" w:rsidRPr="005A71DC" w:rsidRDefault="00406D8F" w:rsidP="005A71DC">
            <w:pPr>
              <w:pStyle w:val="TableParagraph"/>
              <w:jc w:val="center"/>
              <w:rPr>
                <w:i/>
                <w:sz w:val="13"/>
                <w:szCs w:val="13"/>
              </w:rPr>
            </w:pPr>
            <w:r w:rsidRPr="005A71DC">
              <w:rPr>
                <w:i/>
                <w:sz w:val="13"/>
                <w:szCs w:val="13"/>
              </w:rPr>
              <w:t>Investigate friction caused by different materials</w:t>
            </w:r>
            <w:r w:rsidR="0039460C">
              <w:rPr>
                <w:i/>
                <w:sz w:val="13"/>
                <w:szCs w:val="13"/>
              </w:rPr>
              <w:t xml:space="preserve"> </w:t>
            </w:r>
            <w:r w:rsidR="0039460C" w:rsidRPr="00014BB0">
              <w:rPr>
                <w:i/>
                <w:sz w:val="10"/>
                <w:szCs w:val="12"/>
              </w:rPr>
              <w:t>(</w:t>
            </w:r>
            <w:r w:rsidR="0039460C">
              <w:rPr>
                <w:i/>
                <w:sz w:val="10"/>
                <w:szCs w:val="12"/>
              </w:rPr>
              <w:t>3.2)</w:t>
            </w:r>
          </w:p>
          <w:p w14:paraId="39810C84" w14:textId="77777777" w:rsidR="00406D8F" w:rsidRPr="005A71DC" w:rsidRDefault="00406D8F" w:rsidP="005A71DC">
            <w:pPr>
              <w:pStyle w:val="TableParagraph"/>
              <w:rPr>
                <w:rFonts w:ascii="Times New Roman"/>
                <w:sz w:val="13"/>
                <w:szCs w:val="13"/>
              </w:rPr>
            </w:pPr>
          </w:p>
          <w:p w14:paraId="26CA0463" w14:textId="5D7129EB" w:rsidR="00406D8F" w:rsidRPr="005A71DC" w:rsidRDefault="00406D8F" w:rsidP="005A71DC">
            <w:pPr>
              <w:pStyle w:val="TableParagraph"/>
              <w:jc w:val="center"/>
              <w:rPr>
                <w:i/>
                <w:sz w:val="13"/>
                <w:szCs w:val="13"/>
              </w:rPr>
            </w:pPr>
            <w:r w:rsidRPr="005A71DC">
              <w:rPr>
                <w:i/>
                <w:sz w:val="13"/>
                <w:szCs w:val="13"/>
              </w:rPr>
              <w:t>Investigate whether</w:t>
            </w:r>
            <w:r w:rsidRPr="005A71DC">
              <w:rPr>
                <w:i/>
                <w:spacing w:val="-10"/>
                <w:sz w:val="13"/>
                <w:szCs w:val="13"/>
              </w:rPr>
              <w:t xml:space="preserve"> </w:t>
            </w:r>
            <w:r w:rsidRPr="005A71DC">
              <w:rPr>
                <w:i/>
                <w:sz w:val="13"/>
                <w:szCs w:val="13"/>
              </w:rPr>
              <w:t>the mass of an object affects how quickly it falls to the</w:t>
            </w:r>
            <w:r w:rsidRPr="005A71DC">
              <w:rPr>
                <w:i/>
                <w:spacing w:val="-5"/>
                <w:sz w:val="13"/>
                <w:szCs w:val="13"/>
              </w:rPr>
              <w:t xml:space="preserve"> </w:t>
            </w:r>
            <w:r w:rsidRPr="005A71DC">
              <w:rPr>
                <w:i/>
                <w:sz w:val="13"/>
                <w:szCs w:val="13"/>
              </w:rPr>
              <w:t>ground</w:t>
            </w:r>
            <w:r w:rsidR="0039460C">
              <w:rPr>
                <w:i/>
                <w:sz w:val="13"/>
                <w:szCs w:val="13"/>
              </w:rPr>
              <w:t xml:space="preserve"> </w:t>
            </w:r>
            <w:r w:rsidR="0039460C" w:rsidRPr="00014BB0">
              <w:rPr>
                <w:i/>
                <w:sz w:val="10"/>
                <w:szCs w:val="12"/>
              </w:rPr>
              <w:t>(</w:t>
            </w:r>
            <w:r w:rsidR="0039460C">
              <w:rPr>
                <w:i/>
                <w:sz w:val="10"/>
                <w:szCs w:val="12"/>
              </w:rPr>
              <w:t>3.1, 3.2)</w:t>
            </w:r>
          </w:p>
          <w:p w14:paraId="2F171B0A" w14:textId="77777777" w:rsidR="00406D8F" w:rsidRPr="005A71DC" w:rsidRDefault="00406D8F" w:rsidP="005A71DC">
            <w:pPr>
              <w:pStyle w:val="TableParagraph"/>
              <w:rPr>
                <w:rFonts w:ascii="Times New Roman"/>
                <w:sz w:val="13"/>
                <w:szCs w:val="13"/>
              </w:rPr>
            </w:pPr>
          </w:p>
          <w:p w14:paraId="247516A4" w14:textId="76CD8B56" w:rsidR="00406D8F" w:rsidRPr="005A71DC" w:rsidRDefault="00406D8F" w:rsidP="005A71DC">
            <w:pPr>
              <w:pStyle w:val="TableParagraph"/>
              <w:jc w:val="center"/>
              <w:rPr>
                <w:i/>
                <w:sz w:val="13"/>
                <w:szCs w:val="13"/>
              </w:rPr>
            </w:pPr>
            <w:r w:rsidRPr="005A71DC">
              <w:rPr>
                <w:i/>
                <w:sz w:val="13"/>
                <w:szCs w:val="13"/>
              </w:rPr>
              <w:t xml:space="preserve">Explore the effects of air resistance </w:t>
            </w:r>
            <w:r w:rsidR="0039460C" w:rsidRPr="00014BB0">
              <w:rPr>
                <w:i/>
                <w:sz w:val="10"/>
                <w:szCs w:val="12"/>
              </w:rPr>
              <w:t>(</w:t>
            </w:r>
            <w:r w:rsidR="0039460C">
              <w:rPr>
                <w:i/>
                <w:sz w:val="10"/>
                <w:szCs w:val="12"/>
              </w:rPr>
              <w:t>3.2)</w:t>
            </w:r>
          </w:p>
          <w:p w14:paraId="3AF25A69" w14:textId="77777777" w:rsidR="00406D8F" w:rsidRPr="005A71DC" w:rsidRDefault="00406D8F" w:rsidP="005A71DC">
            <w:pPr>
              <w:pStyle w:val="TableParagraph"/>
              <w:rPr>
                <w:rFonts w:ascii="Times New Roman"/>
                <w:sz w:val="13"/>
                <w:szCs w:val="13"/>
              </w:rPr>
            </w:pPr>
          </w:p>
          <w:p w14:paraId="7E8336E5" w14:textId="083B88AB" w:rsidR="00406D8F" w:rsidRPr="005A71DC" w:rsidRDefault="00406D8F" w:rsidP="005A71DC">
            <w:pPr>
              <w:pStyle w:val="TableParagraph"/>
              <w:jc w:val="center"/>
              <w:rPr>
                <w:i/>
                <w:sz w:val="13"/>
                <w:szCs w:val="13"/>
              </w:rPr>
            </w:pPr>
            <w:r w:rsidRPr="005A71DC">
              <w:rPr>
                <w:i/>
                <w:sz w:val="13"/>
                <w:szCs w:val="13"/>
              </w:rPr>
              <w:t>Understand the effects of water resistance and up-thrust</w:t>
            </w:r>
            <w:r w:rsidR="0039460C">
              <w:rPr>
                <w:i/>
                <w:sz w:val="13"/>
                <w:szCs w:val="13"/>
              </w:rPr>
              <w:t xml:space="preserve"> </w:t>
            </w:r>
            <w:r w:rsidR="0039460C" w:rsidRPr="00014BB0">
              <w:rPr>
                <w:i/>
                <w:sz w:val="10"/>
                <w:szCs w:val="12"/>
              </w:rPr>
              <w:t>(</w:t>
            </w:r>
            <w:r w:rsidR="0039460C">
              <w:rPr>
                <w:i/>
                <w:sz w:val="10"/>
                <w:szCs w:val="12"/>
              </w:rPr>
              <w:t>3.2)</w:t>
            </w:r>
          </w:p>
          <w:p w14:paraId="0ADDFDB5" w14:textId="77777777" w:rsidR="00406D8F" w:rsidRPr="005A71DC" w:rsidRDefault="00406D8F" w:rsidP="005A71DC">
            <w:pPr>
              <w:pStyle w:val="TableParagraph"/>
              <w:rPr>
                <w:rFonts w:ascii="Times New Roman"/>
                <w:sz w:val="13"/>
                <w:szCs w:val="13"/>
              </w:rPr>
            </w:pPr>
          </w:p>
          <w:p w14:paraId="015ACED1" w14:textId="23205103" w:rsidR="00406D8F" w:rsidRPr="005A71DC" w:rsidRDefault="00406D8F" w:rsidP="005A71DC">
            <w:pPr>
              <w:pStyle w:val="TableParagraph"/>
              <w:jc w:val="center"/>
              <w:rPr>
                <w:i/>
                <w:sz w:val="13"/>
                <w:szCs w:val="13"/>
              </w:rPr>
            </w:pPr>
            <w:r w:rsidRPr="005A71DC">
              <w:rPr>
                <w:i/>
                <w:sz w:val="13"/>
                <w:szCs w:val="13"/>
              </w:rPr>
              <w:t>Explain how simple levers work</w:t>
            </w:r>
            <w:r w:rsidR="0039460C">
              <w:rPr>
                <w:i/>
                <w:sz w:val="13"/>
                <w:szCs w:val="13"/>
              </w:rPr>
              <w:t xml:space="preserve"> </w:t>
            </w:r>
            <w:r w:rsidR="0039460C" w:rsidRPr="00014BB0">
              <w:rPr>
                <w:i/>
                <w:sz w:val="10"/>
                <w:szCs w:val="12"/>
              </w:rPr>
              <w:t>(</w:t>
            </w:r>
            <w:r w:rsidR="0039460C">
              <w:rPr>
                <w:i/>
                <w:sz w:val="10"/>
                <w:szCs w:val="12"/>
              </w:rPr>
              <w:t>3.3)</w:t>
            </w:r>
          </w:p>
        </w:tc>
        <w:tc>
          <w:tcPr>
            <w:tcW w:w="2268" w:type="dxa"/>
            <w:gridSpan w:val="2"/>
          </w:tcPr>
          <w:p w14:paraId="362CD8F8" w14:textId="0E524DE7" w:rsidR="00FB7988" w:rsidRPr="005A71DC" w:rsidRDefault="00406D8F" w:rsidP="00FB7988">
            <w:pPr>
              <w:pStyle w:val="TableParagraph"/>
              <w:jc w:val="center"/>
              <w:rPr>
                <w:i/>
                <w:sz w:val="13"/>
                <w:szCs w:val="13"/>
              </w:rPr>
            </w:pPr>
            <w:r w:rsidRPr="005A71DC">
              <w:rPr>
                <w:i/>
                <w:sz w:val="13"/>
                <w:szCs w:val="13"/>
              </w:rPr>
              <w:t>Consolidate our knowledge of state of</w:t>
            </w:r>
            <w:r w:rsidRPr="005A71DC">
              <w:rPr>
                <w:i/>
                <w:spacing w:val="-20"/>
                <w:sz w:val="13"/>
                <w:szCs w:val="13"/>
              </w:rPr>
              <w:t xml:space="preserve"> </w:t>
            </w:r>
            <w:r w:rsidRPr="005A71DC">
              <w:rPr>
                <w:i/>
                <w:sz w:val="13"/>
                <w:szCs w:val="13"/>
              </w:rPr>
              <w:t>matter</w:t>
            </w:r>
            <w:r w:rsidR="0039460C">
              <w:rPr>
                <w:i/>
                <w:sz w:val="13"/>
                <w:szCs w:val="13"/>
              </w:rPr>
              <w:t xml:space="preserve"> </w:t>
            </w:r>
            <w:r w:rsidR="00FB7988" w:rsidRPr="00014BB0">
              <w:rPr>
                <w:i/>
                <w:sz w:val="10"/>
                <w:szCs w:val="12"/>
              </w:rPr>
              <w:t>(</w:t>
            </w:r>
            <w:r w:rsidR="00FB7988">
              <w:rPr>
                <w:i/>
                <w:sz w:val="10"/>
                <w:szCs w:val="12"/>
              </w:rPr>
              <w:t>4.1)</w:t>
            </w:r>
          </w:p>
          <w:p w14:paraId="4E457B15" w14:textId="068357CF" w:rsidR="00406D8F" w:rsidRPr="005A71DC" w:rsidRDefault="00406D8F" w:rsidP="00FB7988">
            <w:pPr>
              <w:pStyle w:val="TableParagraph"/>
              <w:rPr>
                <w:i/>
                <w:sz w:val="13"/>
                <w:szCs w:val="13"/>
              </w:rPr>
            </w:pPr>
          </w:p>
          <w:p w14:paraId="2816B602" w14:textId="0EB86685" w:rsidR="0039460C" w:rsidRPr="005A71DC" w:rsidRDefault="00406D8F" w:rsidP="0039460C">
            <w:pPr>
              <w:pStyle w:val="TableParagraph"/>
              <w:jc w:val="center"/>
              <w:rPr>
                <w:i/>
                <w:sz w:val="13"/>
                <w:szCs w:val="13"/>
              </w:rPr>
            </w:pPr>
            <w:r w:rsidRPr="005A71DC">
              <w:rPr>
                <w:i/>
                <w:sz w:val="13"/>
                <w:szCs w:val="13"/>
              </w:rPr>
              <w:t>Classify</w:t>
            </w:r>
            <w:r w:rsidRPr="005A71DC">
              <w:rPr>
                <w:i/>
                <w:spacing w:val="-5"/>
                <w:sz w:val="13"/>
                <w:szCs w:val="13"/>
              </w:rPr>
              <w:t xml:space="preserve"> </w:t>
            </w:r>
            <w:r w:rsidRPr="005A71DC">
              <w:rPr>
                <w:i/>
                <w:sz w:val="13"/>
                <w:szCs w:val="13"/>
              </w:rPr>
              <w:t>materials</w:t>
            </w:r>
            <w:r w:rsidRPr="005A71DC">
              <w:rPr>
                <w:i/>
                <w:spacing w:val="-4"/>
                <w:sz w:val="13"/>
                <w:szCs w:val="13"/>
              </w:rPr>
              <w:t xml:space="preserve"> </w:t>
            </w:r>
            <w:r w:rsidRPr="005A71DC">
              <w:rPr>
                <w:i/>
                <w:sz w:val="13"/>
                <w:szCs w:val="13"/>
              </w:rPr>
              <w:t>based</w:t>
            </w:r>
            <w:r w:rsidRPr="005A71DC">
              <w:rPr>
                <w:i/>
                <w:spacing w:val="-5"/>
                <w:sz w:val="13"/>
                <w:szCs w:val="13"/>
              </w:rPr>
              <w:t xml:space="preserve"> </w:t>
            </w:r>
            <w:r w:rsidRPr="005A71DC">
              <w:rPr>
                <w:i/>
                <w:sz w:val="13"/>
                <w:szCs w:val="13"/>
              </w:rPr>
              <w:t>on</w:t>
            </w:r>
            <w:r w:rsidRPr="005A71DC">
              <w:rPr>
                <w:i/>
                <w:spacing w:val="-4"/>
                <w:sz w:val="13"/>
                <w:szCs w:val="13"/>
              </w:rPr>
              <w:t xml:space="preserve"> </w:t>
            </w:r>
            <w:r w:rsidRPr="005A71DC">
              <w:rPr>
                <w:i/>
                <w:sz w:val="13"/>
                <w:szCs w:val="13"/>
              </w:rPr>
              <w:t>their</w:t>
            </w:r>
            <w:r w:rsidRPr="005A71DC">
              <w:rPr>
                <w:i/>
                <w:spacing w:val="-5"/>
                <w:sz w:val="13"/>
                <w:szCs w:val="13"/>
              </w:rPr>
              <w:t xml:space="preserve"> </w:t>
            </w:r>
            <w:r w:rsidRPr="005A71DC">
              <w:rPr>
                <w:i/>
                <w:sz w:val="13"/>
                <w:szCs w:val="13"/>
              </w:rPr>
              <w:t>conductivity</w:t>
            </w:r>
            <w:r w:rsidR="0039460C">
              <w:rPr>
                <w:i/>
                <w:sz w:val="13"/>
                <w:szCs w:val="13"/>
              </w:rPr>
              <w:t xml:space="preserve"> </w:t>
            </w:r>
            <w:r w:rsidR="0039460C" w:rsidRPr="00014BB0">
              <w:rPr>
                <w:i/>
                <w:sz w:val="10"/>
                <w:szCs w:val="12"/>
              </w:rPr>
              <w:t>(</w:t>
            </w:r>
            <w:r w:rsidR="0039460C">
              <w:rPr>
                <w:i/>
                <w:sz w:val="10"/>
                <w:szCs w:val="12"/>
              </w:rPr>
              <w:t>4.4)</w:t>
            </w:r>
          </w:p>
          <w:p w14:paraId="578D977D" w14:textId="5341C3A6" w:rsidR="00406D8F" w:rsidRPr="005A71DC" w:rsidRDefault="00406D8F" w:rsidP="0039460C">
            <w:pPr>
              <w:pStyle w:val="TableParagraph"/>
              <w:rPr>
                <w:rFonts w:ascii="Times New Roman"/>
                <w:sz w:val="13"/>
                <w:szCs w:val="13"/>
              </w:rPr>
            </w:pPr>
          </w:p>
          <w:p w14:paraId="29ABBB64" w14:textId="747921A8" w:rsidR="00FB7988" w:rsidRPr="005A71DC" w:rsidRDefault="00406D8F" w:rsidP="00FB7988">
            <w:pPr>
              <w:pStyle w:val="TableParagraph"/>
              <w:jc w:val="center"/>
              <w:rPr>
                <w:i/>
                <w:sz w:val="13"/>
                <w:szCs w:val="13"/>
              </w:rPr>
            </w:pPr>
            <w:r w:rsidRPr="005A71DC">
              <w:rPr>
                <w:i/>
                <w:sz w:val="13"/>
                <w:szCs w:val="13"/>
              </w:rPr>
              <w:t>Understand and explain how simple solutions are made</w:t>
            </w:r>
            <w:r w:rsidR="00FB7988">
              <w:rPr>
                <w:i/>
                <w:sz w:val="13"/>
                <w:szCs w:val="13"/>
              </w:rPr>
              <w:t xml:space="preserve"> </w:t>
            </w:r>
            <w:r w:rsidR="00FB7988" w:rsidRPr="00014BB0">
              <w:rPr>
                <w:i/>
                <w:sz w:val="10"/>
                <w:szCs w:val="12"/>
              </w:rPr>
              <w:t>(</w:t>
            </w:r>
            <w:r w:rsidR="00FB7988">
              <w:rPr>
                <w:i/>
                <w:sz w:val="10"/>
                <w:szCs w:val="12"/>
              </w:rPr>
              <w:t>4.2)</w:t>
            </w:r>
          </w:p>
          <w:p w14:paraId="147F627F" w14:textId="660D2A28" w:rsidR="00406D8F" w:rsidRPr="005A71DC" w:rsidRDefault="00406D8F" w:rsidP="00FB7988">
            <w:pPr>
              <w:pStyle w:val="TableParagraph"/>
              <w:rPr>
                <w:rFonts w:ascii="Times New Roman"/>
                <w:sz w:val="13"/>
                <w:szCs w:val="13"/>
              </w:rPr>
            </w:pPr>
          </w:p>
          <w:p w14:paraId="75F25336" w14:textId="07BDAE69" w:rsidR="00406D8F" w:rsidRPr="005A71DC" w:rsidRDefault="00406D8F" w:rsidP="0039460C">
            <w:pPr>
              <w:pStyle w:val="TableParagraph"/>
              <w:jc w:val="center"/>
              <w:rPr>
                <w:i/>
                <w:sz w:val="13"/>
                <w:szCs w:val="13"/>
              </w:rPr>
            </w:pPr>
            <w:r w:rsidRPr="005A71DC">
              <w:rPr>
                <w:i/>
                <w:sz w:val="13"/>
                <w:szCs w:val="13"/>
              </w:rPr>
              <w:t xml:space="preserve">Investigate how the temperature of water affects </w:t>
            </w:r>
            <w:r w:rsidR="0039460C">
              <w:rPr>
                <w:i/>
                <w:sz w:val="13"/>
                <w:szCs w:val="13"/>
              </w:rPr>
              <w:t xml:space="preserve">how much sugar can be dissolved </w:t>
            </w:r>
            <w:r w:rsidR="0039460C" w:rsidRPr="00014BB0">
              <w:rPr>
                <w:i/>
                <w:sz w:val="10"/>
                <w:szCs w:val="12"/>
              </w:rPr>
              <w:t>(</w:t>
            </w:r>
            <w:r w:rsidR="0039460C">
              <w:rPr>
                <w:i/>
                <w:sz w:val="10"/>
                <w:szCs w:val="12"/>
              </w:rPr>
              <w:t>4.5)</w:t>
            </w:r>
          </w:p>
          <w:p w14:paraId="6C6F3DD8" w14:textId="77777777" w:rsidR="00406D8F" w:rsidRPr="005A71DC" w:rsidRDefault="00406D8F" w:rsidP="005A71DC">
            <w:pPr>
              <w:pStyle w:val="TableParagraph"/>
              <w:jc w:val="center"/>
              <w:rPr>
                <w:rFonts w:ascii="Times New Roman"/>
                <w:sz w:val="13"/>
                <w:szCs w:val="13"/>
              </w:rPr>
            </w:pPr>
          </w:p>
          <w:p w14:paraId="02A471CC" w14:textId="266BE2C9" w:rsidR="00406D8F" w:rsidRPr="005A71DC" w:rsidRDefault="00406D8F" w:rsidP="0039460C">
            <w:pPr>
              <w:pStyle w:val="TableParagraph"/>
              <w:jc w:val="center"/>
              <w:rPr>
                <w:i/>
                <w:sz w:val="13"/>
                <w:szCs w:val="13"/>
              </w:rPr>
            </w:pPr>
            <w:r w:rsidRPr="005A71DC">
              <w:rPr>
                <w:i/>
                <w:sz w:val="13"/>
                <w:szCs w:val="13"/>
              </w:rPr>
              <w:t>Investigate which type of sugar dissolves the fastest</w:t>
            </w:r>
            <w:r w:rsidR="0039460C">
              <w:rPr>
                <w:i/>
                <w:sz w:val="13"/>
                <w:szCs w:val="13"/>
              </w:rPr>
              <w:t xml:space="preserve"> </w:t>
            </w:r>
            <w:r w:rsidR="0039460C" w:rsidRPr="00014BB0">
              <w:rPr>
                <w:i/>
                <w:sz w:val="10"/>
                <w:szCs w:val="12"/>
              </w:rPr>
              <w:t>(</w:t>
            </w:r>
            <w:r w:rsidR="0039460C">
              <w:rPr>
                <w:i/>
                <w:sz w:val="10"/>
                <w:szCs w:val="12"/>
              </w:rPr>
              <w:t>4.5)</w:t>
            </w:r>
          </w:p>
          <w:p w14:paraId="79AE48FE" w14:textId="77777777" w:rsidR="00406D8F" w:rsidRPr="005A71DC" w:rsidRDefault="00406D8F" w:rsidP="005A71DC">
            <w:pPr>
              <w:pStyle w:val="TableParagraph"/>
              <w:rPr>
                <w:rFonts w:ascii="Times New Roman"/>
                <w:sz w:val="13"/>
                <w:szCs w:val="13"/>
              </w:rPr>
            </w:pPr>
          </w:p>
          <w:p w14:paraId="2E3326B9" w14:textId="456CAC21" w:rsidR="00406D8F" w:rsidRPr="005A71DC" w:rsidRDefault="00406D8F" w:rsidP="00FB7988">
            <w:pPr>
              <w:pStyle w:val="TableParagraph"/>
              <w:jc w:val="center"/>
              <w:rPr>
                <w:i/>
                <w:sz w:val="13"/>
                <w:szCs w:val="13"/>
              </w:rPr>
            </w:pPr>
            <w:r w:rsidRPr="005A71DC">
              <w:rPr>
                <w:i/>
                <w:sz w:val="13"/>
                <w:szCs w:val="13"/>
              </w:rPr>
              <w:t>Examine how a container of salt changes over time</w:t>
            </w:r>
            <w:r w:rsidR="00FB7988">
              <w:rPr>
                <w:i/>
                <w:sz w:val="13"/>
                <w:szCs w:val="13"/>
              </w:rPr>
              <w:t xml:space="preserve"> </w:t>
            </w:r>
            <w:r w:rsidR="00FB7988" w:rsidRPr="00014BB0">
              <w:rPr>
                <w:i/>
                <w:sz w:val="10"/>
                <w:szCs w:val="12"/>
              </w:rPr>
              <w:t>(</w:t>
            </w:r>
            <w:r w:rsidR="00FB7988">
              <w:rPr>
                <w:i/>
                <w:sz w:val="10"/>
                <w:szCs w:val="12"/>
              </w:rPr>
              <w:t>4.1)</w:t>
            </w:r>
          </w:p>
          <w:p w14:paraId="5E0946BE" w14:textId="2FE9FA3E" w:rsidR="00406D8F" w:rsidRPr="005A71DC" w:rsidRDefault="00406D8F" w:rsidP="005A71DC">
            <w:pPr>
              <w:pStyle w:val="TableParagraph"/>
              <w:rPr>
                <w:rFonts w:ascii="Times New Roman"/>
                <w:sz w:val="13"/>
                <w:szCs w:val="13"/>
              </w:rPr>
            </w:pPr>
          </w:p>
          <w:p w14:paraId="24EBCC41" w14:textId="38366A41" w:rsidR="00406D8F" w:rsidRPr="005A71DC" w:rsidRDefault="00406D8F" w:rsidP="0039460C">
            <w:pPr>
              <w:pStyle w:val="TableParagraph"/>
              <w:jc w:val="center"/>
              <w:rPr>
                <w:i/>
                <w:sz w:val="13"/>
                <w:szCs w:val="13"/>
              </w:rPr>
            </w:pPr>
            <w:r w:rsidRPr="005A71DC">
              <w:rPr>
                <w:i/>
                <w:sz w:val="13"/>
                <w:szCs w:val="13"/>
              </w:rPr>
              <w:t>Utilise evaporation as a method for separation of a solution</w:t>
            </w:r>
            <w:r w:rsidR="0039460C">
              <w:rPr>
                <w:i/>
                <w:sz w:val="13"/>
                <w:szCs w:val="13"/>
              </w:rPr>
              <w:t xml:space="preserve"> </w:t>
            </w:r>
            <w:r w:rsidR="0039460C" w:rsidRPr="00014BB0">
              <w:rPr>
                <w:i/>
                <w:sz w:val="10"/>
                <w:szCs w:val="12"/>
              </w:rPr>
              <w:t>(</w:t>
            </w:r>
            <w:r w:rsidR="00FB7988">
              <w:rPr>
                <w:i/>
                <w:sz w:val="10"/>
                <w:szCs w:val="12"/>
              </w:rPr>
              <w:t xml:space="preserve">4.2, 4.3, </w:t>
            </w:r>
            <w:r w:rsidR="0039460C">
              <w:rPr>
                <w:i/>
                <w:sz w:val="10"/>
                <w:szCs w:val="12"/>
              </w:rPr>
              <w:t>4.5)</w:t>
            </w:r>
          </w:p>
          <w:p w14:paraId="05079C4E" w14:textId="77777777" w:rsidR="00406D8F" w:rsidRPr="005A71DC" w:rsidRDefault="00406D8F" w:rsidP="005A71DC">
            <w:pPr>
              <w:pStyle w:val="TableParagraph"/>
              <w:jc w:val="center"/>
              <w:rPr>
                <w:rFonts w:ascii="Times New Roman"/>
                <w:sz w:val="13"/>
                <w:szCs w:val="13"/>
              </w:rPr>
            </w:pPr>
          </w:p>
          <w:p w14:paraId="100402C7" w14:textId="3303DC72" w:rsidR="00406D8F" w:rsidRPr="005A71DC" w:rsidRDefault="00406D8F" w:rsidP="005A71DC">
            <w:pPr>
              <w:pStyle w:val="TableParagraph"/>
              <w:jc w:val="center"/>
              <w:rPr>
                <w:i/>
                <w:sz w:val="13"/>
                <w:szCs w:val="13"/>
              </w:rPr>
            </w:pPr>
            <w:r w:rsidRPr="005A71DC">
              <w:rPr>
                <w:i/>
                <w:sz w:val="13"/>
                <w:szCs w:val="13"/>
              </w:rPr>
              <w:t>Make informed decisions about how to separate solutions and mixtures</w:t>
            </w:r>
            <w:r w:rsidR="0039460C">
              <w:rPr>
                <w:i/>
                <w:sz w:val="13"/>
                <w:szCs w:val="13"/>
              </w:rPr>
              <w:t xml:space="preserve"> </w:t>
            </w:r>
            <w:r w:rsidR="0039460C" w:rsidRPr="00014BB0">
              <w:rPr>
                <w:i/>
                <w:sz w:val="10"/>
                <w:szCs w:val="12"/>
              </w:rPr>
              <w:t>(</w:t>
            </w:r>
            <w:r w:rsidR="00FB7988">
              <w:rPr>
                <w:i/>
                <w:sz w:val="10"/>
                <w:szCs w:val="12"/>
              </w:rPr>
              <w:t xml:space="preserve">4.2, 4.3, </w:t>
            </w:r>
            <w:r w:rsidR="0039460C">
              <w:rPr>
                <w:i/>
                <w:sz w:val="10"/>
                <w:szCs w:val="12"/>
              </w:rPr>
              <w:t>4.5)</w:t>
            </w:r>
          </w:p>
          <w:p w14:paraId="04EB46BE" w14:textId="77777777" w:rsidR="00406D8F" w:rsidRPr="005A71DC" w:rsidRDefault="00406D8F" w:rsidP="005A71DC">
            <w:pPr>
              <w:pStyle w:val="TableParagraph"/>
              <w:jc w:val="center"/>
              <w:rPr>
                <w:rFonts w:ascii="Times New Roman"/>
                <w:sz w:val="13"/>
                <w:szCs w:val="13"/>
              </w:rPr>
            </w:pPr>
          </w:p>
          <w:p w14:paraId="51058E36" w14:textId="67ADD543" w:rsidR="00406D8F" w:rsidRPr="005A71DC" w:rsidRDefault="00406D8F" w:rsidP="00FB7988">
            <w:pPr>
              <w:pStyle w:val="TableParagraph"/>
              <w:jc w:val="center"/>
              <w:rPr>
                <w:i/>
                <w:sz w:val="13"/>
                <w:szCs w:val="13"/>
              </w:rPr>
            </w:pPr>
            <w:r w:rsidRPr="005A71DC">
              <w:rPr>
                <w:i/>
                <w:sz w:val="13"/>
                <w:szCs w:val="13"/>
              </w:rPr>
              <w:t>Examine how a nail in salt water changes over time</w:t>
            </w:r>
            <w:r w:rsidR="00FB7988">
              <w:rPr>
                <w:i/>
                <w:sz w:val="13"/>
                <w:szCs w:val="13"/>
              </w:rPr>
              <w:t xml:space="preserve"> </w:t>
            </w:r>
            <w:r w:rsidR="00FB7988" w:rsidRPr="00014BB0">
              <w:rPr>
                <w:i/>
                <w:sz w:val="10"/>
                <w:szCs w:val="12"/>
              </w:rPr>
              <w:t>(</w:t>
            </w:r>
            <w:r w:rsidR="00FB7988">
              <w:rPr>
                <w:i/>
                <w:sz w:val="10"/>
                <w:szCs w:val="12"/>
              </w:rPr>
              <w:t>4.1)</w:t>
            </w:r>
          </w:p>
          <w:p w14:paraId="5D2D8761" w14:textId="77777777" w:rsidR="00406D8F" w:rsidRPr="005A71DC" w:rsidRDefault="00406D8F" w:rsidP="005A71DC">
            <w:pPr>
              <w:pStyle w:val="TableParagraph"/>
              <w:rPr>
                <w:rFonts w:ascii="Times New Roman"/>
                <w:sz w:val="13"/>
                <w:szCs w:val="13"/>
              </w:rPr>
            </w:pPr>
          </w:p>
          <w:p w14:paraId="36AF854E" w14:textId="1A5A41B6" w:rsidR="00406D8F" w:rsidRPr="005A71DC" w:rsidRDefault="00406D8F" w:rsidP="005A71DC">
            <w:pPr>
              <w:pStyle w:val="TableParagraph"/>
              <w:jc w:val="center"/>
              <w:rPr>
                <w:i/>
                <w:sz w:val="13"/>
                <w:szCs w:val="13"/>
              </w:rPr>
            </w:pPr>
            <w:r w:rsidRPr="005A71DC">
              <w:rPr>
                <w:i/>
                <w:sz w:val="13"/>
                <w:szCs w:val="13"/>
              </w:rPr>
              <w:t>Understand that some changed can be reversed whilst others cannot</w:t>
            </w:r>
            <w:r w:rsidR="0039460C">
              <w:rPr>
                <w:i/>
                <w:sz w:val="13"/>
                <w:szCs w:val="13"/>
              </w:rPr>
              <w:t xml:space="preserve"> </w:t>
            </w:r>
            <w:r w:rsidR="0039460C" w:rsidRPr="00014BB0">
              <w:rPr>
                <w:i/>
                <w:sz w:val="10"/>
                <w:szCs w:val="12"/>
              </w:rPr>
              <w:t>(</w:t>
            </w:r>
            <w:r w:rsidR="0039460C">
              <w:rPr>
                <w:i/>
                <w:sz w:val="10"/>
                <w:szCs w:val="12"/>
              </w:rPr>
              <w:t>4.6)</w:t>
            </w:r>
          </w:p>
        </w:tc>
        <w:tc>
          <w:tcPr>
            <w:tcW w:w="1984" w:type="dxa"/>
          </w:tcPr>
          <w:p w14:paraId="0699DEDA" w14:textId="77777777" w:rsidR="00406D8F" w:rsidRPr="005A71DC" w:rsidRDefault="00406D8F" w:rsidP="005A71DC">
            <w:pPr>
              <w:pStyle w:val="TableParagraph"/>
              <w:jc w:val="center"/>
              <w:rPr>
                <w:i/>
                <w:sz w:val="13"/>
                <w:szCs w:val="13"/>
              </w:rPr>
            </w:pPr>
            <w:r w:rsidRPr="005A71DC">
              <w:rPr>
                <w:i/>
                <w:sz w:val="13"/>
                <w:szCs w:val="13"/>
              </w:rPr>
              <w:t xml:space="preserve">Identify all stages in the human life cycle </w:t>
            </w:r>
          </w:p>
          <w:p w14:paraId="5806F8AE" w14:textId="77777777" w:rsidR="00406D8F" w:rsidRPr="005A71DC" w:rsidRDefault="00406D8F" w:rsidP="005A71DC">
            <w:pPr>
              <w:pStyle w:val="TableParagraph"/>
              <w:rPr>
                <w:rFonts w:ascii="Times New Roman"/>
                <w:sz w:val="13"/>
                <w:szCs w:val="13"/>
              </w:rPr>
            </w:pPr>
          </w:p>
          <w:p w14:paraId="1E7F20DA" w14:textId="77777777" w:rsidR="00406D8F" w:rsidRPr="005A71DC" w:rsidRDefault="00406D8F" w:rsidP="005A71DC">
            <w:pPr>
              <w:pStyle w:val="TableParagraph"/>
              <w:jc w:val="center"/>
              <w:rPr>
                <w:i/>
                <w:sz w:val="13"/>
                <w:szCs w:val="13"/>
              </w:rPr>
            </w:pPr>
            <w:r w:rsidRPr="005A71DC">
              <w:rPr>
                <w:i/>
                <w:sz w:val="13"/>
                <w:szCs w:val="13"/>
              </w:rPr>
              <w:t>Understand changes which happen</w:t>
            </w:r>
            <w:r w:rsidRPr="005A71DC">
              <w:rPr>
                <w:i/>
                <w:spacing w:val="-13"/>
                <w:sz w:val="13"/>
                <w:szCs w:val="13"/>
              </w:rPr>
              <w:t xml:space="preserve"> </w:t>
            </w:r>
            <w:r w:rsidRPr="005A71DC">
              <w:rPr>
                <w:i/>
                <w:sz w:val="13"/>
                <w:szCs w:val="13"/>
              </w:rPr>
              <w:t>during adolescence</w:t>
            </w:r>
          </w:p>
          <w:p w14:paraId="0E1C056B" w14:textId="77777777" w:rsidR="00406D8F" w:rsidRPr="005A71DC" w:rsidRDefault="00406D8F" w:rsidP="005A71DC">
            <w:pPr>
              <w:pStyle w:val="TableParagraph"/>
              <w:rPr>
                <w:rFonts w:ascii="Times New Roman"/>
                <w:sz w:val="13"/>
                <w:szCs w:val="13"/>
              </w:rPr>
            </w:pPr>
          </w:p>
          <w:p w14:paraId="64089284" w14:textId="77777777" w:rsidR="00406D8F" w:rsidRPr="005A71DC" w:rsidRDefault="00406D8F" w:rsidP="005A71DC">
            <w:pPr>
              <w:pStyle w:val="TableParagraph"/>
              <w:jc w:val="center"/>
              <w:rPr>
                <w:i/>
                <w:sz w:val="13"/>
                <w:szCs w:val="13"/>
              </w:rPr>
            </w:pPr>
            <w:r w:rsidRPr="005A71DC">
              <w:rPr>
                <w:i/>
                <w:sz w:val="13"/>
                <w:szCs w:val="13"/>
              </w:rPr>
              <w:t xml:space="preserve">Compare growth by both age and gender </w:t>
            </w:r>
          </w:p>
          <w:p w14:paraId="37E9B815" w14:textId="77777777" w:rsidR="00406D8F" w:rsidRPr="005A71DC" w:rsidRDefault="00406D8F" w:rsidP="005A71DC">
            <w:pPr>
              <w:pStyle w:val="TableParagraph"/>
              <w:rPr>
                <w:rFonts w:ascii="Times New Roman"/>
                <w:sz w:val="13"/>
                <w:szCs w:val="13"/>
              </w:rPr>
            </w:pPr>
          </w:p>
          <w:p w14:paraId="1C47C736" w14:textId="77777777" w:rsidR="00406D8F" w:rsidRPr="005A71DC" w:rsidRDefault="00406D8F" w:rsidP="005A71DC">
            <w:pPr>
              <w:pStyle w:val="TableParagraph"/>
              <w:rPr>
                <w:rFonts w:ascii="Times New Roman"/>
                <w:sz w:val="13"/>
                <w:szCs w:val="13"/>
              </w:rPr>
            </w:pPr>
          </w:p>
          <w:p w14:paraId="08B22455" w14:textId="77777777" w:rsidR="00406D8F" w:rsidRPr="005A71DC" w:rsidRDefault="00406D8F" w:rsidP="005A71DC">
            <w:pPr>
              <w:pStyle w:val="TableParagraph"/>
              <w:jc w:val="center"/>
              <w:rPr>
                <w:i/>
                <w:sz w:val="13"/>
                <w:szCs w:val="13"/>
              </w:rPr>
            </w:pPr>
            <w:r w:rsidRPr="005A71DC">
              <w:rPr>
                <w:i/>
                <w:sz w:val="13"/>
                <w:szCs w:val="13"/>
              </w:rPr>
              <w:t>Describe changes that happen as humans develop to old age</w:t>
            </w:r>
          </w:p>
          <w:p w14:paraId="35288FD2" w14:textId="77777777" w:rsidR="00406D8F" w:rsidRPr="005A71DC" w:rsidRDefault="00406D8F" w:rsidP="005A71DC">
            <w:pPr>
              <w:pStyle w:val="TableParagraph"/>
              <w:rPr>
                <w:rFonts w:ascii="Times New Roman"/>
                <w:sz w:val="13"/>
                <w:szCs w:val="13"/>
              </w:rPr>
            </w:pPr>
          </w:p>
          <w:p w14:paraId="702234F1" w14:textId="77777777" w:rsidR="00406D8F" w:rsidRPr="005A71DC" w:rsidRDefault="00406D8F" w:rsidP="005A71DC">
            <w:pPr>
              <w:pStyle w:val="TableParagraph"/>
              <w:jc w:val="center"/>
              <w:rPr>
                <w:i/>
                <w:sz w:val="13"/>
                <w:szCs w:val="13"/>
              </w:rPr>
            </w:pPr>
            <w:r w:rsidRPr="005A71DC">
              <w:rPr>
                <w:i/>
                <w:sz w:val="13"/>
                <w:szCs w:val="13"/>
              </w:rPr>
              <w:t xml:space="preserve">Investigate how age affects a human’s reaction time </w:t>
            </w:r>
          </w:p>
          <w:p w14:paraId="6B55F098" w14:textId="77777777" w:rsidR="00406D8F" w:rsidRPr="005A71DC" w:rsidRDefault="00406D8F" w:rsidP="005A71DC">
            <w:pPr>
              <w:pStyle w:val="TableParagraph"/>
              <w:rPr>
                <w:rFonts w:ascii="Times New Roman"/>
                <w:sz w:val="13"/>
                <w:szCs w:val="13"/>
              </w:rPr>
            </w:pPr>
          </w:p>
          <w:p w14:paraId="5AFBD88D" w14:textId="77777777" w:rsidR="00406D8F" w:rsidRPr="005A71DC" w:rsidRDefault="00406D8F" w:rsidP="005A71DC">
            <w:pPr>
              <w:pStyle w:val="TableParagraph"/>
              <w:jc w:val="center"/>
              <w:rPr>
                <w:i/>
                <w:sz w:val="13"/>
                <w:szCs w:val="13"/>
              </w:rPr>
            </w:pPr>
            <w:r w:rsidRPr="005A71DC">
              <w:rPr>
                <w:i/>
                <w:sz w:val="13"/>
                <w:szCs w:val="13"/>
              </w:rPr>
              <w:t>Examine gestation in a variety of animals</w:t>
            </w:r>
          </w:p>
        </w:tc>
        <w:tc>
          <w:tcPr>
            <w:tcW w:w="1843" w:type="dxa"/>
          </w:tcPr>
          <w:p w14:paraId="1174964F" w14:textId="0C4A2DF2" w:rsidR="00FB7988" w:rsidRPr="005A71DC" w:rsidRDefault="00406D8F" w:rsidP="00FB7988">
            <w:pPr>
              <w:pStyle w:val="TableParagraph"/>
              <w:jc w:val="center"/>
              <w:rPr>
                <w:i/>
                <w:sz w:val="13"/>
                <w:szCs w:val="13"/>
              </w:rPr>
            </w:pPr>
            <w:r w:rsidRPr="005A71DC">
              <w:rPr>
                <w:i/>
                <w:sz w:val="13"/>
                <w:szCs w:val="13"/>
              </w:rPr>
              <w:t>Order the life cycle of a house fly</w:t>
            </w:r>
            <w:r w:rsidR="00FB7988">
              <w:rPr>
                <w:i/>
                <w:sz w:val="13"/>
                <w:szCs w:val="13"/>
              </w:rPr>
              <w:t xml:space="preserve"> </w:t>
            </w:r>
            <w:r w:rsidR="00FB7988" w:rsidRPr="00014BB0">
              <w:rPr>
                <w:i/>
                <w:sz w:val="10"/>
                <w:szCs w:val="12"/>
              </w:rPr>
              <w:t>(</w:t>
            </w:r>
            <w:r w:rsidR="00FB7988">
              <w:rPr>
                <w:i/>
                <w:sz w:val="10"/>
                <w:szCs w:val="12"/>
              </w:rPr>
              <w:t>6.1)</w:t>
            </w:r>
          </w:p>
          <w:p w14:paraId="6487760B" w14:textId="3817C98E" w:rsidR="00406D8F" w:rsidRPr="005A71DC" w:rsidRDefault="00406D8F" w:rsidP="005A71DC">
            <w:pPr>
              <w:pStyle w:val="TableParagraph"/>
              <w:rPr>
                <w:rFonts w:ascii="Times New Roman"/>
                <w:sz w:val="13"/>
                <w:szCs w:val="13"/>
              </w:rPr>
            </w:pPr>
          </w:p>
          <w:p w14:paraId="3BC87DE8" w14:textId="196C6A69" w:rsidR="00406D8F" w:rsidRPr="005A71DC" w:rsidRDefault="00406D8F" w:rsidP="005A71DC">
            <w:pPr>
              <w:pStyle w:val="TableParagraph"/>
              <w:jc w:val="center"/>
              <w:rPr>
                <w:i/>
                <w:sz w:val="13"/>
                <w:szCs w:val="13"/>
              </w:rPr>
            </w:pPr>
            <w:r w:rsidRPr="005A71DC">
              <w:rPr>
                <w:i/>
                <w:sz w:val="13"/>
                <w:szCs w:val="13"/>
              </w:rPr>
              <w:t>Seek patterns in</w:t>
            </w:r>
            <w:r w:rsidRPr="005A71DC">
              <w:rPr>
                <w:i/>
                <w:spacing w:val="-9"/>
                <w:sz w:val="13"/>
                <w:szCs w:val="13"/>
              </w:rPr>
              <w:t xml:space="preserve"> </w:t>
            </w:r>
            <w:r w:rsidRPr="005A71DC">
              <w:rPr>
                <w:i/>
                <w:sz w:val="13"/>
                <w:szCs w:val="13"/>
              </w:rPr>
              <w:t xml:space="preserve">life cycles of different animals </w:t>
            </w:r>
            <w:r w:rsidR="00FB7988" w:rsidRPr="00014BB0">
              <w:rPr>
                <w:i/>
                <w:sz w:val="10"/>
                <w:szCs w:val="12"/>
              </w:rPr>
              <w:t>(</w:t>
            </w:r>
            <w:r w:rsidR="00FB7988">
              <w:rPr>
                <w:i/>
                <w:sz w:val="10"/>
                <w:szCs w:val="12"/>
              </w:rPr>
              <w:t>6.1)</w:t>
            </w:r>
          </w:p>
          <w:p w14:paraId="1592F511" w14:textId="77777777" w:rsidR="00406D8F" w:rsidRPr="005A71DC" w:rsidRDefault="00406D8F" w:rsidP="005A71DC">
            <w:pPr>
              <w:pStyle w:val="TableParagraph"/>
              <w:rPr>
                <w:rFonts w:ascii="Times New Roman"/>
                <w:sz w:val="13"/>
                <w:szCs w:val="13"/>
              </w:rPr>
            </w:pPr>
          </w:p>
          <w:p w14:paraId="41D0411A" w14:textId="432074C3" w:rsidR="00406D8F" w:rsidRPr="005A71DC" w:rsidRDefault="00406D8F" w:rsidP="005A71DC">
            <w:pPr>
              <w:pStyle w:val="TableParagraph"/>
              <w:jc w:val="center"/>
              <w:rPr>
                <w:i/>
                <w:sz w:val="13"/>
                <w:szCs w:val="13"/>
              </w:rPr>
            </w:pPr>
            <w:r w:rsidRPr="005A71DC">
              <w:rPr>
                <w:i/>
                <w:sz w:val="13"/>
                <w:szCs w:val="13"/>
              </w:rPr>
              <w:t>Classify and group animals based on</w:t>
            </w:r>
            <w:r w:rsidRPr="005A71DC">
              <w:rPr>
                <w:i/>
                <w:spacing w:val="-9"/>
                <w:sz w:val="13"/>
                <w:szCs w:val="13"/>
              </w:rPr>
              <w:t xml:space="preserve"> </w:t>
            </w:r>
            <w:r w:rsidRPr="005A71DC">
              <w:rPr>
                <w:i/>
                <w:sz w:val="13"/>
                <w:szCs w:val="13"/>
              </w:rPr>
              <w:t>their life</w:t>
            </w:r>
            <w:r w:rsidRPr="005A71DC">
              <w:rPr>
                <w:i/>
                <w:spacing w:val="-1"/>
                <w:sz w:val="13"/>
                <w:szCs w:val="13"/>
              </w:rPr>
              <w:t xml:space="preserve"> </w:t>
            </w:r>
            <w:r w:rsidRPr="005A71DC">
              <w:rPr>
                <w:i/>
                <w:sz w:val="13"/>
                <w:szCs w:val="13"/>
              </w:rPr>
              <w:t>cycles</w:t>
            </w:r>
            <w:r w:rsidR="00FB7988">
              <w:rPr>
                <w:i/>
                <w:sz w:val="13"/>
                <w:szCs w:val="13"/>
              </w:rPr>
              <w:t xml:space="preserve"> </w:t>
            </w:r>
            <w:r w:rsidR="00FB7988" w:rsidRPr="00014BB0">
              <w:rPr>
                <w:i/>
                <w:sz w:val="10"/>
                <w:szCs w:val="12"/>
              </w:rPr>
              <w:t>(</w:t>
            </w:r>
            <w:r w:rsidR="00FB7988">
              <w:rPr>
                <w:i/>
                <w:sz w:val="10"/>
                <w:szCs w:val="12"/>
              </w:rPr>
              <w:t>6.1)</w:t>
            </w:r>
          </w:p>
          <w:p w14:paraId="6D5E5790" w14:textId="77777777" w:rsidR="00406D8F" w:rsidRPr="005A71DC" w:rsidRDefault="00406D8F" w:rsidP="005A71DC">
            <w:pPr>
              <w:pStyle w:val="TableParagraph"/>
              <w:rPr>
                <w:rFonts w:ascii="Times New Roman"/>
                <w:sz w:val="13"/>
                <w:szCs w:val="13"/>
              </w:rPr>
            </w:pPr>
          </w:p>
          <w:p w14:paraId="57521656" w14:textId="180251BA" w:rsidR="00406D8F" w:rsidRPr="005A71DC" w:rsidRDefault="00406D8F" w:rsidP="005A71DC">
            <w:pPr>
              <w:pStyle w:val="TableParagraph"/>
              <w:jc w:val="center"/>
              <w:rPr>
                <w:i/>
                <w:sz w:val="13"/>
                <w:szCs w:val="13"/>
              </w:rPr>
            </w:pPr>
            <w:r w:rsidRPr="005A71DC">
              <w:rPr>
                <w:i/>
                <w:sz w:val="13"/>
                <w:szCs w:val="13"/>
              </w:rPr>
              <w:t xml:space="preserve">Grow plants from parts of a parent plant </w:t>
            </w:r>
            <w:r w:rsidR="00FB7988" w:rsidRPr="00014BB0">
              <w:rPr>
                <w:i/>
                <w:sz w:val="10"/>
                <w:szCs w:val="12"/>
              </w:rPr>
              <w:t>(</w:t>
            </w:r>
            <w:r w:rsidR="00FB7988">
              <w:rPr>
                <w:i/>
                <w:sz w:val="10"/>
                <w:szCs w:val="12"/>
              </w:rPr>
              <w:t>6.2)</w:t>
            </w:r>
          </w:p>
          <w:p w14:paraId="032FD828" w14:textId="77777777" w:rsidR="00406D8F" w:rsidRPr="005A71DC" w:rsidRDefault="00406D8F" w:rsidP="005A71DC">
            <w:pPr>
              <w:pStyle w:val="TableParagraph"/>
              <w:rPr>
                <w:rFonts w:ascii="Times New Roman"/>
                <w:sz w:val="13"/>
                <w:szCs w:val="13"/>
              </w:rPr>
            </w:pPr>
          </w:p>
          <w:p w14:paraId="5D84341F" w14:textId="311BA308" w:rsidR="00406D8F" w:rsidRPr="005A71DC" w:rsidRDefault="00406D8F" w:rsidP="005A71DC">
            <w:pPr>
              <w:pStyle w:val="TableParagraph"/>
              <w:jc w:val="center"/>
              <w:rPr>
                <w:i/>
                <w:sz w:val="13"/>
                <w:szCs w:val="13"/>
              </w:rPr>
            </w:pPr>
            <w:r w:rsidRPr="005A71DC">
              <w:rPr>
                <w:i/>
                <w:sz w:val="13"/>
                <w:szCs w:val="13"/>
              </w:rPr>
              <w:t xml:space="preserve">Investigate the impact of a habitat on the hatching of brine shrimp </w:t>
            </w:r>
            <w:r w:rsidR="00FB7988" w:rsidRPr="00014BB0">
              <w:rPr>
                <w:i/>
                <w:sz w:val="10"/>
                <w:szCs w:val="12"/>
              </w:rPr>
              <w:t>(</w:t>
            </w:r>
            <w:r w:rsidR="00FB7988">
              <w:rPr>
                <w:i/>
                <w:sz w:val="10"/>
                <w:szCs w:val="12"/>
              </w:rPr>
              <w:t>6.2)</w:t>
            </w:r>
          </w:p>
        </w:tc>
      </w:tr>
      <w:tr w:rsidR="00406D8F" w14:paraId="117D63E8" w14:textId="77777777" w:rsidTr="00406D8F">
        <w:trPr>
          <w:trHeight w:val="520"/>
        </w:trPr>
        <w:tc>
          <w:tcPr>
            <w:tcW w:w="1413" w:type="dxa"/>
            <w:vMerge w:val="restart"/>
            <w:shd w:val="clear" w:color="auto" w:fill="7030A0"/>
          </w:tcPr>
          <w:p w14:paraId="5E3CF0AF" w14:textId="77777777" w:rsidR="00406D8F" w:rsidRPr="00D630CF" w:rsidRDefault="00406D8F" w:rsidP="00406D8F">
            <w:pPr>
              <w:pStyle w:val="TableParagraph"/>
              <w:jc w:val="center"/>
              <w:rPr>
                <w:rFonts w:ascii="Times New Roman"/>
                <w:sz w:val="18"/>
                <w:szCs w:val="18"/>
              </w:rPr>
            </w:pPr>
          </w:p>
          <w:p w14:paraId="62EA614F" w14:textId="77777777" w:rsidR="00406D8F" w:rsidRPr="00D630CF" w:rsidRDefault="00406D8F" w:rsidP="00406D8F">
            <w:pPr>
              <w:pStyle w:val="TableParagraph"/>
              <w:jc w:val="center"/>
              <w:rPr>
                <w:rFonts w:ascii="Times New Roman"/>
                <w:sz w:val="18"/>
                <w:szCs w:val="18"/>
              </w:rPr>
            </w:pPr>
          </w:p>
          <w:p w14:paraId="499FC76C" w14:textId="77777777" w:rsidR="008221FC" w:rsidRDefault="008221FC" w:rsidP="00406D8F">
            <w:pPr>
              <w:pStyle w:val="TableParagraph"/>
              <w:jc w:val="center"/>
              <w:rPr>
                <w:b/>
                <w:color w:val="FFFFFF"/>
                <w:sz w:val="18"/>
                <w:szCs w:val="18"/>
              </w:rPr>
            </w:pPr>
          </w:p>
          <w:p w14:paraId="7F0E6891" w14:textId="77777777" w:rsidR="008221FC" w:rsidRDefault="008221FC" w:rsidP="00406D8F">
            <w:pPr>
              <w:pStyle w:val="TableParagraph"/>
              <w:jc w:val="center"/>
              <w:rPr>
                <w:b/>
                <w:color w:val="FFFFFF"/>
                <w:sz w:val="18"/>
                <w:szCs w:val="18"/>
              </w:rPr>
            </w:pPr>
          </w:p>
          <w:p w14:paraId="1915BF38" w14:textId="77777777" w:rsidR="008221FC" w:rsidRDefault="008221FC" w:rsidP="00406D8F">
            <w:pPr>
              <w:pStyle w:val="TableParagraph"/>
              <w:jc w:val="center"/>
              <w:rPr>
                <w:b/>
                <w:color w:val="FFFFFF"/>
                <w:sz w:val="18"/>
                <w:szCs w:val="18"/>
              </w:rPr>
            </w:pPr>
          </w:p>
          <w:p w14:paraId="54D13666" w14:textId="77777777" w:rsidR="008221FC" w:rsidRDefault="008221FC" w:rsidP="00406D8F">
            <w:pPr>
              <w:pStyle w:val="TableParagraph"/>
              <w:jc w:val="center"/>
              <w:rPr>
                <w:b/>
                <w:color w:val="FFFFFF"/>
                <w:sz w:val="18"/>
                <w:szCs w:val="18"/>
              </w:rPr>
            </w:pPr>
          </w:p>
          <w:p w14:paraId="7AB70A4A" w14:textId="77777777" w:rsidR="008221FC" w:rsidRDefault="008221FC" w:rsidP="00406D8F">
            <w:pPr>
              <w:pStyle w:val="TableParagraph"/>
              <w:jc w:val="center"/>
              <w:rPr>
                <w:b/>
                <w:color w:val="FFFFFF"/>
                <w:sz w:val="18"/>
                <w:szCs w:val="18"/>
              </w:rPr>
            </w:pPr>
          </w:p>
          <w:p w14:paraId="75E66EAC" w14:textId="77777777" w:rsidR="008221FC" w:rsidRDefault="008221FC" w:rsidP="00406D8F">
            <w:pPr>
              <w:pStyle w:val="TableParagraph"/>
              <w:jc w:val="center"/>
              <w:rPr>
                <w:b/>
                <w:color w:val="FFFFFF"/>
                <w:sz w:val="18"/>
                <w:szCs w:val="18"/>
              </w:rPr>
            </w:pPr>
          </w:p>
          <w:p w14:paraId="54A3F794" w14:textId="5B12A8E6" w:rsidR="00406D8F" w:rsidRPr="00D630CF" w:rsidRDefault="00406D8F" w:rsidP="00406D8F">
            <w:pPr>
              <w:pStyle w:val="TableParagraph"/>
              <w:jc w:val="center"/>
              <w:rPr>
                <w:b/>
                <w:sz w:val="18"/>
                <w:szCs w:val="18"/>
              </w:rPr>
            </w:pPr>
            <w:r>
              <w:rPr>
                <w:b/>
                <w:color w:val="FFFFFF"/>
                <w:sz w:val="18"/>
                <w:szCs w:val="18"/>
              </w:rPr>
              <w:t>NC Outcomes</w:t>
            </w:r>
          </w:p>
        </w:tc>
        <w:tc>
          <w:tcPr>
            <w:tcW w:w="1701" w:type="dxa"/>
            <w:gridSpan w:val="2"/>
            <w:vMerge w:val="restart"/>
          </w:tcPr>
          <w:p w14:paraId="315DC77A" w14:textId="77777777" w:rsidR="00406D8F" w:rsidRPr="005A71DC" w:rsidRDefault="00406D8F" w:rsidP="005A71DC">
            <w:pPr>
              <w:rPr>
                <w:rFonts w:asciiTheme="majorHAnsi" w:hAnsiTheme="majorHAnsi"/>
                <w:sz w:val="12"/>
                <w:szCs w:val="12"/>
              </w:rPr>
            </w:pPr>
            <w:r w:rsidRPr="005A71DC">
              <w:rPr>
                <w:rFonts w:asciiTheme="majorHAnsi" w:hAnsiTheme="majorHAnsi"/>
                <w:sz w:val="12"/>
                <w:szCs w:val="12"/>
              </w:rPr>
              <w:t>2.1 Describe the movement of the Earth, and other planets, relative to the Sun in the solar system.</w:t>
            </w:r>
          </w:p>
        </w:tc>
        <w:tc>
          <w:tcPr>
            <w:tcW w:w="1843" w:type="dxa"/>
            <w:vMerge w:val="restart"/>
          </w:tcPr>
          <w:p w14:paraId="75BA5D92" w14:textId="77777777" w:rsidR="00406D8F" w:rsidRPr="005A71DC" w:rsidRDefault="00406D8F" w:rsidP="005A71DC">
            <w:pPr>
              <w:rPr>
                <w:rFonts w:asciiTheme="majorHAnsi" w:hAnsiTheme="majorHAnsi"/>
                <w:sz w:val="12"/>
                <w:szCs w:val="12"/>
              </w:rPr>
            </w:pPr>
            <w:r w:rsidRPr="005A71DC">
              <w:rPr>
                <w:rFonts w:asciiTheme="majorHAnsi" w:hAnsiTheme="majorHAnsi"/>
                <w:sz w:val="12"/>
                <w:szCs w:val="12"/>
              </w:rPr>
              <w:t>3.1 Explain that unsupported objects fall towards the Earth because of the force of gravity acting between the Earth and the falling object.</w:t>
            </w:r>
          </w:p>
          <w:p w14:paraId="09A4AA78" w14:textId="77777777" w:rsidR="00406D8F" w:rsidRPr="005A71DC" w:rsidRDefault="00406D8F" w:rsidP="005A71DC">
            <w:pPr>
              <w:rPr>
                <w:rFonts w:asciiTheme="majorHAnsi" w:hAnsiTheme="majorHAnsi"/>
                <w:i/>
                <w:sz w:val="12"/>
                <w:szCs w:val="12"/>
              </w:rPr>
            </w:pPr>
          </w:p>
        </w:tc>
        <w:tc>
          <w:tcPr>
            <w:tcW w:w="2268" w:type="dxa"/>
            <w:gridSpan w:val="2"/>
          </w:tcPr>
          <w:p w14:paraId="0D2C7DF6" w14:textId="77777777" w:rsidR="00406D8F" w:rsidRPr="005A71DC" w:rsidRDefault="00406D8F" w:rsidP="005A71DC">
            <w:pPr>
              <w:rPr>
                <w:rFonts w:asciiTheme="majorHAnsi" w:hAnsiTheme="majorHAnsi"/>
                <w:sz w:val="12"/>
                <w:szCs w:val="12"/>
              </w:rPr>
            </w:pPr>
            <w:r w:rsidRPr="005A71DC">
              <w:rPr>
                <w:rFonts w:asciiTheme="majorHAnsi" w:hAnsiTheme="majorHAnsi"/>
                <w:sz w:val="12"/>
                <w:szCs w:val="12"/>
              </w:rPr>
              <w:t>4.1 Compare and group together everyday materials on the basis of their properties, including their hardness, solubility, transparency, conductivity (electrical and thermal), and response to magnets.</w:t>
            </w:r>
          </w:p>
        </w:tc>
        <w:tc>
          <w:tcPr>
            <w:tcW w:w="1984" w:type="dxa"/>
            <w:vMerge w:val="restart"/>
          </w:tcPr>
          <w:p w14:paraId="7EE8FAF7" w14:textId="77777777" w:rsidR="00406D8F" w:rsidRPr="005A71DC" w:rsidRDefault="00406D8F" w:rsidP="00406D8F">
            <w:pPr>
              <w:pStyle w:val="TableParagraph"/>
              <w:rPr>
                <w:rFonts w:asciiTheme="majorHAnsi" w:hAnsiTheme="majorHAnsi"/>
                <w:i/>
                <w:sz w:val="12"/>
                <w:szCs w:val="12"/>
              </w:rPr>
            </w:pPr>
            <w:r w:rsidRPr="005A71DC">
              <w:rPr>
                <w:rFonts w:asciiTheme="majorHAnsi" w:hAnsiTheme="majorHAnsi"/>
                <w:sz w:val="12"/>
                <w:szCs w:val="12"/>
              </w:rPr>
              <w:t>5.1 Describe the changes as humans develop to old age.</w:t>
            </w:r>
          </w:p>
        </w:tc>
        <w:tc>
          <w:tcPr>
            <w:tcW w:w="1843" w:type="dxa"/>
            <w:vMerge w:val="restart"/>
          </w:tcPr>
          <w:p w14:paraId="4AF0C333" w14:textId="77777777" w:rsidR="00406D8F" w:rsidRPr="005A71DC" w:rsidRDefault="00406D8F" w:rsidP="00406D8F">
            <w:pPr>
              <w:pStyle w:val="TableParagraph"/>
              <w:rPr>
                <w:rFonts w:asciiTheme="majorHAnsi" w:hAnsiTheme="majorHAnsi"/>
                <w:i/>
                <w:sz w:val="12"/>
                <w:szCs w:val="12"/>
              </w:rPr>
            </w:pPr>
            <w:r w:rsidRPr="005A71DC">
              <w:rPr>
                <w:rFonts w:asciiTheme="majorHAnsi" w:hAnsiTheme="majorHAnsi"/>
                <w:w w:val="95"/>
                <w:sz w:val="12"/>
                <w:szCs w:val="12"/>
              </w:rPr>
              <w:t>6.1 Describe the differences in the life cycles of a mammal, an amphibian, an insect and a bird.</w:t>
            </w:r>
          </w:p>
        </w:tc>
      </w:tr>
      <w:tr w:rsidR="00406D8F" w14:paraId="15713B34" w14:textId="77777777" w:rsidTr="00406D8F">
        <w:trPr>
          <w:trHeight w:val="503"/>
        </w:trPr>
        <w:tc>
          <w:tcPr>
            <w:tcW w:w="1413" w:type="dxa"/>
            <w:vMerge/>
            <w:shd w:val="clear" w:color="auto" w:fill="7030A0"/>
          </w:tcPr>
          <w:p w14:paraId="126E6FBC" w14:textId="77777777" w:rsidR="00406D8F" w:rsidRPr="00D630CF" w:rsidRDefault="00406D8F" w:rsidP="00406D8F">
            <w:pPr>
              <w:pStyle w:val="TableParagraph"/>
              <w:jc w:val="center"/>
              <w:rPr>
                <w:rFonts w:ascii="Times New Roman"/>
                <w:sz w:val="18"/>
                <w:szCs w:val="18"/>
              </w:rPr>
            </w:pPr>
          </w:p>
        </w:tc>
        <w:tc>
          <w:tcPr>
            <w:tcW w:w="1701" w:type="dxa"/>
            <w:gridSpan w:val="2"/>
            <w:vMerge/>
          </w:tcPr>
          <w:p w14:paraId="31C13878" w14:textId="77777777" w:rsidR="00406D8F" w:rsidRPr="005A71DC" w:rsidRDefault="00406D8F" w:rsidP="005A71DC">
            <w:pPr>
              <w:rPr>
                <w:rFonts w:asciiTheme="majorHAnsi" w:hAnsiTheme="majorHAnsi"/>
                <w:sz w:val="12"/>
                <w:szCs w:val="12"/>
              </w:rPr>
            </w:pPr>
          </w:p>
        </w:tc>
        <w:tc>
          <w:tcPr>
            <w:tcW w:w="1843" w:type="dxa"/>
            <w:vMerge/>
          </w:tcPr>
          <w:p w14:paraId="5CA01DC5" w14:textId="77777777" w:rsidR="00406D8F" w:rsidRPr="005A71DC" w:rsidRDefault="00406D8F" w:rsidP="005A71DC">
            <w:pPr>
              <w:rPr>
                <w:rFonts w:asciiTheme="majorHAnsi" w:hAnsiTheme="majorHAnsi"/>
                <w:sz w:val="12"/>
                <w:szCs w:val="12"/>
              </w:rPr>
            </w:pPr>
          </w:p>
        </w:tc>
        <w:tc>
          <w:tcPr>
            <w:tcW w:w="2268" w:type="dxa"/>
            <w:gridSpan w:val="2"/>
          </w:tcPr>
          <w:p w14:paraId="05A30807" w14:textId="77777777" w:rsidR="00406D8F" w:rsidRPr="005A71DC" w:rsidRDefault="00406D8F" w:rsidP="005A71DC">
            <w:pPr>
              <w:rPr>
                <w:rFonts w:asciiTheme="majorHAnsi" w:hAnsiTheme="majorHAnsi"/>
                <w:sz w:val="12"/>
                <w:szCs w:val="12"/>
              </w:rPr>
            </w:pPr>
            <w:r w:rsidRPr="005A71DC">
              <w:rPr>
                <w:rFonts w:asciiTheme="majorHAnsi" w:hAnsiTheme="majorHAnsi"/>
                <w:sz w:val="12"/>
                <w:szCs w:val="12"/>
              </w:rPr>
              <w:t>4.2 Know that some materials will dissolve in liquid to form a solution, and describe how to recover a substance from a solution.</w:t>
            </w:r>
          </w:p>
        </w:tc>
        <w:tc>
          <w:tcPr>
            <w:tcW w:w="1984" w:type="dxa"/>
            <w:vMerge/>
          </w:tcPr>
          <w:p w14:paraId="5A77B8E0" w14:textId="77777777" w:rsidR="00406D8F" w:rsidRPr="005A71DC" w:rsidRDefault="00406D8F" w:rsidP="00406D8F">
            <w:pPr>
              <w:pStyle w:val="TableParagraph"/>
              <w:rPr>
                <w:rFonts w:asciiTheme="majorHAnsi" w:hAnsiTheme="majorHAnsi"/>
                <w:i/>
                <w:sz w:val="12"/>
                <w:szCs w:val="12"/>
              </w:rPr>
            </w:pPr>
          </w:p>
        </w:tc>
        <w:tc>
          <w:tcPr>
            <w:tcW w:w="1843" w:type="dxa"/>
            <w:vMerge/>
          </w:tcPr>
          <w:p w14:paraId="3DFC5C64" w14:textId="77777777" w:rsidR="00406D8F" w:rsidRPr="005A71DC" w:rsidRDefault="00406D8F" w:rsidP="00406D8F">
            <w:pPr>
              <w:pStyle w:val="TableParagraph"/>
              <w:rPr>
                <w:rFonts w:asciiTheme="majorHAnsi" w:hAnsiTheme="majorHAnsi"/>
                <w:i/>
                <w:sz w:val="12"/>
                <w:szCs w:val="12"/>
              </w:rPr>
            </w:pPr>
          </w:p>
        </w:tc>
      </w:tr>
      <w:tr w:rsidR="00406D8F" w14:paraId="46C05E5D" w14:textId="77777777" w:rsidTr="00406D8F">
        <w:trPr>
          <w:trHeight w:val="511"/>
        </w:trPr>
        <w:tc>
          <w:tcPr>
            <w:tcW w:w="1413" w:type="dxa"/>
            <w:vMerge/>
            <w:shd w:val="clear" w:color="auto" w:fill="7030A0"/>
          </w:tcPr>
          <w:p w14:paraId="33F8E952" w14:textId="77777777" w:rsidR="00406D8F" w:rsidRPr="00D630CF" w:rsidRDefault="00406D8F" w:rsidP="00406D8F">
            <w:pPr>
              <w:pStyle w:val="TableParagraph"/>
              <w:jc w:val="center"/>
              <w:rPr>
                <w:rFonts w:ascii="Times New Roman"/>
                <w:sz w:val="18"/>
                <w:szCs w:val="18"/>
              </w:rPr>
            </w:pPr>
          </w:p>
        </w:tc>
        <w:tc>
          <w:tcPr>
            <w:tcW w:w="1701" w:type="dxa"/>
            <w:gridSpan w:val="2"/>
          </w:tcPr>
          <w:p w14:paraId="6F1BC7CD" w14:textId="77777777" w:rsidR="00406D8F" w:rsidRPr="005A71DC" w:rsidRDefault="00406D8F" w:rsidP="005A71DC">
            <w:pPr>
              <w:rPr>
                <w:rFonts w:asciiTheme="majorHAnsi" w:hAnsiTheme="majorHAnsi"/>
                <w:sz w:val="12"/>
                <w:szCs w:val="12"/>
              </w:rPr>
            </w:pPr>
            <w:r w:rsidRPr="005A71DC">
              <w:rPr>
                <w:rFonts w:asciiTheme="majorHAnsi" w:hAnsiTheme="majorHAnsi"/>
                <w:sz w:val="12"/>
                <w:szCs w:val="12"/>
              </w:rPr>
              <w:t>2.2 Describe the movement of the Moon relative to the Earth.</w:t>
            </w:r>
          </w:p>
        </w:tc>
        <w:tc>
          <w:tcPr>
            <w:tcW w:w="1843" w:type="dxa"/>
          </w:tcPr>
          <w:p w14:paraId="17CCFB96" w14:textId="77777777" w:rsidR="00406D8F" w:rsidRPr="005A71DC" w:rsidRDefault="00406D8F" w:rsidP="005A71DC">
            <w:pPr>
              <w:rPr>
                <w:rFonts w:asciiTheme="majorHAnsi" w:hAnsiTheme="majorHAnsi"/>
                <w:sz w:val="12"/>
                <w:szCs w:val="12"/>
              </w:rPr>
            </w:pPr>
            <w:r w:rsidRPr="005A71DC">
              <w:rPr>
                <w:rFonts w:asciiTheme="majorHAnsi" w:hAnsiTheme="majorHAnsi"/>
                <w:sz w:val="12"/>
                <w:szCs w:val="12"/>
              </w:rPr>
              <w:t>3.2 Identify the effects of air resistance, water resistance and friction that act between moving surfaces.</w:t>
            </w:r>
          </w:p>
        </w:tc>
        <w:tc>
          <w:tcPr>
            <w:tcW w:w="2268" w:type="dxa"/>
            <w:gridSpan w:val="2"/>
          </w:tcPr>
          <w:p w14:paraId="2DDC6390" w14:textId="77777777" w:rsidR="00406D8F" w:rsidRPr="005A71DC" w:rsidRDefault="00406D8F" w:rsidP="005A71DC">
            <w:pPr>
              <w:rPr>
                <w:rFonts w:asciiTheme="majorHAnsi" w:hAnsiTheme="majorHAnsi"/>
                <w:sz w:val="12"/>
                <w:szCs w:val="12"/>
              </w:rPr>
            </w:pPr>
            <w:r w:rsidRPr="005A71DC">
              <w:rPr>
                <w:rFonts w:asciiTheme="majorHAnsi" w:hAnsiTheme="majorHAnsi"/>
                <w:sz w:val="12"/>
                <w:szCs w:val="12"/>
              </w:rPr>
              <w:t>4.3 Use knowledge of solids, liquids and gases to decide how mixtures might be separated, including through filtering, sieving and evaporating</w:t>
            </w:r>
          </w:p>
        </w:tc>
        <w:tc>
          <w:tcPr>
            <w:tcW w:w="1984" w:type="dxa"/>
            <w:vMerge/>
          </w:tcPr>
          <w:p w14:paraId="7AE45C62" w14:textId="77777777" w:rsidR="00406D8F" w:rsidRPr="005A71DC" w:rsidRDefault="00406D8F" w:rsidP="00406D8F">
            <w:pPr>
              <w:pStyle w:val="TableParagraph"/>
              <w:rPr>
                <w:rFonts w:asciiTheme="majorHAnsi" w:hAnsiTheme="majorHAnsi"/>
                <w:i/>
                <w:sz w:val="12"/>
                <w:szCs w:val="12"/>
              </w:rPr>
            </w:pPr>
          </w:p>
        </w:tc>
        <w:tc>
          <w:tcPr>
            <w:tcW w:w="1843" w:type="dxa"/>
            <w:vMerge/>
          </w:tcPr>
          <w:p w14:paraId="25B909F9" w14:textId="77777777" w:rsidR="00406D8F" w:rsidRPr="005A71DC" w:rsidRDefault="00406D8F" w:rsidP="00406D8F">
            <w:pPr>
              <w:pStyle w:val="TableParagraph"/>
              <w:rPr>
                <w:rFonts w:asciiTheme="majorHAnsi" w:hAnsiTheme="majorHAnsi"/>
                <w:i/>
                <w:sz w:val="12"/>
                <w:szCs w:val="12"/>
              </w:rPr>
            </w:pPr>
          </w:p>
        </w:tc>
      </w:tr>
      <w:tr w:rsidR="00406D8F" w14:paraId="31AE551E" w14:textId="77777777" w:rsidTr="00406D8F">
        <w:trPr>
          <w:trHeight w:val="452"/>
        </w:trPr>
        <w:tc>
          <w:tcPr>
            <w:tcW w:w="1413" w:type="dxa"/>
            <w:vMerge/>
            <w:shd w:val="clear" w:color="auto" w:fill="7030A0"/>
          </w:tcPr>
          <w:p w14:paraId="5CF0E582" w14:textId="77777777" w:rsidR="00406D8F" w:rsidRPr="00D630CF" w:rsidRDefault="00406D8F" w:rsidP="00406D8F">
            <w:pPr>
              <w:pStyle w:val="TableParagraph"/>
              <w:jc w:val="center"/>
              <w:rPr>
                <w:rFonts w:ascii="Times New Roman"/>
                <w:sz w:val="18"/>
                <w:szCs w:val="18"/>
              </w:rPr>
            </w:pPr>
          </w:p>
        </w:tc>
        <w:tc>
          <w:tcPr>
            <w:tcW w:w="1701" w:type="dxa"/>
            <w:gridSpan w:val="2"/>
          </w:tcPr>
          <w:p w14:paraId="20A19042" w14:textId="77777777" w:rsidR="00406D8F" w:rsidRPr="005A71DC" w:rsidRDefault="00406D8F" w:rsidP="005A71DC">
            <w:pPr>
              <w:rPr>
                <w:rFonts w:asciiTheme="majorHAnsi" w:hAnsiTheme="majorHAnsi"/>
                <w:sz w:val="12"/>
                <w:szCs w:val="12"/>
              </w:rPr>
            </w:pPr>
            <w:r w:rsidRPr="005A71DC">
              <w:rPr>
                <w:rFonts w:asciiTheme="majorHAnsi" w:hAnsiTheme="majorHAnsi"/>
                <w:sz w:val="12"/>
                <w:szCs w:val="12"/>
              </w:rPr>
              <w:t>2.3 Describe the Sun, Earth and Moon as approximately spherical bodies.</w:t>
            </w:r>
          </w:p>
        </w:tc>
        <w:tc>
          <w:tcPr>
            <w:tcW w:w="1843" w:type="dxa"/>
            <w:vMerge w:val="restart"/>
          </w:tcPr>
          <w:p w14:paraId="7127FA42" w14:textId="77777777" w:rsidR="00406D8F" w:rsidRPr="005A71DC" w:rsidRDefault="00406D8F" w:rsidP="005A71DC">
            <w:pPr>
              <w:pStyle w:val="TableParagraph"/>
              <w:rPr>
                <w:rFonts w:asciiTheme="majorHAnsi" w:hAnsiTheme="majorHAnsi"/>
                <w:i/>
                <w:sz w:val="12"/>
                <w:szCs w:val="12"/>
              </w:rPr>
            </w:pPr>
            <w:r w:rsidRPr="005A71DC">
              <w:rPr>
                <w:rFonts w:asciiTheme="majorHAnsi" w:hAnsiTheme="majorHAnsi"/>
                <w:sz w:val="12"/>
                <w:szCs w:val="12"/>
              </w:rPr>
              <w:t>3.3 Recognise that some mechanisms, including levers, pulleys and gears, allow a smaller force to have a greater effect.</w:t>
            </w:r>
          </w:p>
        </w:tc>
        <w:tc>
          <w:tcPr>
            <w:tcW w:w="2268" w:type="dxa"/>
            <w:gridSpan w:val="2"/>
          </w:tcPr>
          <w:p w14:paraId="25B89E5B" w14:textId="77777777" w:rsidR="00406D8F" w:rsidRPr="005A71DC" w:rsidRDefault="00406D8F" w:rsidP="005A71DC">
            <w:pPr>
              <w:rPr>
                <w:rFonts w:asciiTheme="majorHAnsi" w:hAnsiTheme="majorHAnsi"/>
                <w:sz w:val="12"/>
                <w:szCs w:val="12"/>
              </w:rPr>
            </w:pPr>
            <w:r w:rsidRPr="005A71DC">
              <w:rPr>
                <w:rFonts w:asciiTheme="majorHAnsi" w:hAnsiTheme="majorHAnsi"/>
                <w:sz w:val="12"/>
                <w:szCs w:val="12"/>
              </w:rPr>
              <w:t>4.4 Give reasons, based on evidence from comparative and fair tests, for the particular uses of everyday materials, including metals, wood and plastic.</w:t>
            </w:r>
          </w:p>
          <w:p w14:paraId="369FBD96" w14:textId="77777777" w:rsidR="00406D8F" w:rsidRPr="005A71DC" w:rsidRDefault="00406D8F" w:rsidP="005A71DC">
            <w:pPr>
              <w:pStyle w:val="TableParagraph"/>
              <w:rPr>
                <w:rFonts w:asciiTheme="majorHAnsi" w:hAnsiTheme="majorHAnsi"/>
                <w:i/>
                <w:sz w:val="12"/>
                <w:szCs w:val="12"/>
              </w:rPr>
            </w:pPr>
          </w:p>
        </w:tc>
        <w:tc>
          <w:tcPr>
            <w:tcW w:w="1984" w:type="dxa"/>
            <w:vMerge/>
          </w:tcPr>
          <w:p w14:paraId="2938E3A2" w14:textId="77777777" w:rsidR="00406D8F" w:rsidRPr="005A71DC" w:rsidRDefault="00406D8F" w:rsidP="00406D8F">
            <w:pPr>
              <w:pStyle w:val="TableParagraph"/>
              <w:rPr>
                <w:rFonts w:asciiTheme="majorHAnsi" w:hAnsiTheme="majorHAnsi"/>
                <w:i/>
                <w:sz w:val="12"/>
                <w:szCs w:val="12"/>
              </w:rPr>
            </w:pPr>
          </w:p>
        </w:tc>
        <w:tc>
          <w:tcPr>
            <w:tcW w:w="1843" w:type="dxa"/>
            <w:vMerge w:val="restart"/>
          </w:tcPr>
          <w:p w14:paraId="068183EA" w14:textId="77777777" w:rsidR="00406D8F" w:rsidRPr="005A71DC" w:rsidRDefault="00406D8F" w:rsidP="00406D8F">
            <w:pPr>
              <w:pStyle w:val="TableParagraph"/>
              <w:rPr>
                <w:rFonts w:asciiTheme="majorHAnsi" w:hAnsiTheme="majorHAnsi"/>
                <w:i/>
                <w:sz w:val="12"/>
                <w:szCs w:val="12"/>
              </w:rPr>
            </w:pPr>
            <w:r w:rsidRPr="005A71DC">
              <w:rPr>
                <w:rFonts w:asciiTheme="majorHAnsi" w:hAnsiTheme="majorHAnsi"/>
                <w:w w:val="95"/>
                <w:sz w:val="12"/>
                <w:szCs w:val="12"/>
              </w:rPr>
              <w:t>6.2 Describe</w:t>
            </w:r>
            <w:r w:rsidRPr="005A71DC">
              <w:rPr>
                <w:rFonts w:asciiTheme="majorHAnsi" w:hAnsiTheme="majorHAnsi"/>
                <w:spacing w:val="-33"/>
                <w:w w:val="95"/>
                <w:sz w:val="12"/>
                <w:szCs w:val="12"/>
              </w:rPr>
              <w:t xml:space="preserve"> </w:t>
            </w:r>
            <w:r w:rsidRPr="005A71DC">
              <w:rPr>
                <w:rFonts w:asciiTheme="majorHAnsi" w:hAnsiTheme="majorHAnsi"/>
                <w:w w:val="95"/>
                <w:sz w:val="12"/>
                <w:szCs w:val="12"/>
              </w:rPr>
              <w:t>the</w:t>
            </w:r>
            <w:r w:rsidRPr="005A71DC">
              <w:rPr>
                <w:rFonts w:asciiTheme="majorHAnsi" w:hAnsiTheme="majorHAnsi"/>
                <w:spacing w:val="-33"/>
                <w:w w:val="95"/>
                <w:sz w:val="12"/>
                <w:szCs w:val="12"/>
              </w:rPr>
              <w:t xml:space="preserve"> </w:t>
            </w:r>
            <w:r w:rsidRPr="005A71DC">
              <w:rPr>
                <w:rFonts w:asciiTheme="majorHAnsi" w:hAnsiTheme="majorHAnsi"/>
                <w:w w:val="95"/>
                <w:sz w:val="12"/>
                <w:szCs w:val="12"/>
              </w:rPr>
              <w:t>life process of reproduction in some plants and animals.</w:t>
            </w:r>
          </w:p>
        </w:tc>
      </w:tr>
      <w:tr w:rsidR="00406D8F" w14:paraId="694767FB" w14:textId="77777777" w:rsidTr="00406D8F">
        <w:trPr>
          <w:trHeight w:val="429"/>
        </w:trPr>
        <w:tc>
          <w:tcPr>
            <w:tcW w:w="1413" w:type="dxa"/>
            <w:vMerge/>
            <w:shd w:val="clear" w:color="auto" w:fill="7030A0"/>
          </w:tcPr>
          <w:p w14:paraId="080420B7" w14:textId="77777777" w:rsidR="00406D8F" w:rsidRPr="00D630CF" w:rsidRDefault="00406D8F" w:rsidP="00406D8F">
            <w:pPr>
              <w:pStyle w:val="TableParagraph"/>
              <w:jc w:val="center"/>
              <w:rPr>
                <w:rFonts w:ascii="Times New Roman"/>
                <w:sz w:val="18"/>
                <w:szCs w:val="18"/>
              </w:rPr>
            </w:pPr>
          </w:p>
        </w:tc>
        <w:tc>
          <w:tcPr>
            <w:tcW w:w="1701" w:type="dxa"/>
            <w:gridSpan w:val="2"/>
            <w:vMerge w:val="restart"/>
          </w:tcPr>
          <w:p w14:paraId="2167C487" w14:textId="77777777" w:rsidR="00406D8F" w:rsidRPr="005A71DC" w:rsidRDefault="00406D8F" w:rsidP="005A71DC">
            <w:pPr>
              <w:pStyle w:val="TableParagraph"/>
              <w:rPr>
                <w:rFonts w:asciiTheme="majorHAnsi" w:hAnsiTheme="majorHAnsi"/>
                <w:i/>
                <w:w w:val="95"/>
                <w:sz w:val="12"/>
                <w:szCs w:val="12"/>
              </w:rPr>
            </w:pPr>
            <w:r w:rsidRPr="005A71DC">
              <w:rPr>
                <w:rFonts w:asciiTheme="majorHAnsi" w:hAnsiTheme="majorHAnsi"/>
                <w:sz w:val="12"/>
                <w:szCs w:val="12"/>
              </w:rPr>
              <w:t>2.4 Use the idea of the Earth’s rotation to explain day and night and the apparent movement of the sun across the sky.</w:t>
            </w:r>
          </w:p>
        </w:tc>
        <w:tc>
          <w:tcPr>
            <w:tcW w:w="1843" w:type="dxa"/>
            <w:vMerge/>
          </w:tcPr>
          <w:p w14:paraId="24EB43CA" w14:textId="77777777" w:rsidR="00406D8F" w:rsidRPr="005A71DC" w:rsidRDefault="00406D8F" w:rsidP="005A71DC">
            <w:pPr>
              <w:pStyle w:val="TableParagraph"/>
              <w:rPr>
                <w:rFonts w:asciiTheme="majorHAnsi" w:hAnsiTheme="majorHAnsi"/>
                <w:i/>
                <w:sz w:val="12"/>
                <w:szCs w:val="12"/>
              </w:rPr>
            </w:pPr>
          </w:p>
        </w:tc>
        <w:tc>
          <w:tcPr>
            <w:tcW w:w="2268" w:type="dxa"/>
            <w:gridSpan w:val="2"/>
          </w:tcPr>
          <w:p w14:paraId="70946091" w14:textId="77777777" w:rsidR="00406D8F" w:rsidRPr="005A71DC" w:rsidRDefault="00406D8F" w:rsidP="005A71DC">
            <w:pPr>
              <w:rPr>
                <w:rFonts w:asciiTheme="majorHAnsi" w:hAnsiTheme="majorHAnsi"/>
                <w:sz w:val="12"/>
                <w:szCs w:val="12"/>
              </w:rPr>
            </w:pPr>
            <w:r w:rsidRPr="005A71DC">
              <w:rPr>
                <w:rFonts w:asciiTheme="majorHAnsi" w:hAnsiTheme="majorHAnsi"/>
                <w:sz w:val="12"/>
                <w:szCs w:val="12"/>
              </w:rPr>
              <w:t>4.5 Demonstrate that dissolving, mixing and changes of state are reversible changes.</w:t>
            </w:r>
          </w:p>
        </w:tc>
        <w:tc>
          <w:tcPr>
            <w:tcW w:w="1984" w:type="dxa"/>
            <w:vMerge/>
          </w:tcPr>
          <w:p w14:paraId="07497FC2" w14:textId="77777777" w:rsidR="00406D8F" w:rsidRDefault="00406D8F" w:rsidP="00406D8F">
            <w:pPr>
              <w:pStyle w:val="TableParagraph"/>
              <w:rPr>
                <w:rFonts w:asciiTheme="majorHAnsi" w:hAnsiTheme="majorHAnsi"/>
                <w:i/>
                <w:sz w:val="14"/>
              </w:rPr>
            </w:pPr>
          </w:p>
        </w:tc>
        <w:tc>
          <w:tcPr>
            <w:tcW w:w="1843" w:type="dxa"/>
            <w:vMerge/>
          </w:tcPr>
          <w:p w14:paraId="29B6EA4D" w14:textId="77777777" w:rsidR="00406D8F" w:rsidRPr="000724C5" w:rsidRDefault="00406D8F" w:rsidP="00406D8F">
            <w:pPr>
              <w:pStyle w:val="TableParagraph"/>
              <w:ind w:firstLine="2"/>
              <w:jc w:val="center"/>
              <w:rPr>
                <w:rFonts w:asciiTheme="majorHAnsi" w:hAnsiTheme="majorHAnsi"/>
                <w:i/>
                <w:sz w:val="14"/>
              </w:rPr>
            </w:pPr>
          </w:p>
        </w:tc>
      </w:tr>
      <w:tr w:rsidR="00406D8F" w14:paraId="4B3EFCFA" w14:textId="77777777" w:rsidTr="00406D8F">
        <w:trPr>
          <w:trHeight w:val="428"/>
        </w:trPr>
        <w:tc>
          <w:tcPr>
            <w:tcW w:w="1413" w:type="dxa"/>
            <w:vMerge/>
            <w:shd w:val="clear" w:color="auto" w:fill="7030A0"/>
          </w:tcPr>
          <w:p w14:paraId="736D0A7B" w14:textId="77777777" w:rsidR="00406D8F" w:rsidRPr="00D630CF" w:rsidRDefault="00406D8F" w:rsidP="00406D8F">
            <w:pPr>
              <w:pStyle w:val="TableParagraph"/>
              <w:jc w:val="center"/>
              <w:rPr>
                <w:rFonts w:ascii="Times New Roman"/>
                <w:sz w:val="18"/>
                <w:szCs w:val="18"/>
              </w:rPr>
            </w:pPr>
          </w:p>
        </w:tc>
        <w:tc>
          <w:tcPr>
            <w:tcW w:w="1701" w:type="dxa"/>
            <w:gridSpan w:val="2"/>
            <w:vMerge/>
          </w:tcPr>
          <w:p w14:paraId="39380C04" w14:textId="77777777" w:rsidR="00406D8F" w:rsidRPr="005A71DC" w:rsidRDefault="00406D8F" w:rsidP="005A71DC">
            <w:pPr>
              <w:pStyle w:val="TableParagraph"/>
              <w:rPr>
                <w:rFonts w:asciiTheme="majorHAnsi" w:hAnsiTheme="majorHAnsi"/>
                <w:sz w:val="12"/>
                <w:szCs w:val="12"/>
              </w:rPr>
            </w:pPr>
          </w:p>
        </w:tc>
        <w:tc>
          <w:tcPr>
            <w:tcW w:w="1843" w:type="dxa"/>
            <w:vMerge/>
          </w:tcPr>
          <w:p w14:paraId="3631CEB2" w14:textId="77777777" w:rsidR="00406D8F" w:rsidRPr="005A71DC" w:rsidRDefault="00406D8F" w:rsidP="005A71DC">
            <w:pPr>
              <w:pStyle w:val="TableParagraph"/>
              <w:rPr>
                <w:rFonts w:asciiTheme="majorHAnsi" w:hAnsiTheme="majorHAnsi"/>
                <w:i/>
                <w:sz w:val="12"/>
                <w:szCs w:val="12"/>
              </w:rPr>
            </w:pPr>
          </w:p>
        </w:tc>
        <w:tc>
          <w:tcPr>
            <w:tcW w:w="2268" w:type="dxa"/>
            <w:gridSpan w:val="2"/>
          </w:tcPr>
          <w:p w14:paraId="2FD342F4" w14:textId="77777777" w:rsidR="00406D8F" w:rsidRPr="005A71DC" w:rsidRDefault="00406D8F" w:rsidP="005A71DC">
            <w:pPr>
              <w:pStyle w:val="TableParagraph"/>
              <w:rPr>
                <w:rFonts w:asciiTheme="majorHAnsi" w:hAnsiTheme="majorHAnsi"/>
                <w:i/>
                <w:sz w:val="12"/>
                <w:szCs w:val="12"/>
              </w:rPr>
            </w:pPr>
            <w:r w:rsidRPr="005A71DC">
              <w:rPr>
                <w:rFonts w:asciiTheme="majorHAnsi" w:hAnsiTheme="majorHAnsi"/>
                <w:sz w:val="12"/>
                <w:szCs w:val="12"/>
              </w:rPr>
              <w:t>4.6 Explain that some changes result in the formation of new materials, and that this kind of change is not usually reversible, including changes associated with burning and the action of acid on bicarbonate of soda.</w:t>
            </w:r>
          </w:p>
        </w:tc>
        <w:tc>
          <w:tcPr>
            <w:tcW w:w="1984" w:type="dxa"/>
            <w:vMerge/>
          </w:tcPr>
          <w:p w14:paraId="56BC5EA2" w14:textId="77777777" w:rsidR="00406D8F" w:rsidRDefault="00406D8F" w:rsidP="00406D8F">
            <w:pPr>
              <w:pStyle w:val="TableParagraph"/>
              <w:rPr>
                <w:rFonts w:asciiTheme="majorHAnsi" w:hAnsiTheme="majorHAnsi"/>
                <w:i/>
                <w:sz w:val="14"/>
              </w:rPr>
            </w:pPr>
          </w:p>
        </w:tc>
        <w:tc>
          <w:tcPr>
            <w:tcW w:w="1843" w:type="dxa"/>
            <w:vMerge/>
          </w:tcPr>
          <w:p w14:paraId="13875E72" w14:textId="77777777" w:rsidR="00406D8F" w:rsidRPr="000724C5" w:rsidRDefault="00406D8F" w:rsidP="00406D8F">
            <w:pPr>
              <w:pStyle w:val="TableParagraph"/>
              <w:ind w:firstLine="2"/>
              <w:jc w:val="center"/>
              <w:rPr>
                <w:rFonts w:asciiTheme="majorHAnsi" w:hAnsiTheme="majorHAnsi"/>
                <w:i/>
                <w:sz w:val="14"/>
              </w:rPr>
            </w:pPr>
          </w:p>
        </w:tc>
      </w:tr>
      <w:tr w:rsidR="00406D8F" w14:paraId="0C6E3556" w14:textId="77777777" w:rsidTr="00406D8F">
        <w:trPr>
          <w:trHeight w:val="264"/>
        </w:trPr>
        <w:tc>
          <w:tcPr>
            <w:tcW w:w="11052" w:type="dxa"/>
            <w:gridSpan w:val="8"/>
            <w:shd w:val="clear" w:color="auto" w:fill="FFFF00"/>
          </w:tcPr>
          <w:p w14:paraId="4A7BDA30" w14:textId="77777777" w:rsidR="00406D8F" w:rsidRDefault="00406D8F" w:rsidP="00406D8F">
            <w:pPr>
              <w:pStyle w:val="TableParagraph"/>
              <w:spacing w:before="4"/>
              <w:jc w:val="center"/>
              <w:rPr>
                <w:rFonts w:ascii="Times New Roman"/>
                <w:sz w:val="12"/>
              </w:rPr>
            </w:pPr>
            <w:r>
              <w:rPr>
                <w:rFonts w:asciiTheme="majorHAnsi" w:hAnsiTheme="majorHAnsi"/>
                <w:b/>
              </w:rPr>
              <w:t>Scientific Enquiry</w:t>
            </w:r>
          </w:p>
        </w:tc>
      </w:tr>
      <w:tr w:rsidR="00406D8F" w14:paraId="4B5AB496" w14:textId="77777777" w:rsidTr="00E00727">
        <w:trPr>
          <w:trHeight w:val="721"/>
        </w:trPr>
        <w:tc>
          <w:tcPr>
            <w:tcW w:w="1413" w:type="dxa"/>
            <w:shd w:val="clear" w:color="auto" w:fill="7030A0"/>
          </w:tcPr>
          <w:p w14:paraId="7B00EC2C" w14:textId="5A1BF787" w:rsidR="00406D8F" w:rsidRPr="00406D8F" w:rsidRDefault="00406D8F" w:rsidP="008221FC">
            <w:pPr>
              <w:pStyle w:val="TableParagraph"/>
              <w:jc w:val="center"/>
              <w:rPr>
                <w:b/>
                <w:sz w:val="16"/>
                <w:szCs w:val="16"/>
              </w:rPr>
            </w:pPr>
            <w:r w:rsidRPr="00406D8F">
              <w:rPr>
                <w:b/>
                <w:color w:val="FFFFFF"/>
                <w:w w:val="95"/>
                <w:sz w:val="16"/>
                <w:szCs w:val="16"/>
              </w:rPr>
              <w:t xml:space="preserve">Observing </w:t>
            </w:r>
            <w:r w:rsidR="00347437">
              <w:rPr>
                <w:b/>
                <w:color w:val="FFFFFF"/>
                <w:sz w:val="16"/>
                <w:szCs w:val="16"/>
              </w:rPr>
              <w:t>Over T</w:t>
            </w:r>
            <w:r w:rsidRPr="00406D8F">
              <w:rPr>
                <w:b/>
                <w:color w:val="FFFFFF"/>
                <w:sz w:val="16"/>
                <w:szCs w:val="16"/>
              </w:rPr>
              <w:t>ime</w:t>
            </w:r>
          </w:p>
        </w:tc>
        <w:tc>
          <w:tcPr>
            <w:tcW w:w="1701" w:type="dxa"/>
            <w:gridSpan w:val="2"/>
            <w:shd w:val="clear" w:color="auto" w:fill="FFFFFF" w:themeFill="background1"/>
          </w:tcPr>
          <w:p w14:paraId="6D713C35" w14:textId="2C671CC9" w:rsidR="00406D8F" w:rsidRPr="005A71DC" w:rsidRDefault="00406D8F" w:rsidP="0095384B">
            <w:pPr>
              <w:pStyle w:val="TableParagraph"/>
              <w:jc w:val="center"/>
              <w:rPr>
                <w:sz w:val="12"/>
                <w:szCs w:val="12"/>
              </w:rPr>
            </w:pPr>
            <w:r w:rsidRPr="005A71DC">
              <w:rPr>
                <w:sz w:val="12"/>
                <w:szCs w:val="12"/>
              </w:rPr>
              <w:t>How does shadow length change over the day?</w:t>
            </w:r>
            <w:r w:rsidR="0095384B">
              <w:rPr>
                <w:sz w:val="12"/>
                <w:szCs w:val="12"/>
              </w:rPr>
              <w:t xml:space="preserve"> </w:t>
            </w:r>
            <w:r w:rsidR="0095384B" w:rsidRPr="00014BB0">
              <w:rPr>
                <w:i/>
                <w:sz w:val="10"/>
                <w:szCs w:val="12"/>
              </w:rPr>
              <w:t>(</w:t>
            </w:r>
            <w:r w:rsidR="0095384B">
              <w:rPr>
                <w:i/>
                <w:sz w:val="10"/>
                <w:szCs w:val="12"/>
              </w:rPr>
              <w:t>1.1, 1.2, 1.3, 1.5)</w:t>
            </w:r>
          </w:p>
        </w:tc>
        <w:tc>
          <w:tcPr>
            <w:tcW w:w="1843" w:type="dxa"/>
            <w:shd w:val="clear" w:color="auto" w:fill="D9D9D9" w:themeFill="background1" w:themeFillShade="D9"/>
          </w:tcPr>
          <w:p w14:paraId="2C1FB092" w14:textId="77777777" w:rsidR="00406D8F" w:rsidRPr="005A71DC" w:rsidRDefault="00406D8F" w:rsidP="00406D8F">
            <w:pPr>
              <w:pStyle w:val="TableParagraph"/>
              <w:jc w:val="center"/>
              <w:rPr>
                <w:rFonts w:ascii="Times New Roman"/>
                <w:sz w:val="12"/>
                <w:szCs w:val="12"/>
              </w:rPr>
            </w:pPr>
          </w:p>
        </w:tc>
        <w:tc>
          <w:tcPr>
            <w:tcW w:w="2268" w:type="dxa"/>
            <w:gridSpan w:val="2"/>
            <w:shd w:val="clear" w:color="auto" w:fill="FFFFFF" w:themeFill="background1"/>
          </w:tcPr>
          <w:p w14:paraId="759E6969" w14:textId="77777777" w:rsidR="00406D8F" w:rsidRPr="005A71DC" w:rsidRDefault="00406D8F" w:rsidP="00406D8F">
            <w:pPr>
              <w:pStyle w:val="TableParagraph"/>
              <w:jc w:val="center"/>
              <w:rPr>
                <w:rFonts w:ascii="Times New Roman"/>
                <w:sz w:val="12"/>
                <w:szCs w:val="12"/>
              </w:rPr>
            </w:pPr>
          </w:p>
          <w:p w14:paraId="593EDDE6" w14:textId="4ED49F25" w:rsidR="00406D8F" w:rsidRPr="005A71DC" w:rsidRDefault="00406D8F" w:rsidP="00406D8F">
            <w:pPr>
              <w:pStyle w:val="TableParagraph"/>
              <w:jc w:val="center"/>
              <w:rPr>
                <w:sz w:val="12"/>
                <w:szCs w:val="12"/>
              </w:rPr>
            </w:pPr>
            <w:r w:rsidRPr="005A71DC">
              <w:rPr>
                <w:sz w:val="12"/>
                <w:szCs w:val="12"/>
              </w:rPr>
              <w:t>How does a nail in saltwater change over time?</w:t>
            </w:r>
            <w:r w:rsidR="00F44E2F">
              <w:rPr>
                <w:sz w:val="12"/>
                <w:szCs w:val="12"/>
              </w:rPr>
              <w:t xml:space="preserve"> </w:t>
            </w:r>
            <w:r w:rsidR="00F44E2F" w:rsidRPr="00014BB0">
              <w:rPr>
                <w:i/>
                <w:sz w:val="10"/>
                <w:szCs w:val="12"/>
              </w:rPr>
              <w:t>(</w:t>
            </w:r>
            <w:r w:rsidR="00F44E2F">
              <w:rPr>
                <w:i/>
                <w:sz w:val="10"/>
                <w:szCs w:val="12"/>
              </w:rPr>
              <w:t>1.5, 1.6)</w:t>
            </w:r>
          </w:p>
        </w:tc>
        <w:tc>
          <w:tcPr>
            <w:tcW w:w="1984" w:type="dxa"/>
            <w:shd w:val="clear" w:color="auto" w:fill="D9D9D9" w:themeFill="background1" w:themeFillShade="D9"/>
          </w:tcPr>
          <w:p w14:paraId="5BD3AB07" w14:textId="77777777" w:rsidR="00406D8F" w:rsidRPr="005A71DC" w:rsidRDefault="00406D8F" w:rsidP="00406D8F">
            <w:pPr>
              <w:pStyle w:val="TableParagraph"/>
              <w:jc w:val="center"/>
              <w:rPr>
                <w:rFonts w:ascii="Times New Roman"/>
                <w:sz w:val="12"/>
                <w:szCs w:val="12"/>
              </w:rPr>
            </w:pPr>
          </w:p>
        </w:tc>
        <w:tc>
          <w:tcPr>
            <w:tcW w:w="1843" w:type="dxa"/>
            <w:shd w:val="clear" w:color="auto" w:fill="FFFFFF" w:themeFill="background1"/>
          </w:tcPr>
          <w:p w14:paraId="625509A7" w14:textId="110EBAC4" w:rsidR="00406D8F" w:rsidRPr="005A71DC" w:rsidRDefault="00406D8F" w:rsidP="00406D8F">
            <w:pPr>
              <w:pStyle w:val="TableParagraph"/>
              <w:jc w:val="center"/>
              <w:rPr>
                <w:sz w:val="12"/>
                <w:szCs w:val="12"/>
              </w:rPr>
            </w:pPr>
            <w:r w:rsidRPr="005A71DC">
              <w:rPr>
                <w:sz w:val="12"/>
                <w:szCs w:val="12"/>
              </w:rPr>
              <w:t>How does a bean change as it</w:t>
            </w:r>
            <w:r w:rsidRPr="005A71DC">
              <w:rPr>
                <w:spacing w:val="-12"/>
                <w:sz w:val="12"/>
                <w:szCs w:val="12"/>
              </w:rPr>
              <w:t xml:space="preserve"> </w:t>
            </w:r>
            <w:r w:rsidRPr="005A71DC">
              <w:rPr>
                <w:sz w:val="12"/>
                <w:szCs w:val="12"/>
              </w:rPr>
              <w:t>germinates?</w:t>
            </w:r>
            <w:r w:rsidR="00F44E2F">
              <w:rPr>
                <w:sz w:val="12"/>
                <w:szCs w:val="12"/>
              </w:rPr>
              <w:t xml:space="preserve"> </w:t>
            </w:r>
            <w:r w:rsidR="00F44E2F" w:rsidRPr="00014BB0">
              <w:rPr>
                <w:i/>
                <w:sz w:val="10"/>
                <w:szCs w:val="12"/>
              </w:rPr>
              <w:t>(</w:t>
            </w:r>
            <w:r w:rsidR="00F44E2F">
              <w:rPr>
                <w:i/>
                <w:sz w:val="10"/>
                <w:szCs w:val="12"/>
              </w:rPr>
              <w:t>1.5)</w:t>
            </w:r>
          </w:p>
          <w:p w14:paraId="73602AE6" w14:textId="77777777" w:rsidR="00406D8F" w:rsidRPr="005A71DC" w:rsidRDefault="00406D8F" w:rsidP="00406D8F">
            <w:pPr>
              <w:pStyle w:val="TableParagraph"/>
              <w:jc w:val="center"/>
              <w:rPr>
                <w:sz w:val="12"/>
                <w:szCs w:val="12"/>
              </w:rPr>
            </w:pPr>
          </w:p>
        </w:tc>
      </w:tr>
      <w:tr w:rsidR="00406D8F" w14:paraId="0729370B" w14:textId="77777777" w:rsidTr="009B5BAC">
        <w:trPr>
          <w:trHeight w:val="524"/>
        </w:trPr>
        <w:tc>
          <w:tcPr>
            <w:tcW w:w="1413" w:type="dxa"/>
            <w:shd w:val="clear" w:color="auto" w:fill="7030A0"/>
          </w:tcPr>
          <w:p w14:paraId="71CEC238" w14:textId="7E86A10A" w:rsidR="00406D8F" w:rsidRPr="00406D8F" w:rsidRDefault="00406D8F" w:rsidP="00347437">
            <w:pPr>
              <w:pStyle w:val="TableParagraph"/>
              <w:jc w:val="center"/>
              <w:rPr>
                <w:b/>
                <w:sz w:val="16"/>
                <w:szCs w:val="16"/>
              </w:rPr>
            </w:pPr>
            <w:r w:rsidRPr="00406D8F">
              <w:rPr>
                <w:b/>
                <w:color w:val="FFFFFF"/>
                <w:sz w:val="16"/>
                <w:szCs w:val="16"/>
              </w:rPr>
              <w:t xml:space="preserve">Pattern </w:t>
            </w:r>
            <w:r w:rsidR="00347437">
              <w:rPr>
                <w:b/>
                <w:color w:val="FFFFFF"/>
                <w:w w:val="95"/>
                <w:sz w:val="16"/>
                <w:szCs w:val="16"/>
              </w:rPr>
              <w:t>S</w:t>
            </w:r>
            <w:r w:rsidRPr="00406D8F">
              <w:rPr>
                <w:b/>
                <w:color w:val="FFFFFF"/>
                <w:w w:val="95"/>
                <w:sz w:val="16"/>
                <w:szCs w:val="16"/>
              </w:rPr>
              <w:t>eeking</w:t>
            </w:r>
          </w:p>
        </w:tc>
        <w:tc>
          <w:tcPr>
            <w:tcW w:w="1701" w:type="dxa"/>
            <w:gridSpan w:val="2"/>
            <w:shd w:val="clear" w:color="auto" w:fill="FFFFFF" w:themeFill="background1"/>
          </w:tcPr>
          <w:p w14:paraId="23FDD57B" w14:textId="7CEAB575" w:rsidR="00406D8F" w:rsidRPr="005A71DC" w:rsidRDefault="00406D8F" w:rsidP="00406D8F">
            <w:pPr>
              <w:pStyle w:val="TableParagraph"/>
              <w:jc w:val="center"/>
              <w:rPr>
                <w:sz w:val="12"/>
                <w:szCs w:val="12"/>
              </w:rPr>
            </w:pPr>
            <w:r w:rsidRPr="005A71DC">
              <w:rPr>
                <w:sz w:val="12"/>
                <w:szCs w:val="12"/>
              </w:rPr>
              <w:t>Is there a pattern between the size of a planet and the</w:t>
            </w:r>
            <w:r w:rsidR="009F1EF3">
              <w:rPr>
                <w:sz w:val="12"/>
                <w:szCs w:val="12"/>
              </w:rPr>
              <w:t xml:space="preserve"> time it takes to travel around</w:t>
            </w:r>
            <w:r w:rsidRPr="005A71DC">
              <w:rPr>
                <w:sz w:val="12"/>
                <w:szCs w:val="12"/>
              </w:rPr>
              <w:t xml:space="preserve"> the sun?</w:t>
            </w:r>
            <w:r w:rsidR="0095384B">
              <w:rPr>
                <w:sz w:val="12"/>
                <w:szCs w:val="12"/>
              </w:rPr>
              <w:t xml:space="preserve"> </w:t>
            </w:r>
            <w:r w:rsidR="0095384B" w:rsidRPr="00014BB0">
              <w:rPr>
                <w:i/>
                <w:sz w:val="10"/>
                <w:szCs w:val="12"/>
              </w:rPr>
              <w:t>(</w:t>
            </w:r>
            <w:r w:rsidR="0095384B">
              <w:rPr>
                <w:i/>
                <w:sz w:val="10"/>
                <w:szCs w:val="12"/>
              </w:rPr>
              <w:t>1.3, 1.5)</w:t>
            </w:r>
          </w:p>
        </w:tc>
        <w:tc>
          <w:tcPr>
            <w:tcW w:w="1843" w:type="dxa"/>
            <w:shd w:val="clear" w:color="auto" w:fill="FFFFFF" w:themeFill="background1"/>
          </w:tcPr>
          <w:p w14:paraId="5BF3A254" w14:textId="77777777" w:rsidR="00406D8F" w:rsidRPr="005A71DC" w:rsidRDefault="00406D8F" w:rsidP="00406D8F">
            <w:pPr>
              <w:pStyle w:val="TableParagraph"/>
              <w:jc w:val="center"/>
              <w:rPr>
                <w:rFonts w:ascii="Times New Roman"/>
                <w:sz w:val="12"/>
                <w:szCs w:val="12"/>
              </w:rPr>
            </w:pPr>
          </w:p>
          <w:p w14:paraId="2CA757C5" w14:textId="7D3A0BA2" w:rsidR="00406D8F" w:rsidRPr="005A71DC" w:rsidRDefault="00406D8F" w:rsidP="00406D8F">
            <w:pPr>
              <w:pStyle w:val="TableParagraph"/>
              <w:jc w:val="center"/>
              <w:rPr>
                <w:sz w:val="12"/>
                <w:szCs w:val="12"/>
              </w:rPr>
            </w:pPr>
            <w:r w:rsidRPr="005A71DC">
              <w:rPr>
                <w:sz w:val="12"/>
                <w:szCs w:val="12"/>
              </w:rPr>
              <w:t>Do all objects fall through water in the same way?</w:t>
            </w:r>
            <w:r w:rsidR="0095384B">
              <w:rPr>
                <w:sz w:val="12"/>
                <w:szCs w:val="12"/>
              </w:rPr>
              <w:t xml:space="preserve"> </w:t>
            </w:r>
            <w:r w:rsidR="0095384B" w:rsidRPr="00014BB0">
              <w:rPr>
                <w:i/>
                <w:sz w:val="10"/>
                <w:szCs w:val="12"/>
              </w:rPr>
              <w:t>(</w:t>
            </w:r>
            <w:r w:rsidR="0095384B">
              <w:rPr>
                <w:i/>
                <w:sz w:val="10"/>
                <w:szCs w:val="12"/>
              </w:rPr>
              <w:t>1.1)</w:t>
            </w:r>
          </w:p>
        </w:tc>
        <w:tc>
          <w:tcPr>
            <w:tcW w:w="2268" w:type="dxa"/>
            <w:gridSpan w:val="2"/>
            <w:shd w:val="clear" w:color="auto" w:fill="D9D9D9" w:themeFill="background1" w:themeFillShade="D9"/>
          </w:tcPr>
          <w:p w14:paraId="2ADEDF95" w14:textId="20058CBB" w:rsidR="00406D8F" w:rsidRPr="005A71DC" w:rsidRDefault="00406D8F" w:rsidP="009B5BAC">
            <w:pPr>
              <w:pStyle w:val="TableParagraph"/>
              <w:jc w:val="center"/>
              <w:rPr>
                <w:rFonts w:ascii="Times New Roman"/>
                <w:sz w:val="12"/>
                <w:szCs w:val="12"/>
              </w:rPr>
            </w:pPr>
          </w:p>
        </w:tc>
        <w:tc>
          <w:tcPr>
            <w:tcW w:w="1984" w:type="dxa"/>
            <w:shd w:val="clear" w:color="auto" w:fill="FFFFFF" w:themeFill="background1"/>
          </w:tcPr>
          <w:p w14:paraId="433427C0" w14:textId="31FAEC01" w:rsidR="00406D8F" w:rsidRPr="005A71DC" w:rsidRDefault="00406D8F" w:rsidP="00406D8F">
            <w:pPr>
              <w:pStyle w:val="TableParagraph"/>
              <w:jc w:val="center"/>
              <w:rPr>
                <w:sz w:val="12"/>
                <w:szCs w:val="12"/>
              </w:rPr>
            </w:pPr>
            <w:r w:rsidRPr="005A71DC">
              <w:rPr>
                <w:sz w:val="12"/>
                <w:szCs w:val="12"/>
              </w:rPr>
              <w:t>Are the oldest children in our school the tallest?</w:t>
            </w:r>
            <w:r w:rsidR="0095384B">
              <w:rPr>
                <w:sz w:val="12"/>
                <w:szCs w:val="12"/>
              </w:rPr>
              <w:t xml:space="preserve"> </w:t>
            </w:r>
            <w:r w:rsidR="0095384B" w:rsidRPr="00014BB0">
              <w:rPr>
                <w:i/>
                <w:sz w:val="10"/>
                <w:szCs w:val="12"/>
              </w:rPr>
              <w:t>(</w:t>
            </w:r>
            <w:r w:rsidR="0095384B">
              <w:rPr>
                <w:i/>
                <w:sz w:val="10"/>
                <w:szCs w:val="12"/>
              </w:rPr>
              <w:t>1.1, 1.2)</w:t>
            </w:r>
          </w:p>
        </w:tc>
        <w:tc>
          <w:tcPr>
            <w:tcW w:w="1843" w:type="dxa"/>
            <w:shd w:val="clear" w:color="auto" w:fill="D9D9D9" w:themeFill="background1" w:themeFillShade="D9"/>
          </w:tcPr>
          <w:p w14:paraId="42E5DBAC" w14:textId="77777777" w:rsidR="00406D8F" w:rsidRPr="005A71DC" w:rsidRDefault="00406D8F" w:rsidP="00406D8F">
            <w:pPr>
              <w:pStyle w:val="TableParagraph"/>
              <w:jc w:val="center"/>
              <w:rPr>
                <w:rFonts w:ascii="Times New Roman"/>
                <w:sz w:val="12"/>
                <w:szCs w:val="12"/>
              </w:rPr>
            </w:pPr>
          </w:p>
        </w:tc>
      </w:tr>
      <w:tr w:rsidR="00406D8F" w14:paraId="7D1B04CC" w14:textId="77777777" w:rsidTr="009B5BAC">
        <w:trPr>
          <w:trHeight w:val="405"/>
        </w:trPr>
        <w:tc>
          <w:tcPr>
            <w:tcW w:w="1413" w:type="dxa"/>
            <w:shd w:val="clear" w:color="auto" w:fill="7030A0"/>
          </w:tcPr>
          <w:p w14:paraId="295C96C8" w14:textId="237FF27E" w:rsidR="00406D8F" w:rsidRPr="00406D8F" w:rsidRDefault="00406D8F" w:rsidP="00347437">
            <w:pPr>
              <w:pStyle w:val="TableParagraph"/>
              <w:jc w:val="center"/>
              <w:rPr>
                <w:b/>
                <w:sz w:val="16"/>
                <w:szCs w:val="16"/>
              </w:rPr>
            </w:pPr>
            <w:r w:rsidRPr="00406D8F">
              <w:rPr>
                <w:b/>
                <w:color w:val="FFFFFF"/>
                <w:sz w:val="16"/>
                <w:szCs w:val="16"/>
              </w:rPr>
              <w:t>Research</w:t>
            </w:r>
          </w:p>
        </w:tc>
        <w:tc>
          <w:tcPr>
            <w:tcW w:w="1701" w:type="dxa"/>
            <w:gridSpan w:val="2"/>
            <w:shd w:val="clear" w:color="auto" w:fill="FFFFFF" w:themeFill="background1"/>
          </w:tcPr>
          <w:p w14:paraId="6011451B" w14:textId="2073A493" w:rsidR="00406D8F" w:rsidRPr="005A71DC" w:rsidRDefault="00406D8F" w:rsidP="00406D8F">
            <w:pPr>
              <w:pStyle w:val="TableParagraph"/>
              <w:jc w:val="center"/>
              <w:rPr>
                <w:sz w:val="12"/>
                <w:szCs w:val="12"/>
              </w:rPr>
            </w:pPr>
            <w:r w:rsidRPr="005A71DC">
              <w:rPr>
                <w:sz w:val="12"/>
                <w:szCs w:val="12"/>
              </w:rPr>
              <w:t xml:space="preserve">What unusual objects did Jocelyn Bell </w:t>
            </w:r>
            <w:proofErr w:type="spellStart"/>
            <w:r w:rsidRPr="005A71DC">
              <w:rPr>
                <w:sz w:val="12"/>
                <w:szCs w:val="12"/>
              </w:rPr>
              <w:t>Burnell</w:t>
            </w:r>
            <w:proofErr w:type="spellEnd"/>
            <w:r w:rsidRPr="005A71DC">
              <w:rPr>
                <w:sz w:val="12"/>
                <w:szCs w:val="12"/>
              </w:rPr>
              <w:t xml:space="preserve"> discover?</w:t>
            </w:r>
            <w:r w:rsidR="0095384B">
              <w:rPr>
                <w:sz w:val="12"/>
                <w:szCs w:val="12"/>
              </w:rPr>
              <w:t xml:space="preserve"> </w:t>
            </w:r>
            <w:r w:rsidR="0095384B" w:rsidRPr="00014BB0">
              <w:rPr>
                <w:i/>
                <w:sz w:val="10"/>
                <w:szCs w:val="12"/>
              </w:rPr>
              <w:t>(</w:t>
            </w:r>
            <w:r w:rsidR="0095384B">
              <w:rPr>
                <w:i/>
                <w:sz w:val="10"/>
                <w:szCs w:val="12"/>
              </w:rPr>
              <w:t>1.5)</w:t>
            </w:r>
          </w:p>
        </w:tc>
        <w:tc>
          <w:tcPr>
            <w:tcW w:w="1843" w:type="dxa"/>
            <w:shd w:val="clear" w:color="auto" w:fill="D9D9D9" w:themeFill="background1" w:themeFillShade="D9"/>
          </w:tcPr>
          <w:p w14:paraId="1194FD78" w14:textId="28B9C1A4" w:rsidR="00406D8F" w:rsidRPr="000E3911" w:rsidRDefault="00406D8F" w:rsidP="00406D8F">
            <w:pPr>
              <w:pStyle w:val="TableParagraph"/>
              <w:jc w:val="center"/>
              <w:rPr>
                <w:rFonts w:asciiTheme="majorHAnsi" w:hAnsiTheme="majorHAnsi"/>
                <w:sz w:val="12"/>
                <w:szCs w:val="12"/>
              </w:rPr>
            </w:pPr>
          </w:p>
        </w:tc>
        <w:tc>
          <w:tcPr>
            <w:tcW w:w="2268" w:type="dxa"/>
            <w:gridSpan w:val="2"/>
            <w:shd w:val="clear" w:color="auto" w:fill="FFFFFF" w:themeFill="background1"/>
          </w:tcPr>
          <w:p w14:paraId="1BCCA436" w14:textId="1890640F" w:rsidR="00406D8F" w:rsidRPr="000E3911" w:rsidRDefault="000E3911" w:rsidP="00406D8F">
            <w:pPr>
              <w:pStyle w:val="TableParagraph"/>
              <w:jc w:val="center"/>
              <w:rPr>
                <w:rFonts w:asciiTheme="majorHAnsi" w:hAnsiTheme="majorHAnsi"/>
                <w:sz w:val="12"/>
                <w:szCs w:val="12"/>
              </w:rPr>
            </w:pPr>
            <w:r w:rsidRPr="000E3911">
              <w:rPr>
                <w:rFonts w:asciiTheme="majorHAnsi" w:hAnsiTheme="majorHAnsi"/>
                <w:sz w:val="12"/>
                <w:szCs w:val="12"/>
              </w:rPr>
              <w:t>How can we separate a mixture? What apparat</w:t>
            </w:r>
            <w:r>
              <w:rPr>
                <w:rFonts w:asciiTheme="majorHAnsi" w:hAnsiTheme="majorHAnsi"/>
                <w:sz w:val="12"/>
                <w:szCs w:val="12"/>
              </w:rPr>
              <w:t>us would we need? (1.1, 1.5</w:t>
            </w:r>
            <w:r w:rsidRPr="000E3911">
              <w:rPr>
                <w:rFonts w:asciiTheme="majorHAnsi" w:hAnsiTheme="majorHAnsi"/>
                <w:sz w:val="12"/>
                <w:szCs w:val="12"/>
              </w:rPr>
              <w:t>)</w:t>
            </w:r>
          </w:p>
        </w:tc>
        <w:tc>
          <w:tcPr>
            <w:tcW w:w="1984" w:type="dxa"/>
            <w:shd w:val="clear" w:color="auto" w:fill="D9D9D9" w:themeFill="background1" w:themeFillShade="D9"/>
          </w:tcPr>
          <w:p w14:paraId="14C46743" w14:textId="77777777" w:rsidR="00406D8F" w:rsidRPr="005A71DC" w:rsidRDefault="00406D8F" w:rsidP="00406D8F">
            <w:pPr>
              <w:pStyle w:val="TableParagraph"/>
              <w:jc w:val="center"/>
              <w:rPr>
                <w:rFonts w:ascii="Times New Roman"/>
                <w:sz w:val="12"/>
                <w:szCs w:val="12"/>
              </w:rPr>
            </w:pPr>
          </w:p>
        </w:tc>
        <w:tc>
          <w:tcPr>
            <w:tcW w:w="1843" w:type="dxa"/>
            <w:shd w:val="clear" w:color="auto" w:fill="FFFFFF" w:themeFill="background1"/>
          </w:tcPr>
          <w:p w14:paraId="4DBA3F4B" w14:textId="527C459E" w:rsidR="00406D8F" w:rsidRPr="005A71DC" w:rsidRDefault="00406D8F" w:rsidP="00406D8F">
            <w:pPr>
              <w:pStyle w:val="TableParagraph"/>
              <w:jc w:val="center"/>
              <w:rPr>
                <w:sz w:val="12"/>
                <w:szCs w:val="12"/>
              </w:rPr>
            </w:pPr>
            <w:r w:rsidRPr="005A71DC">
              <w:rPr>
                <w:rFonts w:ascii="Times New Roman"/>
                <w:sz w:val="12"/>
                <w:szCs w:val="12"/>
              </w:rPr>
              <w:t>C</w:t>
            </w:r>
            <w:r w:rsidRPr="005A71DC">
              <w:rPr>
                <w:sz w:val="12"/>
                <w:szCs w:val="12"/>
              </w:rPr>
              <w:t>an you explain the work of David Attenborough?</w:t>
            </w:r>
            <w:r w:rsidR="00F44E2F">
              <w:rPr>
                <w:sz w:val="12"/>
                <w:szCs w:val="12"/>
              </w:rPr>
              <w:t xml:space="preserve"> </w:t>
            </w:r>
            <w:r w:rsidR="00F44E2F" w:rsidRPr="00014BB0">
              <w:rPr>
                <w:i/>
                <w:sz w:val="10"/>
                <w:szCs w:val="12"/>
              </w:rPr>
              <w:t>(</w:t>
            </w:r>
            <w:r w:rsidR="00F44E2F">
              <w:rPr>
                <w:i/>
                <w:sz w:val="10"/>
                <w:szCs w:val="12"/>
              </w:rPr>
              <w:t>1.5, 1.6)</w:t>
            </w:r>
          </w:p>
        </w:tc>
      </w:tr>
      <w:tr w:rsidR="00406D8F" w14:paraId="377B561F" w14:textId="77777777" w:rsidTr="00E00727">
        <w:trPr>
          <w:trHeight w:val="525"/>
        </w:trPr>
        <w:tc>
          <w:tcPr>
            <w:tcW w:w="1413" w:type="dxa"/>
            <w:shd w:val="clear" w:color="auto" w:fill="7030A0"/>
          </w:tcPr>
          <w:p w14:paraId="1093FD2C" w14:textId="6D3B0A53" w:rsidR="00406D8F" w:rsidRPr="00347437" w:rsidRDefault="00347437" w:rsidP="00347437">
            <w:pPr>
              <w:pStyle w:val="TableParagraph"/>
              <w:jc w:val="center"/>
              <w:rPr>
                <w:b/>
                <w:sz w:val="16"/>
                <w:szCs w:val="16"/>
              </w:rPr>
            </w:pPr>
            <w:r w:rsidRPr="00347437">
              <w:rPr>
                <w:b/>
                <w:color w:val="FFFFFF"/>
                <w:sz w:val="16"/>
                <w:szCs w:val="16"/>
              </w:rPr>
              <w:t>Identifying, Classifying &amp; Grouping</w:t>
            </w:r>
          </w:p>
        </w:tc>
        <w:tc>
          <w:tcPr>
            <w:tcW w:w="1701" w:type="dxa"/>
            <w:gridSpan w:val="2"/>
            <w:shd w:val="clear" w:color="auto" w:fill="FFFFFF" w:themeFill="background1"/>
          </w:tcPr>
          <w:p w14:paraId="18644C97" w14:textId="057E2A80" w:rsidR="00406D8F" w:rsidRPr="005A71DC" w:rsidRDefault="00406D8F" w:rsidP="00406D8F">
            <w:pPr>
              <w:pStyle w:val="TableParagraph"/>
              <w:jc w:val="center"/>
              <w:rPr>
                <w:sz w:val="12"/>
                <w:szCs w:val="12"/>
              </w:rPr>
            </w:pPr>
            <w:r w:rsidRPr="005A71DC">
              <w:rPr>
                <w:sz w:val="12"/>
                <w:szCs w:val="12"/>
              </w:rPr>
              <w:t>Can you observe and identify all the phases in the cycle of the moon?</w:t>
            </w:r>
            <w:r w:rsidR="0095384B">
              <w:rPr>
                <w:sz w:val="12"/>
                <w:szCs w:val="12"/>
              </w:rPr>
              <w:t xml:space="preserve"> </w:t>
            </w:r>
            <w:r w:rsidR="0095384B" w:rsidRPr="00014BB0">
              <w:rPr>
                <w:i/>
                <w:sz w:val="10"/>
                <w:szCs w:val="12"/>
              </w:rPr>
              <w:t>(</w:t>
            </w:r>
            <w:r w:rsidR="0095384B">
              <w:rPr>
                <w:i/>
                <w:sz w:val="10"/>
                <w:szCs w:val="12"/>
              </w:rPr>
              <w:t>1.3)</w:t>
            </w:r>
          </w:p>
        </w:tc>
        <w:tc>
          <w:tcPr>
            <w:tcW w:w="1843" w:type="dxa"/>
            <w:shd w:val="clear" w:color="auto" w:fill="FFFFFF" w:themeFill="background1"/>
          </w:tcPr>
          <w:p w14:paraId="5ADAFAE5" w14:textId="525D9716" w:rsidR="00406D8F" w:rsidRPr="005A71DC" w:rsidRDefault="00406D8F" w:rsidP="00406D8F">
            <w:pPr>
              <w:pStyle w:val="TableParagraph"/>
              <w:jc w:val="center"/>
              <w:rPr>
                <w:sz w:val="12"/>
                <w:szCs w:val="12"/>
              </w:rPr>
            </w:pPr>
            <w:r w:rsidRPr="005A71DC">
              <w:rPr>
                <w:sz w:val="12"/>
                <w:szCs w:val="12"/>
              </w:rPr>
              <w:t>Can you label and name all the forces acting on the obje</w:t>
            </w:r>
            <w:r w:rsidR="00F44E2F">
              <w:rPr>
                <w:sz w:val="12"/>
                <w:szCs w:val="12"/>
              </w:rPr>
              <w:t xml:space="preserve">cts in each of these situations? </w:t>
            </w:r>
            <w:r w:rsidR="00F44E2F" w:rsidRPr="00014BB0">
              <w:rPr>
                <w:i/>
                <w:sz w:val="10"/>
                <w:szCs w:val="12"/>
              </w:rPr>
              <w:t>(</w:t>
            </w:r>
            <w:r w:rsidR="00F44E2F">
              <w:rPr>
                <w:i/>
                <w:sz w:val="10"/>
                <w:szCs w:val="12"/>
              </w:rPr>
              <w:t>1.6)</w:t>
            </w:r>
          </w:p>
        </w:tc>
        <w:tc>
          <w:tcPr>
            <w:tcW w:w="2268" w:type="dxa"/>
            <w:gridSpan w:val="2"/>
            <w:shd w:val="clear" w:color="auto" w:fill="D9D9D9" w:themeFill="background1" w:themeFillShade="D9"/>
          </w:tcPr>
          <w:p w14:paraId="1DD80C51" w14:textId="77777777" w:rsidR="00406D8F" w:rsidRPr="005A71DC" w:rsidRDefault="00406D8F" w:rsidP="00406D8F">
            <w:pPr>
              <w:pStyle w:val="TableParagraph"/>
              <w:jc w:val="center"/>
              <w:rPr>
                <w:rFonts w:ascii="Times New Roman"/>
                <w:sz w:val="12"/>
                <w:szCs w:val="12"/>
              </w:rPr>
            </w:pPr>
          </w:p>
        </w:tc>
        <w:tc>
          <w:tcPr>
            <w:tcW w:w="1984" w:type="dxa"/>
            <w:shd w:val="clear" w:color="auto" w:fill="FFFFFF" w:themeFill="background1"/>
          </w:tcPr>
          <w:p w14:paraId="045D5333" w14:textId="63364946" w:rsidR="00406D8F" w:rsidRPr="005A71DC" w:rsidRDefault="00406D8F" w:rsidP="00A73CFD">
            <w:pPr>
              <w:pStyle w:val="TableParagraph"/>
              <w:jc w:val="center"/>
              <w:rPr>
                <w:sz w:val="12"/>
                <w:szCs w:val="12"/>
              </w:rPr>
            </w:pPr>
            <w:r w:rsidRPr="005A71DC">
              <w:rPr>
                <w:sz w:val="12"/>
                <w:szCs w:val="12"/>
              </w:rPr>
              <w:t>Can you identify all the stages in the human life cycle?</w:t>
            </w:r>
            <w:r w:rsidR="00A73CFD">
              <w:rPr>
                <w:sz w:val="12"/>
                <w:szCs w:val="12"/>
              </w:rPr>
              <w:t xml:space="preserve"> </w:t>
            </w:r>
            <w:r w:rsidR="00A73CFD" w:rsidRPr="00014BB0">
              <w:rPr>
                <w:i/>
                <w:sz w:val="10"/>
                <w:szCs w:val="12"/>
              </w:rPr>
              <w:t>(</w:t>
            </w:r>
            <w:r w:rsidR="00A73CFD">
              <w:rPr>
                <w:i/>
                <w:sz w:val="10"/>
                <w:szCs w:val="12"/>
              </w:rPr>
              <w:t>1.5)</w:t>
            </w:r>
          </w:p>
        </w:tc>
        <w:tc>
          <w:tcPr>
            <w:tcW w:w="1843" w:type="dxa"/>
            <w:shd w:val="clear" w:color="auto" w:fill="FFFFFF" w:themeFill="background1"/>
          </w:tcPr>
          <w:p w14:paraId="0B4D81DB" w14:textId="0A215370" w:rsidR="00406D8F" w:rsidRPr="005A71DC" w:rsidRDefault="00406D8F" w:rsidP="00406D8F">
            <w:pPr>
              <w:pStyle w:val="TableParagraph"/>
              <w:jc w:val="center"/>
              <w:rPr>
                <w:sz w:val="12"/>
                <w:szCs w:val="12"/>
              </w:rPr>
            </w:pPr>
            <w:r w:rsidRPr="005A71DC">
              <w:rPr>
                <w:sz w:val="12"/>
                <w:szCs w:val="12"/>
              </w:rPr>
              <w:t>What are the differences between the life cycle of an insect and a mammal?</w:t>
            </w:r>
            <w:r w:rsidR="00F44E2F">
              <w:rPr>
                <w:sz w:val="12"/>
                <w:szCs w:val="12"/>
              </w:rPr>
              <w:t xml:space="preserve"> </w:t>
            </w:r>
            <w:r w:rsidR="00F44E2F" w:rsidRPr="00014BB0">
              <w:rPr>
                <w:i/>
                <w:sz w:val="10"/>
                <w:szCs w:val="12"/>
              </w:rPr>
              <w:t>(</w:t>
            </w:r>
            <w:r w:rsidR="00F44E2F">
              <w:rPr>
                <w:i/>
                <w:sz w:val="10"/>
                <w:szCs w:val="12"/>
              </w:rPr>
              <w:t>1.5)</w:t>
            </w:r>
          </w:p>
        </w:tc>
      </w:tr>
      <w:tr w:rsidR="00406D8F" w14:paraId="77C94A4D" w14:textId="77777777" w:rsidTr="00E00727">
        <w:trPr>
          <w:trHeight w:val="369"/>
        </w:trPr>
        <w:tc>
          <w:tcPr>
            <w:tcW w:w="1413" w:type="dxa"/>
            <w:shd w:val="clear" w:color="auto" w:fill="7030A0"/>
          </w:tcPr>
          <w:p w14:paraId="11A3B982" w14:textId="54F17FE9" w:rsidR="00406D8F" w:rsidRPr="00406D8F" w:rsidRDefault="00406D8F" w:rsidP="00347437">
            <w:pPr>
              <w:pStyle w:val="TableParagraph"/>
              <w:jc w:val="center"/>
              <w:rPr>
                <w:b/>
                <w:sz w:val="16"/>
                <w:szCs w:val="16"/>
              </w:rPr>
            </w:pPr>
            <w:r w:rsidRPr="00406D8F">
              <w:rPr>
                <w:b/>
                <w:color w:val="FFFFFF"/>
                <w:w w:val="95"/>
                <w:sz w:val="16"/>
                <w:szCs w:val="16"/>
              </w:rPr>
              <w:t xml:space="preserve">Comparative </w:t>
            </w:r>
            <w:r w:rsidR="00347437">
              <w:rPr>
                <w:b/>
                <w:color w:val="FFFFFF"/>
                <w:sz w:val="16"/>
                <w:szCs w:val="16"/>
              </w:rPr>
              <w:t>T</w:t>
            </w:r>
            <w:r w:rsidRPr="00406D8F">
              <w:rPr>
                <w:b/>
                <w:color w:val="FFFFFF"/>
                <w:sz w:val="16"/>
                <w:szCs w:val="16"/>
              </w:rPr>
              <w:t>ests</w:t>
            </w:r>
          </w:p>
        </w:tc>
        <w:tc>
          <w:tcPr>
            <w:tcW w:w="1701" w:type="dxa"/>
            <w:gridSpan w:val="2"/>
            <w:shd w:val="clear" w:color="auto" w:fill="D9D9D9" w:themeFill="background1" w:themeFillShade="D9"/>
          </w:tcPr>
          <w:p w14:paraId="51106653" w14:textId="77777777" w:rsidR="00406D8F" w:rsidRPr="005A71DC" w:rsidRDefault="00406D8F" w:rsidP="00406D8F">
            <w:pPr>
              <w:pStyle w:val="TableParagraph"/>
              <w:jc w:val="center"/>
              <w:rPr>
                <w:rFonts w:ascii="Times New Roman"/>
                <w:sz w:val="12"/>
                <w:szCs w:val="12"/>
              </w:rPr>
            </w:pPr>
          </w:p>
        </w:tc>
        <w:tc>
          <w:tcPr>
            <w:tcW w:w="1843" w:type="dxa"/>
            <w:shd w:val="clear" w:color="auto" w:fill="FFFFFF" w:themeFill="background1"/>
          </w:tcPr>
          <w:p w14:paraId="7D325D88" w14:textId="68934A0B" w:rsidR="00406D8F" w:rsidRPr="005A71DC" w:rsidRDefault="0095384B" w:rsidP="00406D8F">
            <w:pPr>
              <w:pStyle w:val="TableParagraph"/>
              <w:jc w:val="center"/>
              <w:rPr>
                <w:sz w:val="12"/>
                <w:szCs w:val="12"/>
              </w:rPr>
            </w:pPr>
            <w:r>
              <w:rPr>
                <w:sz w:val="12"/>
                <w:szCs w:val="12"/>
              </w:rPr>
              <w:t>Which shape parachute take</w:t>
            </w:r>
            <w:r w:rsidR="00406D8F" w:rsidRPr="005A71DC">
              <w:rPr>
                <w:sz w:val="12"/>
                <w:szCs w:val="12"/>
              </w:rPr>
              <w:t xml:space="preserve"> the longest to fall?</w:t>
            </w:r>
            <w:r>
              <w:rPr>
                <w:sz w:val="12"/>
                <w:szCs w:val="12"/>
              </w:rPr>
              <w:t xml:space="preserve"> </w:t>
            </w:r>
            <w:r w:rsidRPr="00014BB0">
              <w:rPr>
                <w:i/>
                <w:sz w:val="10"/>
                <w:szCs w:val="12"/>
              </w:rPr>
              <w:t>(</w:t>
            </w:r>
            <w:r>
              <w:rPr>
                <w:i/>
                <w:sz w:val="10"/>
                <w:szCs w:val="12"/>
              </w:rPr>
              <w:t>1.1, 1.2, 1.3, 1.4</w:t>
            </w:r>
            <w:r w:rsidR="00F44E2F">
              <w:rPr>
                <w:i/>
                <w:sz w:val="10"/>
                <w:szCs w:val="12"/>
              </w:rPr>
              <w:t>, 1.5</w:t>
            </w:r>
            <w:r>
              <w:rPr>
                <w:i/>
                <w:sz w:val="10"/>
                <w:szCs w:val="12"/>
              </w:rPr>
              <w:t>)</w:t>
            </w:r>
          </w:p>
          <w:p w14:paraId="103B3361" w14:textId="77777777" w:rsidR="00406D8F" w:rsidRPr="005A71DC" w:rsidRDefault="00406D8F" w:rsidP="00406D8F">
            <w:pPr>
              <w:pStyle w:val="TableParagraph"/>
              <w:jc w:val="center"/>
              <w:rPr>
                <w:sz w:val="12"/>
                <w:szCs w:val="12"/>
              </w:rPr>
            </w:pPr>
          </w:p>
        </w:tc>
        <w:tc>
          <w:tcPr>
            <w:tcW w:w="2268" w:type="dxa"/>
            <w:gridSpan w:val="2"/>
            <w:shd w:val="clear" w:color="auto" w:fill="FFFFFF" w:themeFill="background1"/>
          </w:tcPr>
          <w:p w14:paraId="4A2EC536" w14:textId="746A1E82" w:rsidR="00406D8F" w:rsidRPr="005A71DC" w:rsidRDefault="00406D8F" w:rsidP="00406D8F">
            <w:pPr>
              <w:pStyle w:val="TableParagraph"/>
              <w:jc w:val="center"/>
              <w:rPr>
                <w:sz w:val="12"/>
                <w:szCs w:val="12"/>
              </w:rPr>
            </w:pPr>
            <w:r w:rsidRPr="005A71DC">
              <w:rPr>
                <w:sz w:val="12"/>
                <w:szCs w:val="12"/>
              </w:rPr>
              <w:t>Which type of sugar dissolves the fastest?</w:t>
            </w:r>
            <w:r w:rsidR="0095384B">
              <w:rPr>
                <w:sz w:val="12"/>
                <w:szCs w:val="12"/>
              </w:rPr>
              <w:t xml:space="preserve"> </w:t>
            </w:r>
            <w:r w:rsidR="0095384B" w:rsidRPr="00014BB0">
              <w:rPr>
                <w:i/>
                <w:sz w:val="10"/>
                <w:szCs w:val="12"/>
              </w:rPr>
              <w:t>(</w:t>
            </w:r>
            <w:r w:rsidR="0095384B">
              <w:rPr>
                <w:i/>
                <w:sz w:val="10"/>
                <w:szCs w:val="12"/>
              </w:rPr>
              <w:t>1.1, 1.2</w:t>
            </w:r>
            <w:r w:rsidR="00F44E2F">
              <w:rPr>
                <w:i/>
                <w:sz w:val="10"/>
                <w:szCs w:val="12"/>
              </w:rPr>
              <w:t>, 1.5</w:t>
            </w:r>
            <w:r w:rsidR="0095384B">
              <w:rPr>
                <w:i/>
                <w:sz w:val="10"/>
                <w:szCs w:val="12"/>
              </w:rPr>
              <w:t>)</w:t>
            </w:r>
          </w:p>
        </w:tc>
        <w:tc>
          <w:tcPr>
            <w:tcW w:w="1984" w:type="dxa"/>
            <w:shd w:val="clear" w:color="auto" w:fill="FFFFFF" w:themeFill="background1"/>
          </w:tcPr>
          <w:p w14:paraId="7F509290" w14:textId="249F7F60" w:rsidR="00406D8F" w:rsidRPr="005A71DC" w:rsidRDefault="00406D8F" w:rsidP="00406D8F">
            <w:pPr>
              <w:pStyle w:val="TableParagraph"/>
              <w:jc w:val="center"/>
              <w:rPr>
                <w:sz w:val="12"/>
                <w:szCs w:val="12"/>
              </w:rPr>
            </w:pPr>
            <w:r w:rsidRPr="005A71DC">
              <w:rPr>
                <w:sz w:val="12"/>
                <w:szCs w:val="12"/>
              </w:rPr>
              <w:t>Who grows the fastest, girls or boys?</w:t>
            </w:r>
            <w:r w:rsidR="00F44E2F">
              <w:rPr>
                <w:sz w:val="12"/>
                <w:szCs w:val="12"/>
              </w:rPr>
              <w:t xml:space="preserve"> </w:t>
            </w:r>
            <w:r w:rsidR="00F44E2F" w:rsidRPr="00014BB0">
              <w:rPr>
                <w:i/>
                <w:sz w:val="10"/>
                <w:szCs w:val="12"/>
              </w:rPr>
              <w:t>(</w:t>
            </w:r>
            <w:r w:rsidR="00F44E2F">
              <w:rPr>
                <w:i/>
                <w:sz w:val="10"/>
                <w:szCs w:val="12"/>
              </w:rPr>
              <w:t>1.5)</w:t>
            </w:r>
          </w:p>
        </w:tc>
        <w:tc>
          <w:tcPr>
            <w:tcW w:w="1843" w:type="dxa"/>
            <w:shd w:val="clear" w:color="auto" w:fill="D9D9D9" w:themeFill="background1" w:themeFillShade="D9"/>
          </w:tcPr>
          <w:p w14:paraId="5113985F" w14:textId="77777777" w:rsidR="00406D8F" w:rsidRPr="005A71DC" w:rsidRDefault="00406D8F" w:rsidP="00406D8F">
            <w:pPr>
              <w:pStyle w:val="TableParagraph"/>
              <w:jc w:val="center"/>
              <w:rPr>
                <w:rFonts w:ascii="Times New Roman"/>
                <w:sz w:val="12"/>
                <w:szCs w:val="12"/>
              </w:rPr>
            </w:pPr>
          </w:p>
        </w:tc>
      </w:tr>
      <w:tr w:rsidR="00406D8F" w14:paraId="7D0B8346" w14:textId="77777777" w:rsidTr="00347437">
        <w:trPr>
          <w:trHeight w:val="467"/>
        </w:trPr>
        <w:tc>
          <w:tcPr>
            <w:tcW w:w="1413" w:type="dxa"/>
            <w:shd w:val="clear" w:color="auto" w:fill="7030A0"/>
          </w:tcPr>
          <w:p w14:paraId="76072D70" w14:textId="0DDCF199" w:rsidR="00406D8F" w:rsidRPr="00406D8F" w:rsidRDefault="00406D8F" w:rsidP="00347437">
            <w:pPr>
              <w:pStyle w:val="TableParagraph"/>
              <w:jc w:val="center"/>
              <w:rPr>
                <w:b/>
                <w:sz w:val="16"/>
                <w:szCs w:val="16"/>
              </w:rPr>
            </w:pPr>
            <w:r w:rsidRPr="00406D8F">
              <w:rPr>
                <w:b/>
                <w:color w:val="FFFFFF"/>
                <w:sz w:val="16"/>
                <w:szCs w:val="16"/>
              </w:rPr>
              <w:t>Fair Tests</w:t>
            </w:r>
          </w:p>
        </w:tc>
        <w:tc>
          <w:tcPr>
            <w:tcW w:w="1701" w:type="dxa"/>
            <w:gridSpan w:val="2"/>
            <w:shd w:val="clear" w:color="auto" w:fill="D9D9D9" w:themeFill="background1" w:themeFillShade="D9"/>
          </w:tcPr>
          <w:p w14:paraId="0C67286A" w14:textId="77777777" w:rsidR="00406D8F" w:rsidRPr="005A71DC" w:rsidRDefault="00406D8F" w:rsidP="00406D8F">
            <w:pPr>
              <w:pStyle w:val="TableParagraph"/>
              <w:jc w:val="center"/>
              <w:rPr>
                <w:rFonts w:ascii="Times New Roman"/>
                <w:sz w:val="12"/>
                <w:szCs w:val="12"/>
              </w:rPr>
            </w:pPr>
          </w:p>
        </w:tc>
        <w:tc>
          <w:tcPr>
            <w:tcW w:w="1843" w:type="dxa"/>
            <w:shd w:val="clear" w:color="auto" w:fill="FFFFFF" w:themeFill="background1"/>
          </w:tcPr>
          <w:p w14:paraId="7005608B" w14:textId="1246F244" w:rsidR="00406D8F" w:rsidRPr="005A71DC" w:rsidRDefault="00406D8F" w:rsidP="00347437">
            <w:pPr>
              <w:pStyle w:val="TableParagraph"/>
              <w:jc w:val="center"/>
              <w:rPr>
                <w:sz w:val="12"/>
                <w:szCs w:val="12"/>
              </w:rPr>
            </w:pPr>
            <w:r w:rsidRPr="005A71DC">
              <w:rPr>
                <w:sz w:val="12"/>
                <w:szCs w:val="12"/>
              </w:rPr>
              <w:t>How does the surface area of a container affect the time it takes to sink?</w:t>
            </w:r>
            <w:r w:rsidR="0095384B">
              <w:rPr>
                <w:sz w:val="12"/>
                <w:szCs w:val="12"/>
              </w:rPr>
              <w:t xml:space="preserve"> </w:t>
            </w:r>
            <w:r w:rsidR="0095384B" w:rsidRPr="00014BB0">
              <w:rPr>
                <w:i/>
                <w:sz w:val="10"/>
                <w:szCs w:val="12"/>
              </w:rPr>
              <w:t>(</w:t>
            </w:r>
            <w:r w:rsidR="0095384B">
              <w:rPr>
                <w:i/>
                <w:sz w:val="10"/>
                <w:szCs w:val="12"/>
              </w:rPr>
              <w:t>1.1, 1.2, 1.3</w:t>
            </w:r>
            <w:r w:rsidR="00F44E2F">
              <w:rPr>
                <w:i/>
                <w:sz w:val="10"/>
                <w:szCs w:val="12"/>
              </w:rPr>
              <w:t>, 1.5</w:t>
            </w:r>
            <w:r w:rsidR="0095384B">
              <w:rPr>
                <w:i/>
                <w:sz w:val="10"/>
                <w:szCs w:val="12"/>
              </w:rPr>
              <w:t>)</w:t>
            </w:r>
          </w:p>
        </w:tc>
        <w:tc>
          <w:tcPr>
            <w:tcW w:w="2268" w:type="dxa"/>
            <w:gridSpan w:val="2"/>
            <w:shd w:val="clear" w:color="auto" w:fill="FFFFFF" w:themeFill="background1"/>
          </w:tcPr>
          <w:p w14:paraId="1955B1B4" w14:textId="6AE52E3B" w:rsidR="00406D8F" w:rsidRPr="005A71DC" w:rsidRDefault="00406D8F" w:rsidP="00406D8F">
            <w:pPr>
              <w:pStyle w:val="TableParagraph"/>
              <w:jc w:val="center"/>
              <w:rPr>
                <w:sz w:val="12"/>
                <w:szCs w:val="12"/>
              </w:rPr>
            </w:pPr>
            <w:r w:rsidRPr="005A71DC">
              <w:rPr>
                <w:sz w:val="12"/>
                <w:szCs w:val="12"/>
              </w:rPr>
              <w:t>How does the temperature of tea affect how long it takes for a sugar cube to dissolve?</w:t>
            </w:r>
            <w:r w:rsidR="0095384B">
              <w:rPr>
                <w:sz w:val="12"/>
                <w:szCs w:val="12"/>
              </w:rPr>
              <w:t xml:space="preserve"> </w:t>
            </w:r>
            <w:r w:rsidR="0095384B" w:rsidRPr="00014BB0">
              <w:rPr>
                <w:i/>
                <w:sz w:val="10"/>
                <w:szCs w:val="12"/>
              </w:rPr>
              <w:t>(</w:t>
            </w:r>
            <w:r w:rsidR="0095384B">
              <w:rPr>
                <w:i/>
                <w:sz w:val="10"/>
                <w:szCs w:val="12"/>
              </w:rPr>
              <w:t>1.1, 1.2</w:t>
            </w:r>
            <w:r w:rsidR="00F44E2F">
              <w:rPr>
                <w:i/>
                <w:sz w:val="10"/>
                <w:szCs w:val="12"/>
              </w:rPr>
              <w:t>, 1.5, 1.6</w:t>
            </w:r>
            <w:r w:rsidR="0095384B">
              <w:rPr>
                <w:i/>
                <w:sz w:val="10"/>
                <w:szCs w:val="12"/>
              </w:rPr>
              <w:t>)</w:t>
            </w:r>
          </w:p>
        </w:tc>
        <w:tc>
          <w:tcPr>
            <w:tcW w:w="1984" w:type="dxa"/>
            <w:shd w:val="clear" w:color="auto" w:fill="FFFFFF" w:themeFill="background1"/>
          </w:tcPr>
          <w:p w14:paraId="078F0DF3" w14:textId="2696661E" w:rsidR="00406D8F" w:rsidRPr="005A71DC" w:rsidRDefault="00406D8F" w:rsidP="00406D8F">
            <w:pPr>
              <w:pStyle w:val="TableParagraph"/>
              <w:jc w:val="center"/>
              <w:rPr>
                <w:sz w:val="12"/>
                <w:szCs w:val="12"/>
              </w:rPr>
            </w:pPr>
            <w:r w:rsidRPr="005A71DC">
              <w:rPr>
                <w:sz w:val="12"/>
                <w:szCs w:val="12"/>
              </w:rPr>
              <w:t>How does age affect a human’s reaction time?</w:t>
            </w:r>
            <w:r w:rsidR="0095384B">
              <w:rPr>
                <w:sz w:val="12"/>
                <w:szCs w:val="12"/>
              </w:rPr>
              <w:t xml:space="preserve"> </w:t>
            </w:r>
            <w:r w:rsidR="0095384B" w:rsidRPr="00014BB0">
              <w:rPr>
                <w:i/>
                <w:sz w:val="10"/>
                <w:szCs w:val="12"/>
              </w:rPr>
              <w:t>(</w:t>
            </w:r>
            <w:r w:rsidR="0095384B">
              <w:rPr>
                <w:i/>
                <w:sz w:val="10"/>
                <w:szCs w:val="12"/>
              </w:rPr>
              <w:t>1.1, 1.2, 1.3, 1.4)</w:t>
            </w:r>
          </w:p>
          <w:p w14:paraId="1616E8AA" w14:textId="77777777" w:rsidR="00406D8F" w:rsidRPr="005A71DC" w:rsidRDefault="00406D8F" w:rsidP="00406D8F">
            <w:pPr>
              <w:pStyle w:val="TableParagraph"/>
              <w:jc w:val="center"/>
              <w:rPr>
                <w:sz w:val="12"/>
                <w:szCs w:val="12"/>
              </w:rPr>
            </w:pPr>
          </w:p>
        </w:tc>
        <w:tc>
          <w:tcPr>
            <w:tcW w:w="1843" w:type="dxa"/>
            <w:shd w:val="clear" w:color="auto" w:fill="FFFFFF" w:themeFill="background1"/>
          </w:tcPr>
          <w:p w14:paraId="07E87CE1" w14:textId="760762C0" w:rsidR="00406D8F" w:rsidRPr="005A71DC" w:rsidRDefault="00406D8F" w:rsidP="00406D8F">
            <w:pPr>
              <w:pStyle w:val="TableParagraph"/>
              <w:jc w:val="center"/>
              <w:rPr>
                <w:sz w:val="12"/>
                <w:szCs w:val="12"/>
              </w:rPr>
            </w:pPr>
            <w:r w:rsidRPr="005A71DC">
              <w:rPr>
                <w:sz w:val="12"/>
                <w:szCs w:val="12"/>
              </w:rPr>
              <w:t>How does the level of salt affect how quickly brine shrimp hatch?</w:t>
            </w:r>
            <w:r w:rsidR="0095384B">
              <w:rPr>
                <w:sz w:val="12"/>
                <w:szCs w:val="12"/>
              </w:rPr>
              <w:t xml:space="preserve"> </w:t>
            </w:r>
            <w:r w:rsidR="0095384B" w:rsidRPr="00014BB0">
              <w:rPr>
                <w:i/>
                <w:sz w:val="10"/>
                <w:szCs w:val="12"/>
              </w:rPr>
              <w:t>(</w:t>
            </w:r>
            <w:r w:rsidR="0095384B">
              <w:rPr>
                <w:i/>
                <w:sz w:val="10"/>
                <w:szCs w:val="12"/>
              </w:rPr>
              <w:t>1.4)</w:t>
            </w:r>
          </w:p>
        </w:tc>
      </w:tr>
      <w:tr w:rsidR="00406D8F" w14:paraId="27776B9F" w14:textId="77777777" w:rsidTr="00406D8F">
        <w:trPr>
          <w:trHeight w:val="541"/>
        </w:trPr>
        <w:tc>
          <w:tcPr>
            <w:tcW w:w="1413" w:type="dxa"/>
            <w:shd w:val="clear" w:color="auto" w:fill="7030A0"/>
          </w:tcPr>
          <w:p w14:paraId="3DB815D5" w14:textId="77777777" w:rsidR="00406D8F" w:rsidRPr="00406D8F" w:rsidRDefault="00406D8F" w:rsidP="00406D8F">
            <w:pPr>
              <w:pStyle w:val="TableParagraph"/>
              <w:spacing w:before="2"/>
              <w:jc w:val="center"/>
              <w:rPr>
                <w:rFonts w:ascii="Times New Roman"/>
                <w:sz w:val="16"/>
                <w:szCs w:val="16"/>
              </w:rPr>
            </w:pPr>
            <w:r w:rsidRPr="00406D8F">
              <w:rPr>
                <w:rFonts w:asciiTheme="majorHAnsi" w:hAnsiTheme="majorHAnsi"/>
                <w:b/>
                <w:color w:val="FFFFFF" w:themeColor="background1"/>
                <w:sz w:val="16"/>
                <w:szCs w:val="16"/>
                <w:u w:val="single"/>
              </w:rPr>
              <w:t>Working Scientifically Outcomes</w:t>
            </w:r>
          </w:p>
        </w:tc>
        <w:tc>
          <w:tcPr>
            <w:tcW w:w="9639" w:type="dxa"/>
            <w:gridSpan w:val="7"/>
            <w:shd w:val="clear" w:color="auto" w:fill="FFFFFF" w:themeFill="background1"/>
          </w:tcPr>
          <w:p w14:paraId="5A2A5A87" w14:textId="77777777" w:rsidR="00406D8F" w:rsidRPr="005A71DC" w:rsidRDefault="00406D8F" w:rsidP="00406D8F">
            <w:pPr>
              <w:pStyle w:val="TableParagraph"/>
              <w:rPr>
                <w:rFonts w:asciiTheme="majorHAnsi" w:hAnsiTheme="majorHAnsi"/>
                <w:sz w:val="12"/>
                <w:szCs w:val="12"/>
              </w:rPr>
            </w:pPr>
            <w:r w:rsidRPr="005A71DC">
              <w:rPr>
                <w:rFonts w:asciiTheme="majorHAnsi" w:hAnsiTheme="majorHAnsi"/>
                <w:sz w:val="12"/>
                <w:szCs w:val="12"/>
              </w:rPr>
              <w:t xml:space="preserve">1.1 Can plan different types of scientific enquiries to answer questions including recognising and controlling variable where necessary. </w:t>
            </w:r>
          </w:p>
          <w:p w14:paraId="25DFD831" w14:textId="77777777" w:rsidR="00406D8F" w:rsidRPr="005A71DC" w:rsidRDefault="00406D8F" w:rsidP="00406D8F">
            <w:pPr>
              <w:rPr>
                <w:rFonts w:asciiTheme="majorHAnsi" w:hAnsiTheme="majorHAnsi"/>
                <w:sz w:val="12"/>
                <w:szCs w:val="12"/>
              </w:rPr>
            </w:pPr>
            <w:r w:rsidRPr="005A71DC">
              <w:rPr>
                <w:rFonts w:asciiTheme="majorHAnsi" w:hAnsiTheme="majorHAnsi"/>
                <w:sz w:val="12"/>
                <w:szCs w:val="12"/>
              </w:rPr>
              <w:t>1.2 Can take measurements, using a range of scientific equipment, with increasing accuracy and precision.</w:t>
            </w:r>
          </w:p>
          <w:p w14:paraId="17759FE7" w14:textId="77777777" w:rsidR="00406D8F" w:rsidRPr="005A71DC" w:rsidRDefault="00406D8F" w:rsidP="00406D8F">
            <w:pPr>
              <w:rPr>
                <w:rFonts w:asciiTheme="majorHAnsi" w:hAnsiTheme="majorHAnsi"/>
                <w:sz w:val="12"/>
                <w:szCs w:val="12"/>
              </w:rPr>
            </w:pPr>
            <w:r w:rsidRPr="005A71DC">
              <w:rPr>
                <w:rFonts w:asciiTheme="majorHAnsi" w:hAnsiTheme="majorHAnsi"/>
                <w:sz w:val="12"/>
                <w:szCs w:val="12"/>
              </w:rPr>
              <w:t>1.3 Can record data and results of increasing complexity using scientific diagrams and labels, tables,</w:t>
            </w:r>
            <w:r w:rsidRPr="005A71DC">
              <w:rPr>
                <w:rFonts w:asciiTheme="majorHAnsi" w:hAnsiTheme="majorHAnsi"/>
                <w:noProof/>
                <w:sz w:val="12"/>
                <w:szCs w:val="12"/>
                <w:lang w:bidi="ar-SA"/>
              </w:rPr>
              <w:t xml:space="preserve"> </w:t>
            </w:r>
            <w:r w:rsidRPr="005A71DC">
              <w:rPr>
                <w:rFonts w:asciiTheme="majorHAnsi" w:hAnsiTheme="majorHAnsi"/>
                <w:sz w:val="12"/>
                <w:szCs w:val="12"/>
              </w:rPr>
              <w:t>bar and line graphs.</w:t>
            </w:r>
          </w:p>
          <w:p w14:paraId="16841B11" w14:textId="77777777" w:rsidR="00406D8F" w:rsidRPr="005A71DC" w:rsidRDefault="00406D8F" w:rsidP="00406D8F">
            <w:pPr>
              <w:rPr>
                <w:rFonts w:asciiTheme="majorHAnsi" w:hAnsiTheme="majorHAnsi"/>
                <w:sz w:val="12"/>
                <w:szCs w:val="12"/>
              </w:rPr>
            </w:pPr>
            <w:r w:rsidRPr="005A71DC">
              <w:rPr>
                <w:rFonts w:asciiTheme="majorHAnsi" w:hAnsiTheme="majorHAnsi"/>
                <w:sz w:val="12"/>
                <w:szCs w:val="12"/>
              </w:rPr>
              <w:t>1.4 Can use test results to make predictions to set up further comparative and fair tests.</w:t>
            </w:r>
          </w:p>
          <w:p w14:paraId="650F0CDA" w14:textId="77777777" w:rsidR="00406D8F" w:rsidRPr="005A71DC" w:rsidRDefault="00406D8F" w:rsidP="00406D8F">
            <w:pPr>
              <w:rPr>
                <w:rFonts w:asciiTheme="majorHAnsi" w:hAnsiTheme="majorHAnsi"/>
                <w:sz w:val="12"/>
                <w:szCs w:val="12"/>
              </w:rPr>
            </w:pPr>
            <w:r w:rsidRPr="005A71DC">
              <w:rPr>
                <w:rFonts w:asciiTheme="majorHAnsi" w:hAnsiTheme="majorHAnsi"/>
                <w:sz w:val="12"/>
                <w:szCs w:val="12"/>
              </w:rPr>
              <w:t>1.5 Can report and present findings from enquiries, including conclusions, causal relationships and explanations of and degree of trust in results, in oral and written forms such as displays and other presentations.</w:t>
            </w:r>
          </w:p>
          <w:p w14:paraId="0D6CF172" w14:textId="77777777" w:rsidR="00406D8F" w:rsidRPr="007D2C24" w:rsidRDefault="00406D8F" w:rsidP="00406D8F">
            <w:pPr>
              <w:pStyle w:val="TableParagraph"/>
              <w:rPr>
                <w:rFonts w:asciiTheme="majorHAnsi" w:hAnsiTheme="majorHAnsi"/>
                <w:sz w:val="12"/>
                <w:szCs w:val="12"/>
              </w:rPr>
            </w:pPr>
            <w:r w:rsidRPr="005A71DC">
              <w:rPr>
                <w:rFonts w:asciiTheme="majorHAnsi" w:hAnsiTheme="majorHAnsi"/>
                <w:sz w:val="12"/>
                <w:szCs w:val="12"/>
              </w:rPr>
              <w:t>1.6 Can identify scientific evidence that has been used to support or refute ideas or arguments.</w:t>
            </w:r>
          </w:p>
        </w:tc>
      </w:tr>
      <w:tr w:rsidR="00406D8F" w14:paraId="36A7C523" w14:textId="77777777" w:rsidTr="00406D8F">
        <w:trPr>
          <w:trHeight w:val="137"/>
        </w:trPr>
        <w:tc>
          <w:tcPr>
            <w:tcW w:w="1413" w:type="dxa"/>
            <w:shd w:val="clear" w:color="auto" w:fill="00B0F0"/>
          </w:tcPr>
          <w:p w14:paraId="2B6877FF" w14:textId="77777777" w:rsidR="00406D8F" w:rsidRPr="00406D8F" w:rsidRDefault="00406D8F" w:rsidP="00406D8F">
            <w:pPr>
              <w:pStyle w:val="TableParagraph"/>
              <w:spacing w:before="2"/>
              <w:jc w:val="center"/>
              <w:rPr>
                <w:rFonts w:ascii="Times New Roman"/>
                <w:b/>
                <w:color w:val="FFFFFF" w:themeColor="background1"/>
                <w:sz w:val="16"/>
                <w:szCs w:val="16"/>
              </w:rPr>
            </w:pPr>
            <w:r w:rsidRPr="00406D8F">
              <w:rPr>
                <w:rFonts w:ascii="Times New Roman"/>
                <w:b/>
                <w:color w:val="FFFFFF" w:themeColor="background1"/>
                <w:sz w:val="16"/>
                <w:szCs w:val="16"/>
              </w:rPr>
              <w:t>Gospel Values</w:t>
            </w:r>
          </w:p>
        </w:tc>
        <w:tc>
          <w:tcPr>
            <w:tcW w:w="1701" w:type="dxa"/>
            <w:gridSpan w:val="2"/>
            <w:shd w:val="clear" w:color="auto" w:fill="00B0F0"/>
          </w:tcPr>
          <w:p w14:paraId="61D0452E" w14:textId="77777777" w:rsidR="00406D8F" w:rsidRPr="00D50729" w:rsidRDefault="00406D8F" w:rsidP="00406D8F">
            <w:pPr>
              <w:jc w:val="center"/>
              <w:rPr>
                <w:rFonts w:asciiTheme="majorHAnsi" w:hAnsiTheme="majorHAnsi"/>
                <w:color w:val="FFFFFF" w:themeColor="background1"/>
                <w:sz w:val="12"/>
                <w:szCs w:val="12"/>
              </w:rPr>
            </w:pPr>
            <w:r w:rsidRPr="00D50729">
              <w:rPr>
                <w:rFonts w:asciiTheme="majorHAnsi" w:hAnsiTheme="majorHAnsi"/>
                <w:color w:val="FFFFFF" w:themeColor="background1"/>
                <w:sz w:val="12"/>
                <w:szCs w:val="12"/>
              </w:rPr>
              <w:t>Attentive and Discerning</w:t>
            </w:r>
          </w:p>
          <w:p w14:paraId="0DFAE3DC" w14:textId="77777777" w:rsidR="00406D8F" w:rsidRPr="00D50729" w:rsidRDefault="00406D8F" w:rsidP="00406D8F">
            <w:pPr>
              <w:pStyle w:val="TableParagraph"/>
              <w:jc w:val="center"/>
              <w:rPr>
                <w:rFonts w:ascii="Times New Roman"/>
                <w:color w:val="FFFFFF" w:themeColor="background1"/>
                <w:sz w:val="12"/>
                <w:szCs w:val="12"/>
              </w:rPr>
            </w:pPr>
            <w:r w:rsidRPr="00D50729">
              <w:rPr>
                <w:rFonts w:asciiTheme="majorHAnsi" w:hAnsiTheme="majorHAnsi"/>
                <w:color w:val="FFFFFF" w:themeColor="background1"/>
                <w:sz w:val="12"/>
                <w:szCs w:val="12"/>
              </w:rPr>
              <w:t>Faith filled and hopeful</w:t>
            </w:r>
          </w:p>
        </w:tc>
        <w:tc>
          <w:tcPr>
            <w:tcW w:w="1843" w:type="dxa"/>
            <w:shd w:val="clear" w:color="auto" w:fill="00B0F0"/>
          </w:tcPr>
          <w:p w14:paraId="6D0422D8" w14:textId="77777777" w:rsidR="00406D8F" w:rsidRPr="00D50729" w:rsidRDefault="00406D8F" w:rsidP="00406D8F">
            <w:pPr>
              <w:pStyle w:val="TableParagraph"/>
              <w:jc w:val="center"/>
              <w:rPr>
                <w:color w:val="FFFFFF" w:themeColor="background1"/>
                <w:sz w:val="12"/>
                <w:szCs w:val="12"/>
              </w:rPr>
            </w:pPr>
            <w:r w:rsidRPr="00D50729">
              <w:rPr>
                <w:rFonts w:asciiTheme="majorHAnsi" w:hAnsiTheme="majorHAnsi"/>
                <w:color w:val="FFFFFF" w:themeColor="background1"/>
                <w:sz w:val="12"/>
                <w:szCs w:val="12"/>
              </w:rPr>
              <w:t>Learned and wise</w:t>
            </w:r>
          </w:p>
        </w:tc>
        <w:tc>
          <w:tcPr>
            <w:tcW w:w="2268" w:type="dxa"/>
            <w:gridSpan w:val="2"/>
            <w:shd w:val="clear" w:color="auto" w:fill="00B0F0"/>
          </w:tcPr>
          <w:p w14:paraId="52B9B3F3" w14:textId="77777777" w:rsidR="00406D8F" w:rsidRPr="00D50729" w:rsidRDefault="00406D8F" w:rsidP="00406D8F">
            <w:pPr>
              <w:pStyle w:val="TableParagraph"/>
              <w:jc w:val="center"/>
              <w:rPr>
                <w:rFonts w:asciiTheme="majorHAnsi" w:hAnsiTheme="majorHAnsi"/>
                <w:color w:val="FFFFFF" w:themeColor="background1"/>
                <w:sz w:val="12"/>
                <w:szCs w:val="12"/>
              </w:rPr>
            </w:pPr>
            <w:r w:rsidRPr="00D50729">
              <w:rPr>
                <w:rFonts w:asciiTheme="majorHAnsi" w:hAnsiTheme="majorHAnsi"/>
                <w:color w:val="FFFFFF" w:themeColor="background1"/>
                <w:sz w:val="12"/>
                <w:szCs w:val="12"/>
              </w:rPr>
              <w:t>Curious and Active</w:t>
            </w:r>
          </w:p>
          <w:p w14:paraId="3939584E" w14:textId="77777777" w:rsidR="00406D8F" w:rsidRPr="00D50729" w:rsidRDefault="00406D8F" w:rsidP="00406D8F">
            <w:pPr>
              <w:pStyle w:val="TableParagraph"/>
              <w:jc w:val="center"/>
              <w:rPr>
                <w:rFonts w:ascii="Times New Roman"/>
                <w:color w:val="FFFFFF" w:themeColor="background1"/>
                <w:sz w:val="12"/>
                <w:szCs w:val="12"/>
              </w:rPr>
            </w:pPr>
          </w:p>
        </w:tc>
        <w:tc>
          <w:tcPr>
            <w:tcW w:w="1984" w:type="dxa"/>
            <w:shd w:val="clear" w:color="auto" w:fill="00B0F0"/>
          </w:tcPr>
          <w:p w14:paraId="67FD78CF" w14:textId="77777777" w:rsidR="00406D8F" w:rsidRPr="00D50729" w:rsidRDefault="00406D8F" w:rsidP="00406D8F">
            <w:pPr>
              <w:pStyle w:val="TableParagraph"/>
              <w:jc w:val="center"/>
              <w:rPr>
                <w:rFonts w:ascii="Times New Roman"/>
                <w:color w:val="FFFFFF" w:themeColor="background1"/>
                <w:sz w:val="12"/>
                <w:szCs w:val="12"/>
              </w:rPr>
            </w:pPr>
            <w:r w:rsidRPr="00D50729">
              <w:rPr>
                <w:rFonts w:asciiTheme="majorHAnsi" w:hAnsiTheme="majorHAnsi"/>
                <w:color w:val="FFFFFF" w:themeColor="background1"/>
                <w:sz w:val="12"/>
                <w:szCs w:val="12"/>
              </w:rPr>
              <w:t>Compassionate and loving</w:t>
            </w:r>
          </w:p>
        </w:tc>
        <w:tc>
          <w:tcPr>
            <w:tcW w:w="1843" w:type="dxa"/>
            <w:shd w:val="clear" w:color="auto" w:fill="00B0F0"/>
          </w:tcPr>
          <w:p w14:paraId="02107A30" w14:textId="77777777" w:rsidR="00406D8F" w:rsidRPr="00D50729" w:rsidRDefault="00406D8F" w:rsidP="00406D8F">
            <w:pPr>
              <w:jc w:val="center"/>
              <w:rPr>
                <w:rFonts w:asciiTheme="majorHAnsi" w:hAnsiTheme="majorHAnsi"/>
                <w:color w:val="FFFFFF" w:themeColor="background1"/>
                <w:sz w:val="12"/>
                <w:szCs w:val="12"/>
              </w:rPr>
            </w:pPr>
            <w:r w:rsidRPr="00D50729">
              <w:rPr>
                <w:rFonts w:asciiTheme="majorHAnsi" w:hAnsiTheme="majorHAnsi"/>
                <w:color w:val="FFFFFF" w:themeColor="background1"/>
                <w:sz w:val="12"/>
                <w:szCs w:val="12"/>
              </w:rPr>
              <w:t>Grateful and generous</w:t>
            </w:r>
          </w:p>
          <w:p w14:paraId="4D2C46DF" w14:textId="77777777" w:rsidR="00406D8F" w:rsidRPr="00D50729" w:rsidRDefault="00406D8F" w:rsidP="00406D8F">
            <w:pPr>
              <w:jc w:val="center"/>
              <w:rPr>
                <w:rFonts w:ascii="Times New Roman"/>
                <w:color w:val="FFFFFF" w:themeColor="background1"/>
                <w:sz w:val="12"/>
                <w:szCs w:val="12"/>
              </w:rPr>
            </w:pPr>
          </w:p>
        </w:tc>
      </w:tr>
    </w:tbl>
    <w:p w14:paraId="1BE6F07A" w14:textId="7CDDD0D1" w:rsidR="001821A3" w:rsidRDefault="001821A3">
      <w:pPr>
        <w:jc w:val="center"/>
        <w:rPr>
          <w:sz w:val="8"/>
        </w:rPr>
      </w:pPr>
    </w:p>
    <w:p w14:paraId="2F1A99FB" w14:textId="746FBAA5" w:rsidR="009444FF" w:rsidRPr="009444FF" w:rsidRDefault="009444FF" w:rsidP="009444FF">
      <w:pPr>
        <w:rPr>
          <w:sz w:val="8"/>
        </w:rPr>
        <w:sectPr w:rsidR="009444FF" w:rsidRPr="009444FF">
          <w:pgSz w:w="11900" w:h="16850"/>
          <w:pgMar w:top="740" w:right="600" w:bottom="280" w:left="600" w:header="720" w:footer="720" w:gutter="0"/>
          <w:cols w:space="720"/>
        </w:sectPr>
      </w:pPr>
    </w:p>
    <w:p w14:paraId="073976E3" w14:textId="3C1E75D8" w:rsidR="001821A3" w:rsidRDefault="004E6C99" w:rsidP="006E75E4">
      <w:pPr>
        <w:ind w:left="100"/>
        <w:rPr>
          <w:rFonts w:ascii="Times New Roman"/>
          <w:sz w:val="20"/>
        </w:rPr>
      </w:pPr>
      <w:r>
        <w:rPr>
          <w:noProof/>
          <w:lang w:bidi="ar-SA"/>
        </w:rPr>
        <w:lastRenderedPageBreak/>
        <mc:AlternateContent>
          <mc:Choice Requires="wpg">
            <w:drawing>
              <wp:anchor distT="0" distB="0" distL="114300" distR="114300" simplePos="0" relativeHeight="251658240" behindDoc="1" locked="0" layoutInCell="1" allowOverlap="1" wp14:anchorId="3530C307" wp14:editId="7F53183F">
                <wp:simplePos x="0" y="0"/>
                <wp:positionH relativeFrom="margin">
                  <wp:posOffset>-186447</wp:posOffset>
                </wp:positionH>
                <wp:positionV relativeFrom="page">
                  <wp:posOffset>243190</wp:posOffset>
                </wp:positionV>
                <wp:extent cx="7161402" cy="10204315"/>
                <wp:effectExtent l="0" t="0" r="1905" b="26035"/>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1402" cy="10204315"/>
                          <a:chOff x="480" y="480"/>
                          <a:chExt cx="10942" cy="15884"/>
                        </a:xfrm>
                      </wpg:grpSpPr>
                      <wps:wsp>
                        <wps:cNvPr id="22" name="Rectangle 18"/>
                        <wps:cNvSpPr>
                          <a:spLocks noChangeArrowheads="1"/>
                        </wps:cNvSpPr>
                        <wps:spPr bwMode="auto">
                          <a:xfrm>
                            <a:off x="480"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17"/>
                        <wps:cNvCnPr>
                          <a:cxnSpLocks noChangeShapeType="1"/>
                        </wps:cNvCnPr>
                        <wps:spPr bwMode="auto">
                          <a:xfrm>
                            <a:off x="569" y="510"/>
                            <a:ext cx="10764"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6" name="Line 16"/>
                        <wps:cNvCnPr>
                          <a:cxnSpLocks noChangeShapeType="1"/>
                        </wps:cNvCnPr>
                        <wps:spPr bwMode="auto">
                          <a:xfrm>
                            <a:off x="569" y="562"/>
                            <a:ext cx="10764"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8" name="Rectangle 15"/>
                        <wps:cNvSpPr>
                          <a:spLocks noChangeArrowheads="1"/>
                        </wps:cNvSpPr>
                        <wps:spPr bwMode="auto">
                          <a:xfrm>
                            <a:off x="11332" y="480"/>
                            <a:ext cx="89" cy="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14"/>
                        <wps:cNvCnPr>
                          <a:cxnSpLocks noChangeShapeType="1"/>
                        </wps:cNvCnPr>
                        <wps:spPr bwMode="auto">
                          <a:xfrm>
                            <a:off x="510"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32" name="Line 13"/>
                        <wps:cNvCnPr>
                          <a:cxnSpLocks noChangeShapeType="1"/>
                        </wps:cNvCnPr>
                        <wps:spPr bwMode="auto">
                          <a:xfrm>
                            <a:off x="562" y="554"/>
                            <a:ext cx="0" cy="1572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34" name="Line 12"/>
                        <wps:cNvCnPr>
                          <a:cxnSpLocks noChangeShapeType="1"/>
                        </wps:cNvCnPr>
                        <wps:spPr bwMode="auto">
                          <a:xfrm>
                            <a:off x="11392" y="480"/>
                            <a:ext cx="0" cy="15883"/>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36" name="Line 11"/>
                        <wps:cNvCnPr>
                          <a:cxnSpLocks noChangeShapeType="1"/>
                        </wps:cNvCnPr>
                        <wps:spPr bwMode="auto">
                          <a:xfrm>
                            <a:off x="11340" y="554"/>
                            <a:ext cx="0" cy="1572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38" name="AutoShape 10"/>
                        <wps:cNvSpPr>
                          <a:spLocks/>
                        </wps:cNvSpPr>
                        <wps:spPr bwMode="auto">
                          <a:xfrm>
                            <a:off x="480" y="16274"/>
                            <a:ext cx="89" cy="89"/>
                          </a:xfrm>
                          <a:custGeom>
                            <a:avLst/>
                            <a:gdLst>
                              <a:gd name="T0" fmla="+- 0 569 480"/>
                              <a:gd name="T1" fmla="*/ T0 w 89"/>
                              <a:gd name="T2" fmla="+- 0 16274 16274"/>
                              <a:gd name="T3" fmla="*/ 16274 h 89"/>
                              <a:gd name="T4" fmla="+- 0 554 480"/>
                              <a:gd name="T5" fmla="*/ T4 w 89"/>
                              <a:gd name="T6" fmla="+- 0 16274 16274"/>
                              <a:gd name="T7" fmla="*/ 16274 h 89"/>
                              <a:gd name="T8" fmla="+- 0 554 480"/>
                              <a:gd name="T9" fmla="*/ T8 w 89"/>
                              <a:gd name="T10" fmla="+- 0 16289 16274"/>
                              <a:gd name="T11" fmla="*/ 16289 h 89"/>
                              <a:gd name="T12" fmla="+- 0 569 480"/>
                              <a:gd name="T13" fmla="*/ T12 w 89"/>
                              <a:gd name="T14" fmla="+- 0 16289 16274"/>
                              <a:gd name="T15" fmla="*/ 16289 h 89"/>
                              <a:gd name="T16" fmla="+- 0 569 480"/>
                              <a:gd name="T17" fmla="*/ T16 w 89"/>
                              <a:gd name="T18" fmla="+- 0 16274 16274"/>
                              <a:gd name="T19" fmla="*/ 16274 h 89"/>
                              <a:gd name="T20" fmla="+- 0 569 480"/>
                              <a:gd name="T21" fmla="*/ T20 w 89"/>
                              <a:gd name="T22" fmla="+- 0 16303 16274"/>
                              <a:gd name="T23" fmla="*/ 16303 h 89"/>
                              <a:gd name="T24" fmla="+- 0 480 480"/>
                              <a:gd name="T25" fmla="*/ T24 w 89"/>
                              <a:gd name="T26" fmla="+- 0 16303 16274"/>
                              <a:gd name="T27" fmla="*/ 16303 h 89"/>
                              <a:gd name="T28" fmla="+- 0 480 480"/>
                              <a:gd name="T29" fmla="*/ T28 w 89"/>
                              <a:gd name="T30" fmla="+- 0 16363 16274"/>
                              <a:gd name="T31" fmla="*/ 16363 h 89"/>
                              <a:gd name="T32" fmla="+- 0 569 480"/>
                              <a:gd name="T33" fmla="*/ T32 w 89"/>
                              <a:gd name="T34" fmla="+- 0 16363 16274"/>
                              <a:gd name="T35" fmla="*/ 16363 h 89"/>
                              <a:gd name="T36" fmla="+- 0 569 480"/>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89" y="0"/>
                                </a:moveTo>
                                <a:lnTo>
                                  <a:pt x="74" y="0"/>
                                </a:lnTo>
                                <a:lnTo>
                                  <a:pt x="74" y="15"/>
                                </a:lnTo>
                                <a:lnTo>
                                  <a:pt x="89" y="15"/>
                                </a:lnTo>
                                <a:lnTo>
                                  <a:pt x="89"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Line 9"/>
                        <wps:cNvCnPr>
                          <a:cxnSpLocks noChangeShapeType="1"/>
                        </wps:cNvCnPr>
                        <wps:spPr bwMode="auto">
                          <a:xfrm>
                            <a:off x="569" y="16333"/>
                            <a:ext cx="10764"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42" name="Line 8"/>
                        <wps:cNvCnPr>
                          <a:cxnSpLocks noChangeShapeType="1"/>
                        </wps:cNvCnPr>
                        <wps:spPr bwMode="auto">
                          <a:xfrm>
                            <a:off x="569" y="16282"/>
                            <a:ext cx="10764"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44" name="AutoShape 7"/>
                        <wps:cNvSpPr>
                          <a:spLocks/>
                        </wps:cNvSpPr>
                        <wps:spPr bwMode="auto">
                          <a:xfrm>
                            <a:off x="11332" y="16274"/>
                            <a:ext cx="89" cy="89"/>
                          </a:xfrm>
                          <a:custGeom>
                            <a:avLst/>
                            <a:gdLst>
                              <a:gd name="T0" fmla="+- 0 11347 11333"/>
                              <a:gd name="T1" fmla="*/ T0 w 89"/>
                              <a:gd name="T2" fmla="+- 0 16274 16274"/>
                              <a:gd name="T3" fmla="*/ 16274 h 89"/>
                              <a:gd name="T4" fmla="+- 0 11333 11333"/>
                              <a:gd name="T5" fmla="*/ T4 w 89"/>
                              <a:gd name="T6" fmla="+- 0 16274 16274"/>
                              <a:gd name="T7" fmla="*/ 16274 h 89"/>
                              <a:gd name="T8" fmla="+- 0 11333 11333"/>
                              <a:gd name="T9" fmla="*/ T8 w 89"/>
                              <a:gd name="T10" fmla="+- 0 16289 16274"/>
                              <a:gd name="T11" fmla="*/ 16289 h 89"/>
                              <a:gd name="T12" fmla="+- 0 11347 11333"/>
                              <a:gd name="T13" fmla="*/ T12 w 89"/>
                              <a:gd name="T14" fmla="+- 0 16289 16274"/>
                              <a:gd name="T15" fmla="*/ 16289 h 89"/>
                              <a:gd name="T16" fmla="+- 0 11347 11333"/>
                              <a:gd name="T17" fmla="*/ T16 w 89"/>
                              <a:gd name="T18" fmla="+- 0 16274 16274"/>
                              <a:gd name="T19" fmla="*/ 16274 h 89"/>
                              <a:gd name="T20" fmla="+- 0 11422 11333"/>
                              <a:gd name="T21" fmla="*/ T20 w 89"/>
                              <a:gd name="T22" fmla="+- 0 16303 16274"/>
                              <a:gd name="T23" fmla="*/ 16303 h 89"/>
                              <a:gd name="T24" fmla="+- 0 11333 11333"/>
                              <a:gd name="T25" fmla="*/ T24 w 89"/>
                              <a:gd name="T26" fmla="+- 0 16303 16274"/>
                              <a:gd name="T27" fmla="*/ 16303 h 89"/>
                              <a:gd name="T28" fmla="+- 0 11333 11333"/>
                              <a:gd name="T29" fmla="*/ T28 w 89"/>
                              <a:gd name="T30" fmla="+- 0 16363 16274"/>
                              <a:gd name="T31" fmla="*/ 16363 h 89"/>
                              <a:gd name="T32" fmla="+- 0 11422 11333"/>
                              <a:gd name="T33" fmla="*/ T32 w 89"/>
                              <a:gd name="T34" fmla="+- 0 16363 16274"/>
                              <a:gd name="T35" fmla="*/ 16363 h 89"/>
                              <a:gd name="T36" fmla="+- 0 11422 11333"/>
                              <a:gd name="T37" fmla="*/ T36 w 89"/>
                              <a:gd name="T38" fmla="+- 0 16303 16274"/>
                              <a:gd name="T39" fmla="*/ 163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14" y="0"/>
                                </a:moveTo>
                                <a:lnTo>
                                  <a:pt x="0" y="0"/>
                                </a:lnTo>
                                <a:lnTo>
                                  <a:pt x="0" y="15"/>
                                </a:lnTo>
                                <a:lnTo>
                                  <a:pt x="14" y="15"/>
                                </a:lnTo>
                                <a:lnTo>
                                  <a:pt x="14" y="0"/>
                                </a:lnTo>
                                <a:moveTo>
                                  <a:pt x="89" y="29"/>
                                </a:moveTo>
                                <a:lnTo>
                                  <a:pt x="0" y="29"/>
                                </a:lnTo>
                                <a:lnTo>
                                  <a:pt x="0" y="89"/>
                                </a:lnTo>
                                <a:lnTo>
                                  <a:pt x="89" y="89"/>
                                </a:lnTo>
                                <a:lnTo>
                                  <a:pt x="89" y="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B7A36" id="Group 6" o:spid="_x0000_s1026" style="position:absolute;margin-left:-14.7pt;margin-top:19.15pt;width:563.9pt;height:803.5pt;z-index:-251658240;mso-position-horizontal-relative:margin;mso-position-vertical-relative:page" coordorigin="480,480" coordsize="10942,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">
                <v:rect id="Rectangle 18" o:spid="_x0000_s1027" style="position:absolute;left:480;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" fillcolor="#001f5f" stroked="f"/>
                <v:line id="Line 17" o:spid="_x0000_s1028" style="position:absolute;visibility:visible;mso-wrap-style:square" from="569,510" to="1133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" strokecolor="#001f5f" strokeweight="3pt"/>
                <v:line id="Line 16" o:spid="_x0000_s1029" style="position:absolute;visibility:visible;mso-wrap-style:square" from="569,562" to="1133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" strokecolor="#001f5f" strokeweight=".72pt"/>
                <v:rect id="Rectangle 15" o:spid="_x0000_s1030" style="position:absolute;left:11332;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" fillcolor="#001f5f" stroked="f"/>
                <v:line id="Line 14" o:spid="_x0000_s1031" style="position:absolute;visibility:visible;mso-wrap-style:square" from="510,480" to="510,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" strokecolor="#001f5f" strokeweight="3pt"/>
                <v:line id="Line 13" o:spid="_x0000_s1032" style="position:absolute;visibility:visible;mso-wrap-style:square" from="562,554" to="562,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" strokecolor="#001f5f" strokeweight=".72pt"/>
                <v:line id="Line 12" o:spid="_x0000_s1033" style="position:absolute;visibility:visible;mso-wrap-style:square" from="11392,480" to="11392,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" strokecolor="#001f5f" strokeweight="3pt"/>
                <v:line id="Line 11" o:spid="_x0000_s1034" style="position:absolute;visibility:visible;mso-wrap-style:square" from="11340,554" to="11340,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" strokecolor="#001f5f" strokeweight=".72pt"/>
                <v:shape id="AutoShape 10" o:spid="_x0000_s1035" style="position:absolute;left:480;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" path="m89,l74,r,15l89,15,89,t,29l,29,,89r89,l89,29e" fillcolor="#001f5f" stroked="f">
                  <v:path arrowok="t" o:connecttype="custom" o:connectlocs="89,16274;74,16274;74,16289;89,16289;89,16274;89,16303;0,16303;0,16363;89,16363;89,16303" o:connectangles="0,0,0,0,0,0,0,0,0,0"/>
                </v:shape>
                <v:line id="Line 9" o:spid="_x0000_s1036" style="position:absolute;visibility:visible;mso-wrap-style:square" from="569,16333" to="11333,1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" strokecolor="#001f5f" strokeweight="3pt"/>
                <v:line id="Line 8" o:spid="_x0000_s1037" style="position:absolute;visibility:visible;mso-wrap-style:square" from="569,16282" to="11333,1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" strokecolor="#001f5f" strokeweight=".72pt"/>
                <v:shape id="AutoShape 7" o:spid="_x0000_s1038" style="position:absolute;left:11332;top:1627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" path="m14,l,,,15r14,l14,m89,29l,29,,89r89,l89,29e" fillcolor="#001f5f" stroked="f">
                  <v:path arrowok="t" o:connecttype="custom" o:connectlocs="14,16274;0,16274;0,16289;14,16289;14,16274;89,16303;0,16303;0,16363;89,16363;89,16303" o:connectangles="0,0,0,0,0,0,0,0,0,0"/>
                </v:shape>
                <w10:wrap anchorx="margin" anchory="page"/>
              </v:group>
            </w:pict>
          </mc:Fallback>
        </mc:AlternateContent>
      </w:r>
      <w:r w:rsidR="008E1A7A">
        <w:rPr>
          <w:rFonts w:ascii="Times New Roman"/>
          <w:noProof/>
          <w:sz w:val="20"/>
          <w:lang w:bidi="ar-SA"/>
        </w:rPr>
        <mc:AlternateContent>
          <mc:Choice Requires="wps">
            <w:drawing>
              <wp:anchor distT="0" distB="0" distL="114300" distR="114300" simplePos="0" relativeHeight="251756544" behindDoc="1" locked="0" layoutInCell="1" allowOverlap="1" wp14:anchorId="58EEBB52" wp14:editId="4BA6382A">
                <wp:simplePos x="0" y="0"/>
                <wp:positionH relativeFrom="margin">
                  <wp:posOffset>111967</wp:posOffset>
                </wp:positionH>
                <wp:positionV relativeFrom="margin">
                  <wp:posOffset>-78520</wp:posOffset>
                </wp:positionV>
                <wp:extent cx="6591300" cy="492760"/>
                <wp:effectExtent l="0" t="0" r="0" b="2540"/>
                <wp:wrapNone/>
                <wp:docPr id="25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492760"/>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276C3E" w14:textId="51F2353A" w:rsidR="003D0398" w:rsidRPr="005006D9" w:rsidRDefault="003D0398" w:rsidP="008E1A7A">
                            <w:pPr>
                              <w:jc w:val="center"/>
                              <w:rPr>
                                <w:sz w:val="56"/>
                              </w:rPr>
                            </w:pPr>
                            <w:r>
                              <w:rPr>
                                <w:sz w:val="56"/>
                              </w:rPr>
                              <w:t xml:space="preserve">Upper KS2 </w:t>
                            </w:r>
                            <w:r w:rsidRPr="00A71B9C">
                              <w:rPr>
                                <w:b/>
                                <w:sz w:val="56"/>
                                <w:u w:val="single"/>
                              </w:rPr>
                              <w:t>B</w:t>
                            </w:r>
                          </w:p>
                        </w:txbxContent>
                      </wps:txbx>
                      <wps:bodyPr rot="0" vert="horz" wrap="square" lIns="91440" tIns="45720" rIns="91440" bIns="45720" anchor="t" anchorCtr="0" upright="1">
                        <a:noAutofit/>
                      </wps:bodyPr>
                    </wps:wsp>
                  </a:graphicData>
                </a:graphic>
              </wp:anchor>
            </w:drawing>
          </mc:Choice>
          <mc:Fallback>
            <w:pict>
              <v:shape w14:anchorId="58EEBB52" id="_x0000_s1040" style="position:absolute;left:0;text-align:left;margin-left:8.8pt;margin-top:-6.2pt;width:519pt;height:38.8pt;z-index:-251559936;visibility:visible;mso-wrap-style:square;mso-wrap-distance-left:9pt;mso-wrap-distance-top:0;mso-wrap-distance-right:9pt;mso-wrap-distance-bottom:0;mso-position-horizontal:absolute;mso-position-horizontal-relative:margin;mso-position-vertical:absolute;mso-position-vertical-relative:margin;v-text-anchor:top" coordsize="10380,13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" adj="-11796480,,5400" path="m10159,l222,,152,12,91,43,43,91,12,152,,222r,884l12,1176r31,61l91,1285r61,31l222,1328r9937,l10229,1316r61,-31l10338,1237r31,-61l10380,1106r,-884l10369,152r-31,-61l10290,43r-61,-31l10159,xe" fillcolor="#001f5f" stroked="f">
                <v:stroke joinstyle="round"/>
                <v:formulas/>
                <v:path arrowok="t" o:connecttype="custom" o:connectlocs="6450965,7421;140970,7421;96520,11874;57785,23376;27305,41187;7620,63821;0,89795;0,417807;7620,443781;27305,466415;57785,484226;96520,495728;140970,500181;6450965,500181;6495415,495728;6534150,484226;6564630,466415;6584315,443781;6591300,417807;6591300,89795;6584315,63821;6564630,41187;6534150,23376;6495415,11874;6450965,7421" o:connectangles="0,0,0,0,0,0,0,0,0,0,0,0,0,0,0,0,0,0,0,0,0,0,0,0,0" textboxrect="0,0,10380,1328"/>
                <v:textbox>
                  <w:txbxContent>
                    <w:p w14:paraId="42276C3E" w14:textId="51F2353A" w:rsidR="003D0398" w:rsidRPr="005006D9" w:rsidRDefault="003D0398" w:rsidP="008E1A7A">
                      <w:pPr>
                        <w:jc w:val="center"/>
                        <w:rPr>
                          <w:sz w:val="56"/>
                        </w:rPr>
                      </w:pPr>
                      <w:r>
                        <w:rPr>
                          <w:sz w:val="56"/>
                        </w:rPr>
                        <w:t xml:space="preserve">Upper KS2 </w:t>
                      </w:r>
                      <w:r w:rsidRPr="00A71B9C">
                        <w:rPr>
                          <w:b/>
                          <w:sz w:val="56"/>
                          <w:u w:val="single"/>
                        </w:rPr>
                        <w:t>B</w:t>
                      </w:r>
                    </w:p>
                  </w:txbxContent>
                </v:textbox>
                <w10:wrap anchorx="margin" anchory="margin"/>
              </v:shape>
            </w:pict>
          </mc:Fallback>
        </mc:AlternateContent>
      </w:r>
    </w:p>
    <w:tbl>
      <w:tblPr>
        <w:tblpPr w:leftFromText="180" w:rightFromText="180" w:vertAnchor="text" w:horzAnchor="margin" w:tblpX="-147" w:tblpY="589"/>
        <w:tblW w:w="1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1"/>
        <w:gridCol w:w="1985"/>
        <w:gridCol w:w="1706"/>
        <w:gridCol w:w="1840"/>
        <w:gridCol w:w="25"/>
        <w:gridCol w:w="2104"/>
        <w:gridCol w:w="1134"/>
        <w:gridCol w:w="992"/>
      </w:tblGrid>
      <w:tr w:rsidR="004E6C99" w14:paraId="6609A989" w14:textId="77777777" w:rsidTr="004E6C99">
        <w:trPr>
          <w:trHeight w:val="282"/>
        </w:trPr>
        <w:tc>
          <w:tcPr>
            <w:tcW w:w="1271" w:type="dxa"/>
            <w:shd w:val="clear" w:color="auto" w:fill="7030A0"/>
          </w:tcPr>
          <w:p w14:paraId="566ABA0D" w14:textId="77777777" w:rsidR="008E1A7A" w:rsidRDefault="008E1A7A" w:rsidP="004E6C99">
            <w:pPr>
              <w:pStyle w:val="TableParagraph"/>
              <w:rPr>
                <w:rFonts w:ascii="Times New Roman"/>
                <w:sz w:val="12"/>
              </w:rPr>
            </w:pPr>
          </w:p>
        </w:tc>
        <w:tc>
          <w:tcPr>
            <w:tcW w:w="3691" w:type="dxa"/>
            <w:gridSpan w:val="2"/>
            <w:shd w:val="clear" w:color="auto" w:fill="7030A0"/>
          </w:tcPr>
          <w:p w14:paraId="57707231" w14:textId="77777777" w:rsidR="008E1A7A" w:rsidRDefault="008E1A7A" w:rsidP="004E6C99">
            <w:pPr>
              <w:pStyle w:val="TableParagraph"/>
              <w:jc w:val="center"/>
              <w:rPr>
                <w:b/>
                <w:sz w:val="24"/>
              </w:rPr>
            </w:pPr>
            <w:r>
              <w:rPr>
                <w:b/>
                <w:color w:val="FFFFFF"/>
                <w:sz w:val="24"/>
              </w:rPr>
              <w:t>Autumn Term</w:t>
            </w:r>
          </w:p>
        </w:tc>
        <w:tc>
          <w:tcPr>
            <w:tcW w:w="3969" w:type="dxa"/>
            <w:gridSpan w:val="3"/>
            <w:shd w:val="clear" w:color="auto" w:fill="7030A0"/>
          </w:tcPr>
          <w:p w14:paraId="0FD9AA1B" w14:textId="77777777" w:rsidR="008E1A7A" w:rsidRDefault="008E1A7A" w:rsidP="004E6C99">
            <w:pPr>
              <w:pStyle w:val="TableParagraph"/>
              <w:jc w:val="center"/>
              <w:rPr>
                <w:b/>
                <w:sz w:val="24"/>
              </w:rPr>
            </w:pPr>
            <w:r>
              <w:rPr>
                <w:b/>
                <w:color w:val="FFFFFF"/>
                <w:sz w:val="24"/>
              </w:rPr>
              <w:t>Spring Term</w:t>
            </w:r>
          </w:p>
        </w:tc>
        <w:tc>
          <w:tcPr>
            <w:tcW w:w="2126" w:type="dxa"/>
            <w:gridSpan w:val="2"/>
            <w:shd w:val="clear" w:color="auto" w:fill="7030A0"/>
          </w:tcPr>
          <w:p w14:paraId="2C5F7B4B" w14:textId="77777777" w:rsidR="008E1A7A" w:rsidRDefault="008E1A7A" w:rsidP="004E6C99">
            <w:pPr>
              <w:pStyle w:val="TableParagraph"/>
              <w:jc w:val="center"/>
              <w:rPr>
                <w:b/>
                <w:sz w:val="24"/>
              </w:rPr>
            </w:pPr>
            <w:r>
              <w:rPr>
                <w:b/>
                <w:color w:val="FFFFFF"/>
                <w:sz w:val="24"/>
              </w:rPr>
              <w:t>Summer Term</w:t>
            </w:r>
          </w:p>
        </w:tc>
      </w:tr>
      <w:tr w:rsidR="008E1A7A" w14:paraId="1EB6E74A" w14:textId="77777777" w:rsidTr="006A0C5D">
        <w:trPr>
          <w:trHeight w:val="280"/>
        </w:trPr>
        <w:tc>
          <w:tcPr>
            <w:tcW w:w="1271" w:type="dxa"/>
            <w:shd w:val="clear" w:color="auto" w:fill="7030A0"/>
          </w:tcPr>
          <w:p w14:paraId="1BB9DCF1" w14:textId="77777777" w:rsidR="008E1A7A" w:rsidRDefault="008E1A7A" w:rsidP="004E6C99">
            <w:pPr>
              <w:pStyle w:val="TableParagraph"/>
              <w:rPr>
                <w:rFonts w:ascii="Times New Roman"/>
                <w:sz w:val="12"/>
              </w:rPr>
            </w:pPr>
          </w:p>
        </w:tc>
        <w:tc>
          <w:tcPr>
            <w:tcW w:w="1985" w:type="dxa"/>
            <w:shd w:val="clear" w:color="auto" w:fill="7030A0"/>
          </w:tcPr>
          <w:p w14:paraId="445DB9CE" w14:textId="77777777" w:rsidR="008E1A7A" w:rsidRDefault="008E1A7A" w:rsidP="006A0C5D">
            <w:pPr>
              <w:pStyle w:val="TableParagraph"/>
              <w:spacing w:line="234" w:lineRule="exact"/>
              <w:ind w:left="301"/>
              <w:jc w:val="center"/>
              <w:rPr>
                <w:b/>
                <w:sz w:val="20"/>
              </w:rPr>
            </w:pPr>
            <w:r>
              <w:rPr>
                <w:b/>
                <w:color w:val="FFFFFF"/>
                <w:sz w:val="20"/>
              </w:rPr>
              <w:t>Autumn 1</w:t>
            </w:r>
          </w:p>
        </w:tc>
        <w:tc>
          <w:tcPr>
            <w:tcW w:w="1706" w:type="dxa"/>
            <w:shd w:val="clear" w:color="auto" w:fill="7030A0"/>
          </w:tcPr>
          <w:p w14:paraId="5AADECC6" w14:textId="77777777" w:rsidR="008E1A7A" w:rsidRDefault="008E1A7A" w:rsidP="006A0C5D">
            <w:pPr>
              <w:pStyle w:val="TableParagraph"/>
              <w:spacing w:line="234" w:lineRule="exact"/>
              <w:ind w:left="99" w:right="97"/>
              <w:jc w:val="center"/>
              <w:rPr>
                <w:b/>
                <w:sz w:val="20"/>
              </w:rPr>
            </w:pPr>
            <w:r>
              <w:rPr>
                <w:b/>
                <w:color w:val="FFFFFF"/>
                <w:sz w:val="20"/>
              </w:rPr>
              <w:t>Autumn 2</w:t>
            </w:r>
          </w:p>
        </w:tc>
        <w:tc>
          <w:tcPr>
            <w:tcW w:w="1840" w:type="dxa"/>
            <w:shd w:val="clear" w:color="auto" w:fill="7030A0"/>
          </w:tcPr>
          <w:p w14:paraId="5D615912" w14:textId="77777777" w:rsidR="008E1A7A" w:rsidRDefault="008E1A7A" w:rsidP="006A0C5D">
            <w:pPr>
              <w:pStyle w:val="TableParagraph"/>
              <w:spacing w:line="234" w:lineRule="exact"/>
              <w:ind w:left="370"/>
              <w:jc w:val="center"/>
              <w:rPr>
                <w:b/>
                <w:sz w:val="20"/>
              </w:rPr>
            </w:pPr>
            <w:r>
              <w:rPr>
                <w:b/>
                <w:color w:val="FFFFFF"/>
                <w:sz w:val="20"/>
              </w:rPr>
              <w:t>Spring 1</w:t>
            </w:r>
          </w:p>
        </w:tc>
        <w:tc>
          <w:tcPr>
            <w:tcW w:w="2129" w:type="dxa"/>
            <w:gridSpan w:val="2"/>
            <w:shd w:val="clear" w:color="auto" w:fill="7030A0"/>
          </w:tcPr>
          <w:p w14:paraId="7AA2EC04" w14:textId="77777777" w:rsidR="008E1A7A" w:rsidRDefault="008E1A7A" w:rsidP="006A0C5D">
            <w:pPr>
              <w:pStyle w:val="TableParagraph"/>
              <w:spacing w:line="234" w:lineRule="exact"/>
              <w:ind w:left="370"/>
              <w:jc w:val="center"/>
              <w:rPr>
                <w:b/>
                <w:sz w:val="20"/>
              </w:rPr>
            </w:pPr>
            <w:r>
              <w:rPr>
                <w:b/>
                <w:color w:val="FFFFFF"/>
                <w:sz w:val="20"/>
              </w:rPr>
              <w:t>Spring 2</w:t>
            </w:r>
          </w:p>
        </w:tc>
        <w:tc>
          <w:tcPr>
            <w:tcW w:w="1134" w:type="dxa"/>
            <w:shd w:val="clear" w:color="auto" w:fill="7030A0"/>
          </w:tcPr>
          <w:p w14:paraId="5745458B" w14:textId="77777777" w:rsidR="008E1A7A" w:rsidRDefault="008E1A7A" w:rsidP="004E6C99">
            <w:pPr>
              <w:pStyle w:val="TableParagraph"/>
              <w:jc w:val="center"/>
              <w:rPr>
                <w:b/>
                <w:sz w:val="20"/>
              </w:rPr>
            </w:pPr>
            <w:r>
              <w:rPr>
                <w:b/>
                <w:color w:val="FFFFFF"/>
                <w:sz w:val="20"/>
              </w:rPr>
              <w:t>Summer 1</w:t>
            </w:r>
          </w:p>
        </w:tc>
        <w:tc>
          <w:tcPr>
            <w:tcW w:w="992" w:type="dxa"/>
            <w:shd w:val="clear" w:color="auto" w:fill="7030A0"/>
          </w:tcPr>
          <w:p w14:paraId="1789DB83" w14:textId="77777777" w:rsidR="008E1A7A" w:rsidRDefault="008E1A7A" w:rsidP="004E6C99">
            <w:pPr>
              <w:pStyle w:val="TableParagraph"/>
              <w:jc w:val="center"/>
              <w:rPr>
                <w:b/>
                <w:sz w:val="20"/>
              </w:rPr>
            </w:pPr>
            <w:r>
              <w:rPr>
                <w:b/>
                <w:color w:val="FFFFFF"/>
                <w:sz w:val="20"/>
              </w:rPr>
              <w:t>Summer 2</w:t>
            </w:r>
          </w:p>
        </w:tc>
      </w:tr>
      <w:tr w:rsidR="008E1A7A" w14:paraId="16474817" w14:textId="77777777" w:rsidTr="00E10B20">
        <w:trPr>
          <w:trHeight w:val="1113"/>
        </w:trPr>
        <w:tc>
          <w:tcPr>
            <w:tcW w:w="1271" w:type="dxa"/>
            <w:shd w:val="clear" w:color="auto" w:fill="7030A0"/>
          </w:tcPr>
          <w:p w14:paraId="69D3CC49" w14:textId="77777777" w:rsidR="008E1A7A" w:rsidRDefault="008E1A7A" w:rsidP="004E6C99">
            <w:pPr>
              <w:pStyle w:val="TableParagraph"/>
              <w:rPr>
                <w:rFonts w:ascii="Times New Roman"/>
                <w:sz w:val="28"/>
              </w:rPr>
            </w:pPr>
          </w:p>
          <w:p w14:paraId="7D50F484" w14:textId="77777777" w:rsidR="008E1A7A" w:rsidRDefault="008E1A7A" w:rsidP="004E6C99">
            <w:pPr>
              <w:pStyle w:val="TableParagraph"/>
              <w:rPr>
                <w:rFonts w:ascii="Times New Roman"/>
                <w:sz w:val="28"/>
              </w:rPr>
            </w:pPr>
          </w:p>
          <w:p w14:paraId="25C170A7" w14:textId="77777777" w:rsidR="008E1A7A" w:rsidRPr="008E1A7A" w:rsidRDefault="008E1A7A" w:rsidP="004E6C99">
            <w:pPr>
              <w:pStyle w:val="TableParagraph"/>
              <w:spacing w:before="210"/>
              <w:ind w:left="151" w:right="143"/>
              <w:jc w:val="center"/>
              <w:rPr>
                <w:b/>
                <w:sz w:val="18"/>
                <w:szCs w:val="18"/>
              </w:rPr>
            </w:pPr>
            <w:r w:rsidRPr="008E1A7A">
              <w:rPr>
                <w:b/>
                <w:color w:val="FFFFFF"/>
                <w:sz w:val="18"/>
                <w:szCs w:val="18"/>
              </w:rPr>
              <w:t>Overview</w:t>
            </w:r>
          </w:p>
        </w:tc>
        <w:tc>
          <w:tcPr>
            <w:tcW w:w="1985" w:type="dxa"/>
          </w:tcPr>
          <w:p w14:paraId="090B8486" w14:textId="4F01C233" w:rsidR="008E1A7A" w:rsidRPr="00BF3830" w:rsidRDefault="008E1A7A" w:rsidP="004E6C99">
            <w:pPr>
              <w:pStyle w:val="TableParagraph"/>
              <w:ind w:left="105" w:right="102"/>
              <w:jc w:val="center"/>
              <w:rPr>
                <w:b/>
                <w:sz w:val="18"/>
                <w:szCs w:val="18"/>
              </w:rPr>
            </w:pPr>
            <w:r w:rsidRPr="00BF3830">
              <w:rPr>
                <w:b/>
                <w:sz w:val="18"/>
                <w:szCs w:val="18"/>
              </w:rPr>
              <w:t>Light</w:t>
            </w:r>
          </w:p>
          <w:p w14:paraId="19E7B198" w14:textId="1183F140" w:rsidR="008E1A7A" w:rsidRPr="00BF3830" w:rsidRDefault="00E10B20" w:rsidP="004E6C99">
            <w:pPr>
              <w:pStyle w:val="TableParagraph"/>
              <w:spacing w:before="1"/>
              <w:jc w:val="center"/>
              <w:rPr>
                <w:rFonts w:ascii="Times New Roman"/>
                <w:sz w:val="18"/>
                <w:szCs w:val="18"/>
              </w:rPr>
            </w:pPr>
            <w:r>
              <w:rPr>
                <w:rFonts w:ascii="Times New Roman"/>
                <w:noProof/>
                <w:sz w:val="20"/>
                <w:lang w:bidi="ar-SA"/>
              </w:rPr>
              <w:drawing>
                <wp:anchor distT="0" distB="0" distL="114300" distR="114300" simplePos="0" relativeHeight="252157952" behindDoc="0" locked="0" layoutInCell="1" allowOverlap="1" wp14:anchorId="3709A2CD" wp14:editId="3DCFE2CB">
                  <wp:simplePos x="0" y="0"/>
                  <wp:positionH relativeFrom="column">
                    <wp:posOffset>382356</wp:posOffset>
                  </wp:positionH>
                  <wp:positionV relativeFrom="page">
                    <wp:posOffset>148624</wp:posOffset>
                  </wp:positionV>
                  <wp:extent cx="517525" cy="574040"/>
                  <wp:effectExtent l="0" t="0" r="0" b="0"/>
                  <wp:wrapSquare wrapText="bothSides"/>
                  <wp:docPr id="37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7525" cy="574040"/>
                          </a:xfrm>
                          <a:prstGeom prst="rect">
                            <a:avLst/>
                          </a:prstGeom>
                        </pic:spPr>
                      </pic:pic>
                    </a:graphicData>
                  </a:graphic>
                  <wp14:sizeRelH relativeFrom="margin">
                    <wp14:pctWidth>0</wp14:pctWidth>
                  </wp14:sizeRelH>
                  <wp14:sizeRelV relativeFrom="margin">
                    <wp14:pctHeight>0</wp14:pctHeight>
                  </wp14:sizeRelV>
                </wp:anchor>
              </w:drawing>
            </w:r>
          </w:p>
        </w:tc>
        <w:tc>
          <w:tcPr>
            <w:tcW w:w="1706" w:type="dxa"/>
          </w:tcPr>
          <w:p w14:paraId="2FC07DB3" w14:textId="697A1D86" w:rsidR="00E10B20" w:rsidRPr="00BF3830" w:rsidRDefault="00E10B20" w:rsidP="00E10B20">
            <w:pPr>
              <w:pStyle w:val="TableParagraph"/>
              <w:jc w:val="center"/>
              <w:rPr>
                <w:b/>
                <w:sz w:val="18"/>
                <w:szCs w:val="18"/>
              </w:rPr>
            </w:pPr>
            <w:r>
              <w:rPr>
                <w:rFonts w:ascii="Times New Roman"/>
                <w:noProof/>
                <w:sz w:val="20"/>
                <w:lang w:bidi="ar-SA"/>
              </w:rPr>
              <w:drawing>
                <wp:anchor distT="0" distB="0" distL="114300" distR="114300" simplePos="0" relativeHeight="252160000" behindDoc="0" locked="0" layoutInCell="1" allowOverlap="1" wp14:anchorId="6224EA9D" wp14:editId="55EE477E">
                  <wp:simplePos x="0" y="0"/>
                  <wp:positionH relativeFrom="column">
                    <wp:posOffset>185351</wp:posOffset>
                  </wp:positionH>
                  <wp:positionV relativeFrom="page">
                    <wp:posOffset>184407</wp:posOffset>
                  </wp:positionV>
                  <wp:extent cx="599440" cy="543560"/>
                  <wp:effectExtent l="0" t="0" r="0" b="8890"/>
                  <wp:wrapSquare wrapText="bothSides"/>
                  <wp:docPr id="37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9440" cy="543560"/>
                          </a:xfrm>
                          <a:prstGeom prst="rect">
                            <a:avLst/>
                          </a:prstGeom>
                        </pic:spPr>
                      </pic:pic>
                    </a:graphicData>
                  </a:graphic>
                  <wp14:sizeRelH relativeFrom="margin">
                    <wp14:pctWidth>0</wp14:pctWidth>
                  </wp14:sizeRelH>
                  <wp14:sizeRelV relativeFrom="margin">
                    <wp14:pctHeight>0</wp14:pctHeight>
                  </wp14:sizeRelV>
                </wp:anchor>
              </w:drawing>
            </w:r>
            <w:r w:rsidR="008E1A7A" w:rsidRPr="00BF3830">
              <w:rPr>
                <w:b/>
                <w:sz w:val="18"/>
                <w:szCs w:val="18"/>
              </w:rPr>
              <w:t>Electricity</w:t>
            </w:r>
          </w:p>
        </w:tc>
        <w:tc>
          <w:tcPr>
            <w:tcW w:w="1840" w:type="dxa"/>
          </w:tcPr>
          <w:p w14:paraId="06A2FBCC" w14:textId="1A450425" w:rsidR="00E10B20" w:rsidRPr="00BF3830" w:rsidRDefault="00E10B20" w:rsidP="00E10B20">
            <w:pPr>
              <w:pStyle w:val="TableParagraph"/>
              <w:ind w:left="105" w:right="105"/>
              <w:jc w:val="center"/>
              <w:rPr>
                <w:b/>
                <w:sz w:val="18"/>
                <w:szCs w:val="18"/>
              </w:rPr>
            </w:pPr>
            <w:r>
              <w:rPr>
                <w:rFonts w:ascii="Times New Roman"/>
                <w:noProof/>
                <w:sz w:val="20"/>
                <w:lang w:bidi="ar-SA"/>
              </w:rPr>
              <w:drawing>
                <wp:anchor distT="0" distB="0" distL="114300" distR="114300" simplePos="0" relativeHeight="252162048" behindDoc="0" locked="0" layoutInCell="1" allowOverlap="1" wp14:anchorId="08571E77" wp14:editId="45036CB4">
                  <wp:simplePos x="0" y="0"/>
                  <wp:positionH relativeFrom="column">
                    <wp:posOffset>296562</wp:posOffset>
                  </wp:positionH>
                  <wp:positionV relativeFrom="page">
                    <wp:posOffset>305984</wp:posOffset>
                  </wp:positionV>
                  <wp:extent cx="616585" cy="461645"/>
                  <wp:effectExtent l="0" t="0" r="0" b="0"/>
                  <wp:wrapSquare wrapText="bothSides"/>
                  <wp:docPr id="37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6585" cy="461645"/>
                          </a:xfrm>
                          <a:prstGeom prst="rect">
                            <a:avLst/>
                          </a:prstGeom>
                        </pic:spPr>
                      </pic:pic>
                    </a:graphicData>
                  </a:graphic>
                  <wp14:sizeRelH relativeFrom="margin">
                    <wp14:pctWidth>0</wp14:pctWidth>
                  </wp14:sizeRelH>
                  <wp14:sizeRelV relativeFrom="margin">
                    <wp14:pctHeight>0</wp14:pctHeight>
                  </wp14:sizeRelV>
                </wp:anchor>
              </w:drawing>
            </w:r>
            <w:r w:rsidR="008E1A7A" w:rsidRPr="00BF3830">
              <w:rPr>
                <w:b/>
                <w:sz w:val="18"/>
                <w:szCs w:val="18"/>
              </w:rPr>
              <w:t>Living Things and their Habitats</w:t>
            </w:r>
          </w:p>
        </w:tc>
        <w:tc>
          <w:tcPr>
            <w:tcW w:w="2129" w:type="dxa"/>
            <w:gridSpan w:val="2"/>
          </w:tcPr>
          <w:p w14:paraId="31EFAC3B" w14:textId="35E69605" w:rsidR="008E1A7A" w:rsidRPr="00E10B20" w:rsidRDefault="00E10B20" w:rsidP="00E10B20">
            <w:pPr>
              <w:pStyle w:val="TableParagraph"/>
              <w:ind w:left="217" w:right="86" w:hanging="104"/>
              <w:jc w:val="center"/>
              <w:rPr>
                <w:b/>
                <w:sz w:val="18"/>
                <w:szCs w:val="18"/>
              </w:rPr>
            </w:pPr>
            <w:r>
              <w:rPr>
                <w:rFonts w:ascii="Times New Roman"/>
                <w:noProof/>
                <w:sz w:val="20"/>
                <w:lang w:bidi="ar-SA"/>
              </w:rPr>
              <w:drawing>
                <wp:anchor distT="0" distB="0" distL="114300" distR="114300" simplePos="0" relativeHeight="252164096" behindDoc="0" locked="0" layoutInCell="1" allowOverlap="1" wp14:anchorId="2887F179" wp14:editId="6DEA1459">
                  <wp:simplePos x="0" y="0"/>
                  <wp:positionH relativeFrom="column">
                    <wp:posOffset>321275</wp:posOffset>
                  </wp:positionH>
                  <wp:positionV relativeFrom="page">
                    <wp:posOffset>279572</wp:posOffset>
                  </wp:positionV>
                  <wp:extent cx="767080" cy="438785"/>
                  <wp:effectExtent l="0" t="0" r="0" b="0"/>
                  <wp:wrapSquare wrapText="bothSides"/>
                  <wp:docPr id="3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7080" cy="438785"/>
                          </a:xfrm>
                          <a:prstGeom prst="rect">
                            <a:avLst/>
                          </a:prstGeom>
                        </pic:spPr>
                      </pic:pic>
                    </a:graphicData>
                  </a:graphic>
                </wp:anchor>
              </w:drawing>
            </w:r>
            <w:r>
              <w:rPr>
                <w:b/>
                <w:sz w:val="18"/>
                <w:szCs w:val="18"/>
              </w:rPr>
              <w:t>Evolution and Inheritance</w:t>
            </w:r>
          </w:p>
        </w:tc>
        <w:tc>
          <w:tcPr>
            <w:tcW w:w="2126" w:type="dxa"/>
            <w:gridSpan w:val="2"/>
          </w:tcPr>
          <w:p w14:paraId="27070823" w14:textId="0D38BED9" w:rsidR="008E1A7A" w:rsidRDefault="008E1A7A" w:rsidP="00BF3830">
            <w:pPr>
              <w:pStyle w:val="TableParagraph"/>
              <w:jc w:val="center"/>
              <w:rPr>
                <w:b/>
                <w:sz w:val="18"/>
                <w:szCs w:val="18"/>
              </w:rPr>
            </w:pPr>
            <w:r w:rsidRPr="00BF3830">
              <w:rPr>
                <w:b/>
                <w:sz w:val="18"/>
                <w:szCs w:val="18"/>
              </w:rPr>
              <w:t xml:space="preserve">Animals, </w:t>
            </w:r>
            <w:r w:rsidRPr="00BF3830">
              <w:rPr>
                <w:b/>
                <w:w w:val="95"/>
                <w:sz w:val="18"/>
                <w:szCs w:val="18"/>
              </w:rPr>
              <w:t xml:space="preserve">including </w:t>
            </w:r>
            <w:r w:rsidRPr="00BF3830">
              <w:rPr>
                <w:b/>
                <w:sz w:val="18"/>
                <w:szCs w:val="18"/>
              </w:rPr>
              <w:t>humans</w:t>
            </w:r>
          </w:p>
          <w:p w14:paraId="2160B688" w14:textId="54FE5456" w:rsidR="00E10B20" w:rsidRPr="00BF3830" w:rsidRDefault="00E10B20" w:rsidP="00BF3830">
            <w:pPr>
              <w:pStyle w:val="TableParagraph"/>
              <w:jc w:val="center"/>
              <w:rPr>
                <w:b/>
                <w:sz w:val="18"/>
                <w:szCs w:val="18"/>
              </w:rPr>
            </w:pPr>
            <w:r>
              <w:rPr>
                <w:rFonts w:ascii="Times New Roman"/>
                <w:noProof/>
                <w:sz w:val="20"/>
                <w:lang w:bidi="ar-SA"/>
              </w:rPr>
              <w:drawing>
                <wp:anchor distT="0" distB="0" distL="114300" distR="114300" simplePos="0" relativeHeight="252166144" behindDoc="0" locked="0" layoutInCell="1" allowOverlap="1" wp14:anchorId="2130B687" wp14:editId="724267C1">
                  <wp:simplePos x="0" y="0"/>
                  <wp:positionH relativeFrom="column">
                    <wp:posOffset>311785</wp:posOffset>
                  </wp:positionH>
                  <wp:positionV relativeFrom="paragraph">
                    <wp:posOffset>19050</wp:posOffset>
                  </wp:positionV>
                  <wp:extent cx="674370" cy="434975"/>
                  <wp:effectExtent l="0" t="0" r="0" b="3175"/>
                  <wp:wrapSquare wrapText="bothSides"/>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4370" cy="434975"/>
                          </a:xfrm>
                          <a:prstGeom prst="rect">
                            <a:avLst/>
                          </a:prstGeom>
                        </pic:spPr>
                      </pic:pic>
                    </a:graphicData>
                  </a:graphic>
                  <wp14:sizeRelH relativeFrom="margin">
                    <wp14:pctWidth>0</wp14:pctWidth>
                  </wp14:sizeRelH>
                  <wp14:sizeRelV relativeFrom="margin">
                    <wp14:pctHeight>0</wp14:pctHeight>
                  </wp14:sizeRelV>
                </wp:anchor>
              </w:drawing>
            </w:r>
          </w:p>
        </w:tc>
      </w:tr>
      <w:tr w:rsidR="008E1A7A" w14:paraId="2CC16961" w14:textId="77777777" w:rsidTr="004E6C99">
        <w:trPr>
          <w:trHeight w:val="294"/>
        </w:trPr>
        <w:tc>
          <w:tcPr>
            <w:tcW w:w="11057" w:type="dxa"/>
            <w:gridSpan w:val="8"/>
            <w:shd w:val="clear" w:color="auto" w:fill="FF0000"/>
          </w:tcPr>
          <w:p w14:paraId="47A5552D" w14:textId="77777777" w:rsidR="008E1A7A" w:rsidRPr="00BF3830" w:rsidRDefault="008E1A7A" w:rsidP="004E6C99">
            <w:pPr>
              <w:pStyle w:val="TableParagraph"/>
              <w:jc w:val="center"/>
              <w:rPr>
                <w:rFonts w:ascii="Times New Roman"/>
                <w:sz w:val="18"/>
                <w:szCs w:val="18"/>
              </w:rPr>
            </w:pPr>
            <w:r w:rsidRPr="008221FC">
              <w:rPr>
                <w:rFonts w:asciiTheme="majorHAnsi" w:hAnsiTheme="majorHAnsi"/>
                <w:b/>
                <w:szCs w:val="18"/>
              </w:rPr>
              <w:t>Knowledge</w:t>
            </w:r>
          </w:p>
        </w:tc>
      </w:tr>
      <w:tr w:rsidR="008E1A7A" w14:paraId="42376025" w14:textId="77777777" w:rsidTr="006A0C5D">
        <w:trPr>
          <w:trHeight w:val="2942"/>
        </w:trPr>
        <w:tc>
          <w:tcPr>
            <w:tcW w:w="1271" w:type="dxa"/>
            <w:shd w:val="clear" w:color="auto" w:fill="7030A0"/>
          </w:tcPr>
          <w:p w14:paraId="12F47366" w14:textId="77777777" w:rsidR="008E1A7A" w:rsidRPr="008E1A7A" w:rsidRDefault="008E1A7A" w:rsidP="004E6C99">
            <w:pPr>
              <w:pStyle w:val="TableParagraph"/>
              <w:rPr>
                <w:rFonts w:ascii="Times New Roman"/>
                <w:sz w:val="18"/>
                <w:szCs w:val="18"/>
              </w:rPr>
            </w:pPr>
          </w:p>
          <w:p w14:paraId="46FBDCA2" w14:textId="77777777" w:rsidR="008E1A7A" w:rsidRPr="008E1A7A" w:rsidRDefault="008E1A7A" w:rsidP="004E6C99">
            <w:pPr>
              <w:pStyle w:val="TableParagraph"/>
              <w:rPr>
                <w:rFonts w:ascii="Times New Roman"/>
                <w:sz w:val="18"/>
                <w:szCs w:val="18"/>
              </w:rPr>
            </w:pPr>
          </w:p>
          <w:p w14:paraId="474BFEC1" w14:textId="77777777" w:rsidR="008E1A7A" w:rsidRPr="008E1A7A" w:rsidRDefault="008E1A7A" w:rsidP="004E6C99">
            <w:pPr>
              <w:pStyle w:val="TableParagraph"/>
              <w:rPr>
                <w:rFonts w:ascii="Times New Roman"/>
                <w:sz w:val="18"/>
                <w:szCs w:val="18"/>
              </w:rPr>
            </w:pPr>
          </w:p>
          <w:p w14:paraId="49790C07" w14:textId="77777777" w:rsidR="008E1A7A" w:rsidRPr="008E1A7A" w:rsidRDefault="008E1A7A" w:rsidP="004E6C99">
            <w:pPr>
              <w:pStyle w:val="TableParagraph"/>
              <w:rPr>
                <w:rFonts w:ascii="Times New Roman"/>
                <w:sz w:val="18"/>
                <w:szCs w:val="18"/>
              </w:rPr>
            </w:pPr>
          </w:p>
          <w:p w14:paraId="43CF412F" w14:textId="77777777" w:rsidR="008E1A7A" w:rsidRPr="008E1A7A" w:rsidRDefault="008E1A7A" w:rsidP="004E6C99">
            <w:pPr>
              <w:pStyle w:val="TableParagraph"/>
              <w:rPr>
                <w:rFonts w:ascii="Times New Roman"/>
                <w:sz w:val="18"/>
                <w:szCs w:val="18"/>
              </w:rPr>
            </w:pPr>
          </w:p>
          <w:p w14:paraId="01047D59" w14:textId="77777777" w:rsidR="008E1A7A" w:rsidRPr="008E1A7A" w:rsidRDefault="008E1A7A" w:rsidP="004E6C99">
            <w:pPr>
              <w:pStyle w:val="TableParagraph"/>
              <w:spacing w:before="161"/>
              <w:ind w:left="266" w:right="117" w:hanging="125"/>
              <w:rPr>
                <w:b/>
                <w:sz w:val="18"/>
                <w:szCs w:val="18"/>
              </w:rPr>
            </w:pPr>
            <w:r w:rsidRPr="008E1A7A">
              <w:rPr>
                <w:b/>
                <w:color w:val="FFFFFF"/>
                <w:sz w:val="18"/>
                <w:szCs w:val="18"/>
              </w:rPr>
              <w:t>Suggested Content</w:t>
            </w:r>
          </w:p>
        </w:tc>
        <w:tc>
          <w:tcPr>
            <w:tcW w:w="1985" w:type="dxa"/>
          </w:tcPr>
          <w:p w14:paraId="24496792" w14:textId="392F90E1" w:rsidR="008E1A7A" w:rsidRPr="009F1EF3" w:rsidRDefault="008E1A7A" w:rsidP="006A0C5D">
            <w:pPr>
              <w:pStyle w:val="TableParagraph"/>
              <w:jc w:val="center"/>
              <w:rPr>
                <w:rFonts w:asciiTheme="majorHAnsi" w:hAnsiTheme="majorHAnsi"/>
                <w:i/>
                <w:sz w:val="13"/>
                <w:szCs w:val="13"/>
              </w:rPr>
            </w:pPr>
            <w:r w:rsidRPr="009F1EF3">
              <w:rPr>
                <w:rFonts w:asciiTheme="majorHAnsi" w:hAnsiTheme="majorHAnsi"/>
                <w:i/>
                <w:sz w:val="13"/>
                <w:szCs w:val="13"/>
              </w:rPr>
              <w:t xml:space="preserve">Examine brightness over the day in different locations </w:t>
            </w:r>
            <w:r w:rsidR="00C20670" w:rsidRPr="009F1EF3">
              <w:rPr>
                <w:i/>
                <w:sz w:val="13"/>
                <w:szCs w:val="13"/>
              </w:rPr>
              <w:t>(2.2, 2.3)</w:t>
            </w:r>
          </w:p>
          <w:p w14:paraId="2F171446" w14:textId="77777777" w:rsidR="008E1A7A" w:rsidRPr="009F1EF3" w:rsidRDefault="008E1A7A" w:rsidP="006A0C5D">
            <w:pPr>
              <w:pStyle w:val="TableParagraph"/>
              <w:rPr>
                <w:rFonts w:asciiTheme="majorHAnsi" w:hAnsiTheme="majorHAnsi"/>
                <w:sz w:val="13"/>
                <w:szCs w:val="13"/>
              </w:rPr>
            </w:pPr>
          </w:p>
          <w:p w14:paraId="2371844E" w14:textId="46E677E1" w:rsidR="008E1A7A" w:rsidRPr="009F1EF3" w:rsidRDefault="008E1A7A" w:rsidP="006A0C5D">
            <w:pPr>
              <w:pStyle w:val="TableParagraph"/>
              <w:jc w:val="center"/>
              <w:rPr>
                <w:rFonts w:asciiTheme="majorHAnsi" w:hAnsiTheme="majorHAnsi"/>
                <w:i/>
                <w:position w:val="3"/>
                <w:sz w:val="13"/>
                <w:szCs w:val="13"/>
              </w:rPr>
            </w:pPr>
            <w:r w:rsidRPr="009F1EF3">
              <w:rPr>
                <w:rFonts w:asciiTheme="majorHAnsi" w:hAnsiTheme="majorHAnsi"/>
                <w:i/>
                <w:sz w:val="13"/>
                <w:szCs w:val="13"/>
              </w:rPr>
              <w:t>Explore the reflectiveness of materials</w:t>
            </w:r>
            <w:r w:rsidR="00C20670" w:rsidRPr="009F1EF3">
              <w:rPr>
                <w:rFonts w:asciiTheme="majorHAnsi" w:hAnsiTheme="majorHAnsi"/>
                <w:i/>
                <w:sz w:val="13"/>
                <w:szCs w:val="13"/>
              </w:rPr>
              <w:t xml:space="preserve"> </w:t>
            </w:r>
            <w:r w:rsidR="00C20670" w:rsidRPr="009F1EF3">
              <w:rPr>
                <w:i/>
                <w:sz w:val="13"/>
                <w:szCs w:val="13"/>
              </w:rPr>
              <w:t>(2.2, 2.3)</w:t>
            </w:r>
          </w:p>
          <w:p w14:paraId="54ED6F60" w14:textId="77777777" w:rsidR="008E1A7A" w:rsidRPr="009F1EF3" w:rsidRDefault="008E1A7A" w:rsidP="006A0C5D">
            <w:pPr>
              <w:pStyle w:val="TableParagraph"/>
              <w:jc w:val="center"/>
              <w:rPr>
                <w:rFonts w:asciiTheme="majorHAnsi" w:hAnsiTheme="majorHAnsi"/>
                <w:i/>
                <w:sz w:val="13"/>
                <w:szCs w:val="13"/>
              </w:rPr>
            </w:pPr>
          </w:p>
          <w:p w14:paraId="33D69F90" w14:textId="26FDAF1B" w:rsidR="008E1A7A" w:rsidRPr="009F1EF3" w:rsidRDefault="008E1A7A" w:rsidP="006A0C5D">
            <w:pPr>
              <w:pStyle w:val="TableParagraph"/>
              <w:jc w:val="center"/>
              <w:rPr>
                <w:rFonts w:asciiTheme="majorHAnsi" w:hAnsiTheme="majorHAnsi"/>
                <w:i/>
                <w:sz w:val="13"/>
                <w:szCs w:val="13"/>
              </w:rPr>
            </w:pPr>
            <w:r w:rsidRPr="009F1EF3">
              <w:rPr>
                <w:rFonts w:asciiTheme="majorHAnsi" w:hAnsiTheme="majorHAnsi"/>
                <w:i/>
                <w:sz w:val="13"/>
                <w:szCs w:val="13"/>
              </w:rPr>
              <w:t xml:space="preserve">Recognise that </w:t>
            </w:r>
            <w:r w:rsidR="00C20670" w:rsidRPr="009F1EF3">
              <w:rPr>
                <w:rFonts w:asciiTheme="majorHAnsi" w:hAnsiTheme="majorHAnsi"/>
                <w:i/>
                <w:sz w:val="13"/>
                <w:szCs w:val="13"/>
              </w:rPr>
              <w:t xml:space="preserve">light travels in straight lines </w:t>
            </w:r>
            <w:r w:rsidR="00C20670" w:rsidRPr="009F1EF3">
              <w:rPr>
                <w:i/>
                <w:sz w:val="13"/>
                <w:szCs w:val="13"/>
              </w:rPr>
              <w:t>(2.1)</w:t>
            </w:r>
          </w:p>
          <w:p w14:paraId="4BB425D6" w14:textId="77777777" w:rsidR="008E1A7A" w:rsidRPr="009F1EF3" w:rsidRDefault="008E1A7A" w:rsidP="006A0C5D">
            <w:pPr>
              <w:pStyle w:val="TableParagraph"/>
              <w:jc w:val="center"/>
              <w:rPr>
                <w:rFonts w:asciiTheme="majorHAnsi" w:hAnsiTheme="majorHAnsi"/>
                <w:i/>
                <w:sz w:val="13"/>
                <w:szCs w:val="13"/>
              </w:rPr>
            </w:pPr>
          </w:p>
          <w:p w14:paraId="591C6A5E" w14:textId="6FBE94D3" w:rsidR="008E1A7A" w:rsidRPr="009F1EF3" w:rsidRDefault="008E1A7A" w:rsidP="006A0C5D">
            <w:pPr>
              <w:pStyle w:val="TableParagraph"/>
              <w:jc w:val="center"/>
              <w:rPr>
                <w:rFonts w:asciiTheme="majorHAnsi" w:hAnsiTheme="majorHAnsi"/>
                <w:i/>
                <w:position w:val="3"/>
                <w:sz w:val="13"/>
                <w:szCs w:val="13"/>
              </w:rPr>
            </w:pPr>
            <w:r w:rsidRPr="009F1EF3">
              <w:rPr>
                <w:rFonts w:asciiTheme="majorHAnsi" w:hAnsiTheme="majorHAnsi"/>
                <w:i/>
                <w:sz w:val="13"/>
                <w:szCs w:val="13"/>
              </w:rPr>
              <w:t>Predict light direction using mirrors</w:t>
            </w:r>
            <w:r w:rsidR="00C20670" w:rsidRPr="009F1EF3">
              <w:rPr>
                <w:rFonts w:asciiTheme="majorHAnsi" w:hAnsiTheme="majorHAnsi"/>
                <w:i/>
                <w:sz w:val="13"/>
                <w:szCs w:val="13"/>
              </w:rPr>
              <w:t xml:space="preserve"> </w:t>
            </w:r>
            <w:r w:rsidR="00C20670" w:rsidRPr="009F1EF3">
              <w:rPr>
                <w:i/>
                <w:sz w:val="13"/>
                <w:szCs w:val="13"/>
              </w:rPr>
              <w:t>(2.1)</w:t>
            </w:r>
            <w:r w:rsidRPr="009F1EF3">
              <w:rPr>
                <w:rFonts w:asciiTheme="majorHAnsi" w:hAnsiTheme="majorHAnsi"/>
                <w:i/>
                <w:sz w:val="13"/>
                <w:szCs w:val="13"/>
              </w:rPr>
              <w:t xml:space="preserve"> </w:t>
            </w:r>
          </w:p>
          <w:p w14:paraId="32297A02" w14:textId="77777777" w:rsidR="008E1A7A" w:rsidRPr="009F1EF3" w:rsidRDefault="008E1A7A" w:rsidP="006A0C5D">
            <w:pPr>
              <w:pStyle w:val="TableParagraph"/>
              <w:jc w:val="center"/>
              <w:rPr>
                <w:rFonts w:asciiTheme="majorHAnsi" w:hAnsiTheme="majorHAnsi"/>
                <w:i/>
                <w:sz w:val="13"/>
                <w:szCs w:val="13"/>
              </w:rPr>
            </w:pPr>
          </w:p>
          <w:p w14:paraId="7C3A5ABE" w14:textId="37A09CB5" w:rsidR="008E1A7A" w:rsidRPr="009F1EF3" w:rsidRDefault="008E1A7A" w:rsidP="006A0C5D">
            <w:pPr>
              <w:pStyle w:val="TableParagraph"/>
              <w:jc w:val="center"/>
              <w:rPr>
                <w:rFonts w:asciiTheme="majorHAnsi" w:hAnsiTheme="majorHAnsi"/>
                <w:i/>
                <w:sz w:val="13"/>
                <w:szCs w:val="13"/>
              </w:rPr>
            </w:pPr>
            <w:r w:rsidRPr="009F1EF3">
              <w:rPr>
                <w:rFonts w:asciiTheme="majorHAnsi" w:hAnsiTheme="majorHAnsi"/>
                <w:i/>
                <w:sz w:val="13"/>
                <w:szCs w:val="13"/>
              </w:rPr>
              <w:t>Investigate shadow length and understand how shadow size can be altered</w:t>
            </w:r>
            <w:r w:rsidR="00C20670" w:rsidRPr="009F1EF3">
              <w:rPr>
                <w:rFonts w:asciiTheme="majorHAnsi" w:hAnsiTheme="majorHAnsi"/>
                <w:i/>
                <w:sz w:val="13"/>
                <w:szCs w:val="13"/>
              </w:rPr>
              <w:t xml:space="preserve"> </w:t>
            </w:r>
            <w:r w:rsidR="00C20670" w:rsidRPr="009F1EF3">
              <w:rPr>
                <w:i/>
                <w:sz w:val="13"/>
                <w:szCs w:val="13"/>
              </w:rPr>
              <w:t>(2.4)</w:t>
            </w:r>
          </w:p>
          <w:p w14:paraId="65B817D1" w14:textId="77777777" w:rsidR="008E1A7A" w:rsidRPr="009F1EF3" w:rsidRDefault="008E1A7A" w:rsidP="006A0C5D">
            <w:pPr>
              <w:pStyle w:val="TableParagraph"/>
              <w:rPr>
                <w:rFonts w:asciiTheme="majorHAnsi" w:hAnsiTheme="majorHAnsi"/>
                <w:sz w:val="13"/>
                <w:szCs w:val="13"/>
              </w:rPr>
            </w:pPr>
          </w:p>
          <w:p w14:paraId="6276A33C" w14:textId="452A630E" w:rsidR="008E1A7A" w:rsidRPr="009F1EF3" w:rsidRDefault="008E1A7A" w:rsidP="006A0C5D">
            <w:pPr>
              <w:pStyle w:val="TableParagraph"/>
              <w:jc w:val="center"/>
              <w:rPr>
                <w:rFonts w:asciiTheme="majorHAnsi" w:hAnsiTheme="majorHAnsi"/>
                <w:i/>
                <w:sz w:val="13"/>
                <w:szCs w:val="13"/>
              </w:rPr>
            </w:pPr>
            <w:r w:rsidRPr="009F1EF3">
              <w:rPr>
                <w:rFonts w:asciiTheme="majorHAnsi" w:hAnsiTheme="majorHAnsi"/>
                <w:i/>
                <w:sz w:val="13"/>
                <w:szCs w:val="13"/>
              </w:rPr>
              <w:t>Explore the shapes of shadows of different objects</w:t>
            </w:r>
            <w:r w:rsidR="00C20670" w:rsidRPr="009F1EF3">
              <w:rPr>
                <w:rFonts w:asciiTheme="majorHAnsi" w:hAnsiTheme="majorHAnsi"/>
                <w:i/>
                <w:sz w:val="13"/>
                <w:szCs w:val="13"/>
              </w:rPr>
              <w:t xml:space="preserve"> </w:t>
            </w:r>
            <w:r w:rsidR="00C20670" w:rsidRPr="009F1EF3">
              <w:rPr>
                <w:i/>
                <w:sz w:val="13"/>
                <w:szCs w:val="13"/>
              </w:rPr>
              <w:t>(2.4)</w:t>
            </w:r>
          </w:p>
          <w:p w14:paraId="7C612DBA" w14:textId="77777777" w:rsidR="008E1A7A" w:rsidRPr="009F1EF3" w:rsidRDefault="008E1A7A" w:rsidP="006A0C5D">
            <w:pPr>
              <w:pStyle w:val="TableParagraph"/>
              <w:jc w:val="center"/>
              <w:rPr>
                <w:rFonts w:asciiTheme="majorHAnsi" w:hAnsiTheme="majorHAnsi"/>
                <w:i/>
                <w:sz w:val="13"/>
                <w:szCs w:val="13"/>
              </w:rPr>
            </w:pPr>
          </w:p>
          <w:p w14:paraId="37243F38" w14:textId="0C1387D3" w:rsidR="008E1A7A" w:rsidRPr="009F1EF3" w:rsidRDefault="008E1A7A" w:rsidP="006A0C5D">
            <w:pPr>
              <w:pStyle w:val="TableParagraph"/>
              <w:jc w:val="center"/>
              <w:rPr>
                <w:rFonts w:asciiTheme="majorHAnsi" w:hAnsiTheme="majorHAnsi"/>
                <w:i/>
                <w:sz w:val="13"/>
                <w:szCs w:val="13"/>
              </w:rPr>
            </w:pPr>
            <w:r w:rsidRPr="009F1EF3">
              <w:rPr>
                <w:rFonts w:asciiTheme="majorHAnsi" w:hAnsiTheme="majorHAnsi"/>
                <w:i/>
                <w:sz w:val="13"/>
                <w:szCs w:val="13"/>
              </w:rPr>
              <w:t>Experiment with light refraction</w:t>
            </w:r>
            <w:r w:rsidR="00C20670" w:rsidRPr="009F1EF3">
              <w:rPr>
                <w:rFonts w:asciiTheme="majorHAnsi" w:hAnsiTheme="majorHAnsi"/>
                <w:i/>
                <w:sz w:val="13"/>
                <w:szCs w:val="13"/>
              </w:rPr>
              <w:t xml:space="preserve"> </w:t>
            </w:r>
            <w:r w:rsidR="00C20670" w:rsidRPr="009F1EF3">
              <w:rPr>
                <w:i/>
                <w:sz w:val="13"/>
                <w:szCs w:val="13"/>
              </w:rPr>
              <w:t>(2.2, 2.3)</w:t>
            </w:r>
            <w:r w:rsidRPr="009F1EF3">
              <w:rPr>
                <w:rFonts w:asciiTheme="majorHAnsi" w:hAnsiTheme="majorHAnsi"/>
                <w:i/>
                <w:sz w:val="13"/>
                <w:szCs w:val="13"/>
              </w:rPr>
              <w:t xml:space="preserve"> </w:t>
            </w:r>
          </w:p>
        </w:tc>
        <w:tc>
          <w:tcPr>
            <w:tcW w:w="1706" w:type="dxa"/>
          </w:tcPr>
          <w:p w14:paraId="58C6D2A7" w14:textId="6803C8C9" w:rsidR="008E1A7A" w:rsidRPr="009F1EF3" w:rsidRDefault="008E1A7A" w:rsidP="00951D7E">
            <w:pPr>
              <w:pStyle w:val="TableParagraph"/>
              <w:jc w:val="center"/>
              <w:rPr>
                <w:rFonts w:asciiTheme="majorHAnsi" w:hAnsiTheme="majorHAnsi"/>
                <w:i/>
                <w:sz w:val="13"/>
                <w:szCs w:val="13"/>
              </w:rPr>
            </w:pPr>
            <w:r w:rsidRPr="009F1EF3">
              <w:rPr>
                <w:rFonts w:asciiTheme="majorHAnsi" w:hAnsiTheme="majorHAnsi"/>
                <w:i/>
                <w:sz w:val="13"/>
                <w:szCs w:val="13"/>
              </w:rPr>
              <w:t xml:space="preserve">Investigate </w:t>
            </w:r>
            <w:r w:rsidR="00C20670" w:rsidRPr="009F1EF3">
              <w:rPr>
                <w:rFonts w:asciiTheme="majorHAnsi" w:hAnsiTheme="majorHAnsi"/>
                <w:i/>
                <w:sz w:val="13"/>
                <w:szCs w:val="13"/>
              </w:rPr>
              <w:t xml:space="preserve">the brightness and resistance in bulbs </w:t>
            </w:r>
            <w:r w:rsidR="00C20670" w:rsidRPr="009F1EF3">
              <w:rPr>
                <w:i/>
                <w:sz w:val="13"/>
                <w:szCs w:val="13"/>
              </w:rPr>
              <w:t>(3.1, 3.2)</w:t>
            </w:r>
          </w:p>
          <w:p w14:paraId="5E8C34B2" w14:textId="77777777" w:rsidR="008E1A7A" w:rsidRPr="009F1EF3" w:rsidRDefault="008E1A7A" w:rsidP="00951D7E">
            <w:pPr>
              <w:pStyle w:val="TableParagraph"/>
              <w:jc w:val="center"/>
              <w:rPr>
                <w:rFonts w:asciiTheme="majorHAnsi" w:hAnsiTheme="majorHAnsi"/>
                <w:sz w:val="13"/>
                <w:szCs w:val="13"/>
              </w:rPr>
            </w:pPr>
          </w:p>
          <w:p w14:paraId="45B7DEEE" w14:textId="6E20A880" w:rsidR="00C20670" w:rsidRPr="009F1EF3" w:rsidRDefault="008E1A7A" w:rsidP="00951D7E">
            <w:pPr>
              <w:pStyle w:val="TableParagraph"/>
              <w:jc w:val="center"/>
              <w:rPr>
                <w:i/>
                <w:sz w:val="13"/>
                <w:szCs w:val="13"/>
              </w:rPr>
            </w:pPr>
            <w:r w:rsidRPr="009F1EF3">
              <w:rPr>
                <w:rFonts w:asciiTheme="majorHAnsi" w:hAnsiTheme="majorHAnsi"/>
                <w:i/>
                <w:sz w:val="13"/>
                <w:szCs w:val="13"/>
              </w:rPr>
              <w:t>Measure amplitude from different</w:t>
            </w:r>
            <w:r w:rsidRPr="009F1EF3">
              <w:rPr>
                <w:rFonts w:asciiTheme="majorHAnsi" w:hAnsiTheme="majorHAnsi"/>
                <w:i/>
                <w:spacing w:val="-12"/>
                <w:sz w:val="13"/>
                <w:szCs w:val="13"/>
              </w:rPr>
              <w:t xml:space="preserve"> </w:t>
            </w:r>
            <w:r w:rsidRPr="009F1EF3">
              <w:rPr>
                <w:rFonts w:asciiTheme="majorHAnsi" w:hAnsiTheme="majorHAnsi"/>
                <w:i/>
                <w:sz w:val="13"/>
                <w:szCs w:val="13"/>
              </w:rPr>
              <w:t>energy sources</w:t>
            </w:r>
            <w:r w:rsidRPr="009F1EF3">
              <w:rPr>
                <w:rFonts w:asciiTheme="majorHAnsi" w:hAnsiTheme="majorHAnsi"/>
                <w:i/>
                <w:spacing w:val="-1"/>
                <w:sz w:val="13"/>
                <w:szCs w:val="13"/>
              </w:rPr>
              <w:t xml:space="preserve"> </w:t>
            </w:r>
            <w:r w:rsidR="00C20670" w:rsidRPr="009F1EF3">
              <w:rPr>
                <w:i/>
                <w:sz w:val="13"/>
                <w:szCs w:val="13"/>
              </w:rPr>
              <w:t>(3.1)</w:t>
            </w:r>
          </w:p>
          <w:p w14:paraId="63AA2813" w14:textId="57F5033C" w:rsidR="008E1A7A" w:rsidRPr="009F1EF3" w:rsidRDefault="008E1A7A" w:rsidP="00951D7E">
            <w:pPr>
              <w:pStyle w:val="TableParagraph"/>
              <w:jc w:val="center"/>
              <w:rPr>
                <w:rFonts w:asciiTheme="majorHAnsi" w:hAnsiTheme="majorHAnsi"/>
                <w:sz w:val="13"/>
                <w:szCs w:val="13"/>
              </w:rPr>
            </w:pPr>
          </w:p>
          <w:p w14:paraId="1C6F14A2" w14:textId="74FDD0C5" w:rsidR="00C20670" w:rsidRPr="009F1EF3" w:rsidRDefault="00C20670" w:rsidP="00951D7E">
            <w:pPr>
              <w:pStyle w:val="TableParagraph"/>
              <w:jc w:val="center"/>
              <w:rPr>
                <w:rFonts w:asciiTheme="majorHAnsi" w:hAnsiTheme="majorHAnsi"/>
                <w:i/>
                <w:sz w:val="13"/>
                <w:szCs w:val="13"/>
              </w:rPr>
            </w:pPr>
            <w:r w:rsidRPr="009F1EF3">
              <w:rPr>
                <w:rFonts w:asciiTheme="majorHAnsi" w:hAnsiTheme="majorHAnsi"/>
                <w:i/>
                <w:sz w:val="13"/>
                <w:szCs w:val="13"/>
              </w:rPr>
              <w:t xml:space="preserve">Assemble a circuit </w:t>
            </w:r>
            <w:r w:rsidRPr="009F1EF3">
              <w:rPr>
                <w:i/>
                <w:sz w:val="13"/>
                <w:szCs w:val="13"/>
              </w:rPr>
              <w:t>(3.3)</w:t>
            </w:r>
          </w:p>
          <w:p w14:paraId="38ACCB03" w14:textId="77777777" w:rsidR="00C20670" w:rsidRPr="009F1EF3" w:rsidRDefault="00C20670" w:rsidP="00951D7E">
            <w:pPr>
              <w:pStyle w:val="TableParagraph"/>
              <w:jc w:val="center"/>
              <w:rPr>
                <w:rFonts w:asciiTheme="majorHAnsi" w:hAnsiTheme="majorHAnsi"/>
                <w:i/>
                <w:sz w:val="13"/>
                <w:szCs w:val="13"/>
              </w:rPr>
            </w:pPr>
          </w:p>
          <w:p w14:paraId="11D03BB8" w14:textId="1DAC3132" w:rsidR="008E1A7A" w:rsidRPr="009F1EF3" w:rsidRDefault="008E1A7A" w:rsidP="00951D7E">
            <w:pPr>
              <w:pStyle w:val="TableParagraph"/>
              <w:jc w:val="center"/>
              <w:rPr>
                <w:rFonts w:asciiTheme="majorHAnsi" w:hAnsiTheme="majorHAnsi"/>
                <w:i/>
                <w:sz w:val="13"/>
                <w:szCs w:val="13"/>
              </w:rPr>
            </w:pPr>
            <w:r w:rsidRPr="009F1EF3">
              <w:rPr>
                <w:rFonts w:asciiTheme="majorHAnsi" w:hAnsiTheme="majorHAnsi"/>
                <w:i/>
                <w:sz w:val="13"/>
                <w:szCs w:val="13"/>
              </w:rPr>
              <w:t>Create an electromagnet</w:t>
            </w:r>
            <w:r w:rsidR="00C20670" w:rsidRPr="009F1EF3">
              <w:rPr>
                <w:rFonts w:asciiTheme="majorHAnsi" w:hAnsiTheme="majorHAnsi"/>
                <w:i/>
                <w:sz w:val="13"/>
                <w:szCs w:val="13"/>
              </w:rPr>
              <w:t xml:space="preserve"> </w:t>
            </w:r>
            <w:r w:rsidR="00C20670" w:rsidRPr="009F1EF3">
              <w:rPr>
                <w:i/>
                <w:sz w:val="13"/>
                <w:szCs w:val="13"/>
              </w:rPr>
              <w:t>(3.3)</w:t>
            </w:r>
          </w:p>
        </w:tc>
        <w:tc>
          <w:tcPr>
            <w:tcW w:w="1840" w:type="dxa"/>
          </w:tcPr>
          <w:p w14:paraId="7C8FBB03" w14:textId="417F2167" w:rsidR="008E1A7A" w:rsidRPr="009F1EF3" w:rsidRDefault="008E1A7A" w:rsidP="006A0C5D">
            <w:pPr>
              <w:pStyle w:val="TableParagraph"/>
              <w:jc w:val="center"/>
              <w:rPr>
                <w:rFonts w:asciiTheme="majorHAnsi" w:hAnsiTheme="majorHAnsi"/>
                <w:i/>
                <w:sz w:val="13"/>
                <w:szCs w:val="13"/>
              </w:rPr>
            </w:pPr>
            <w:r w:rsidRPr="009F1EF3">
              <w:rPr>
                <w:rFonts w:asciiTheme="majorHAnsi" w:hAnsiTheme="majorHAnsi"/>
                <w:i/>
                <w:sz w:val="13"/>
                <w:szCs w:val="13"/>
              </w:rPr>
              <w:t xml:space="preserve">Find out about Carl </w:t>
            </w:r>
            <w:proofErr w:type="spellStart"/>
            <w:r w:rsidRPr="009F1EF3">
              <w:rPr>
                <w:rFonts w:asciiTheme="majorHAnsi" w:hAnsiTheme="majorHAnsi"/>
                <w:i/>
                <w:sz w:val="13"/>
                <w:szCs w:val="13"/>
              </w:rPr>
              <w:t>Linnau</w:t>
            </w:r>
            <w:r w:rsidR="00951D7E" w:rsidRPr="009F1EF3">
              <w:rPr>
                <w:rFonts w:asciiTheme="majorHAnsi" w:hAnsiTheme="majorHAnsi"/>
                <w:i/>
                <w:sz w:val="13"/>
                <w:szCs w:val="13"/>
              </w:rPr>
              <w:t>es</w:t>
            </w:r>
            <w:proofErr w:type="spellEnd"/>
            <w:r w:rsidR="00951D7E" w:rsidRPr="009F1EF3">
              <w:rPr>
                <w:rFonts w:asciiTheme="majorHAnsi" w:hAnsiTheme="majorHAnsi"/>
                <w:i/>
                <w:sz w:val="13"/>
                <w:szCs w:val="13"/>
              </w:rPr>
              <w:t xml:space="preserve">, a pioneer of classification </w:t>
            </w:r>
            <w:r w:rsidR="00951D7E" w:rsidRPr="009F1EF3">
              <w:rPr>
                <w:i/>
                <w:sz w:val="13"/>
                <w:szCs w:val="13"/>
              </w:rPr>
              <w:t>(4.1)</w:t>
            </w:r>
          </w:p>
          <w:p w14:paraId="310652A2" w14:textId="77777777" w:rsidR="008E1A7A" w:rsidRPr="009F1EF3" w:rsidRDefault="008E1A7A" w:rsidP="006A0C5D">
            <w:pPr>
              <w:pStyle w:val="TableParagraph"/>
              <w:jc w:val="center"/>
              <w:rPr>
                <w:rFonts w:asciiTheme="majorHAnsi" w:hAnsiTheme="majorHAnsi"/>
                <w:i/>
                <w:sz w:val="13"/>
                <w:szCs w:val="13"/>
              </w:rPr>
            </w:pPr>
          </w:p>
          <w:p w14:paraId="5A9CE418" w14:textId="0AF96A10" w:rsidR="008E1A7A" w:rsidRPr="009F1EF3" w:rsidRDefault="008E1A7A" w:rsidP="006A0C5D">
            <w:pPr>
              <w:pStyle w:val="TableParagraph"/>
              <w:jc w:val="center"/>
              <w:rPr>
                <w:rFonts w:asciiTheme="majorHAnsi" w:hAnsiTheme="majorHAnsi"/>
                <w:i/>
                <w:sz w:val="13"/>
                <w:szCs w:val="13"/>
              </w:rPr>
            </w:pPr>
            <w:r w:rsidRPr="009F1EF3">
              <w:rPr>
                <w:rFonts w:asciiTheme="majorHAnsi" w:hAnsiTheme="majorHAnsi"/>
                <w:i/>
                <w:sz w:val="13"/>
                <w:szCs w:val="13"/>
              </w:rPr>
              <w:t>Describe how living things are classified into broad groups</w:t>
            </w:r>
            <w:r w:rsidR="00951D7E" w:rsidRPr="009F1EF3">
              <w:rPr>
                <w:rFonts w:asciiTheme="majorHAnsi" w:hAnsiTheme="majorHAnsi"/>
                <w:i/>
                <w:sz w:val="13"/>
                <w:szCs w:val="13"/>
              </w:rPr>
              <w:t xml:space="preserve"> </w:t>
            </w:r>
            <w:r w:rsidR="00951D7E" w:rsidRPr="009F1EF3">
              <w:rPr>
                <w:i/>
                <w:sz w:val="13"/>
                <w:szCs w:val="13"/>
              </w:rPr>
              <w:t>(4.1)</w:t>
            </w:r>
          </w:p>
          <w:p w14:paraId="4FE7655A" w14:textId="77777777" w:rsidR="008E1A7A" w:rsidRPr="009F1EF3" w:rsidRDefault="008E1A7A" w:rsidP="006A0C5D">
            <w:pPr>
              <w:pStyle w:val="TableParagraph"/>
              <w:jc w:val="center"/>
              <w:rPr>
                <w:rFonts w:asciiTheme="majorHAnsi" w:hAnsiTheme="majorHAnsi"/>
                <w:i/>
                <w:sz w:val="13"/>
                <w:szCs w:val="13"/>
              </w:rPr>
            </w:pPr>
          </w:p>
          <w:p w14:paraId="7B281877" w14:textId="7B3749F9" w:rsidR="008E1A7A" w:rsidRPr="009F1EF3" w:rsidRDefault="008E1A7A" w:rsidP="006A0C5D">
            <w:pPr>
              <w:pStyle w:val="TableParagraph"/>
              <w:jc w:val="center"/>
              <w:rPr>
                <w:rFonts w:asciiTheme="majorHAnsi" w:hAnsiTheme="majorHAnsi"/>
                <w:i/>
                <w:sz w:val="13"/>
                <w:szCs w:val="13"/>
              </w:rPr>
            </w:pPr>
            <w:r w:rsidRPr="009F1EF3">
              <w:rPr>
                <w:rFonts w:asciiTheme="majorHAnsi" w:hAnsiTheme="majorHAnsi"/>
                <w:i/>
                <w:sz w:val="13"/>
                <w:szCs w:val="13"/>
              </w:rPr>
              <w:t>Collect, record, classify and name some of the botanical beauties found in your local environment</w:t>
            </w:r>
            <w:r w:rsidR="00951D7E" w:rsidRPr="009F1EF3">
              <w:rPr>
                <w:rFonts w:asciiTheme="majorHAnsi" w:hAnsiTheme="majorHAnsi"/>
                <w:i/>
                <w:sz w:val="13"/>
                <w:szCs w:val="13"/>
              </w:rPr>
              <w:t xml:space="preserve"> </w:t>
            </w:r>
            <w:r w:rsidR="00951D7E" w:rsidRPr="009F1EF3">
              <w:rPr>
                <w:i/>
                <w:sz w:val="13"/>
                <w:szCs w:val="13"/>
              </w:rPr>
              <w:t>(4.2)</w:t>
            </w:r>
          </w:p>
          <w:p w14:paraId="4C3F8737" w14:textId="77777777" w:rsidR="008E1A7A" w:rsidRPr="009F1EF3" w:rsidRDefault="008E1A7A" w:rsidP="006A0C5D">
            <w:pPr>
              <w:pStyle w:val="TableParagraph"/>
              <w:jc w:val="center"/>
              <w:rPr>
                <w:rFonts w:asciiTheme="majorHAnsi" w:hAnsiTheme="majorHAnsi"/>
                <w:i/>
                <w:sz w:val="13"/>
                <w:szCs w:val="13"/>
              </w:rPr>
            </w:pPr>
          </w:p>
          <w:p w14:paraId="3C3317BB" w14:textId="237F6731" w:rsidR="008E1A7A" w:rsidRPr="009F1EF3" w:rsidRDefault="008E1A7A" w:rsidP="00951D7E">
            <w:pPr>
              <w:pStyle w:val="TableParagraph"/>
              <w:jc w:val="center"/>
              <w:rPr>
                <w:rFonts w:asciiTheme="majorHAnsi" w:hAnsiTheme="majorHAnsi"/>
                <w:i/>
                <w:sz w:val="13"/>
                <w:szCs w:val="13"/>
              </w:rPr>
            </w:pPr>
            <w:r w:rsidRPr="009F1EF3">
              <w:rPr>
                <w:rFonts w:asciiTheme="majorHAnsi" w:hAnsiTheme="majorHAnsi"/>
                <w:i/>
                <w:sz w:val="13"/>
                <w:szCs w:val="13"/>
              </w:rPr>
              <w:t>Look at the similarities and differences of plants, animals and micro-organisms</w:t>
            </w:r>
            <w:r w:rsidR="00951D7E" w:rsidRPr="009F1EF3">
              <w:rPr>
                <w:rFonts w:asciiTheme="majorHAnsi" w:hAnsiTheme="majorHAnsi"/>
                <w:i/>
                <w:sz w:val="13"/>
                <w:szCs w:val="13"/>
              </w:rPr>
              <w:t xml:space="preserve"> </w:t>
            </w:r>
            <w:r w:rsidR="00951D7E" w:rsidRPr="009F1EF3">
              <w:rPr>
                <w:i/>
                <w:sz w:val="13"/>
                <w:szCs w:val="13"/>
              </w:rPr>
              <w:t>(4.1, 4.2)</w:t>
            </w:r>
          </w:p>
        </w:tc>
        <w:tc>
          <w:tcPr>
            <w:tcW w:w="2129" w:type="dxa"/>
            <w:gridSpan w:val="2"/>
          </w:tcPr>
          <w:p w14:paraId="0F22371B" w14:textId="13353D6C" w:rsidR="008E1A7A" w:rsidRPr="009F1EF3" w:rsidRDefault="008E1A7A" w:rsidP="006A0C5D">
            <w:pPr>
              <w:pStyle w:val="TableParagraph"/>
              <w:jc w:val="center"/>
              <w:rPr>
                <w:rFonts w:asciiTheme="majorHAnsi" w:hAnsiTheme="majorHAnsi"/>
                <w:i/>
                <w:sz w:val="13"/>
                <w:szCs w:val="13"/>
              </w:rPr>
            </w:pPr>
            <w:r w:rsidRPr="009F1EF3">
              <w:rPr>
                <w:rFonts w:asciiTheme="majorHAnsi" w:hAnsiTheme="majorHAnsi"/>
                <w:i/>
                <w:sz w:val="13"/>
                <w:szCs w:val="13"/>
              </w:rPr>
              <w:t>Understand how animals are adapted to their environment</w:t>
            </w:r>
            <w:r w:rsidR="00951D7E" w:rsidRPr="009F1EF3">
              <w:rPr>
                <w:rFonts w:asciiTheme="majorHAnsi" w:hAnsiTheme="majorHAnsi"/>
                <w:i/>
                <w:sz w:val="13"/>
                <w:szCs w:val="13"/>
              </w:rPr>
              <w:t xml:space="preserve"> </w:t>
            </w:r>
            <w:r w:rsidR="00951D7E" w:rsidRPr="009F1EF3">
              <w:rPr>
                <w:i/>
                <w:sz w:val="13"/>
                <w:szCs w:val="13"/>
              </w:rPr>
              <w:t>(5.2, 5.3)</w:t>
            </w:r>
          </w:p>
          <w:p w14:paraId="19589BB2" w14:textId="5444BE74" w:rsidR="008E1A7A" w:rsidRPr="009F1EF3" w:rsidRDefault="008E1A7A" w:rsidP="006A0C5D">
            <w:pPr>
              <w:pStyle w:val="TableParagraph"/>
              <w:rPr>
                <w:rFonts w:asciiTheme="majorHAnsi" w:hAnsiTheme="majorHAnsi"/>
                <w:sz w:val="13"/>
                <w:szCs w:val="13"/>
              </w:rPr>
            </w:pPr>
          </w:p>
          <w:p w14:paraId="7759B787" w14:textId="642288F7" w:rsidR="008E1A7A" w:rsidRPr="009F1EF3" w:rsidRDefault="008E1A7A" w:rsidP="006A0C5D">
            <w:pPr>
              <w:pStyle w:val="TableParagraph"/>
              <w:jc w:val="center"/>
              <w:rPr>
                <w:rFonts w:asciiTheme="majorHAnsi" w:hAnsiTheme="majorHAnsi"/>
                <w:i/>
                <w:sz w:val="13"/>
                <w:szCs w:val="13"/>
              </w:rPr>
            </w:pPr>
            <w:r w:rsidRPr="009F1EF3">
              <w:rPr>
                <w:rFonts w:asciiTheme="majorHAnsi" w:hAnsiTheme="majorHAnsi"/>
                <w:i/>
                <w:sz w:val="13"/>
                <w:szCs w:val="13"/>
              </w:rPr>
              <w:t xml:space="preserve">Explain the discoveries of </w:t>
            </w:r>
            <w:r w:rsidR="00951D7E" w:rsidRPr="009F1EF3">
              <w:rPr>
                <w:rFonts w:asciiTheme="majorHAnsi" w:hAnsiTheme="majorHAnsi"/>
                <w:i/>
                <w:spacing w:val="-3"/>
                <w:sz w:val="13"/>
                <w:szCs w:val="13"/>
              </w:rPr>
              <w:t xml:space="preserve">Charles Darwin </w:t>
            </w:r>
            <w:r w:rsidR="00951D7E" w:rsidRPr="009F1EF3">
              <w:rPr>
                <w:i/>
                <w:sz w:val="13"/>
                <w:szCs w:val="13"/>
              </w:rPr>
              <w:t>(5.3)</w:t>
            </w:r>
            <w:r w:rsidRPr="009F1EF3">
              <w:rPr>
                <w:rFonts w:asciiTheme="majorHAnsi" w:hAnsiTheme="majorHAnsi"/>
                <w:i/>
                <w:position w:val="-2"/>
                <w:sz w:val="13"/>
                <w:szCs w:val="13"/>
              </w:rPr>
              <w:t xml:space="preserve"> </w:t>
            </w:r>
          </w:p>
          <w:p w14:paraId="47E2BB44" w14:textId="77777777" w:rsidR="008E1A7A" w:rsidRPr="009F1EF3" w:rsidRDefault="008E1A7A" w:rsidP="006A0C5D">
            <w:pPr>
              <w:pStyle w:val="TableParagraph"/>
              <w:rPr>
                <w:rFonts w:asciiTheme="majorHAnsi" w:hAnsiTheme="majorHAnsi"/>
                <w:sz w:val="13"/>
                <w:szCs w:val="13"/>
              </w:rPr>
            </w:pPr>
          </w:p>
          <w:p w14:paraId="6036F80B" w14:textId="47281F71" w:rsidR="008E1A7A" w:rsidRPr="009F1EF3" w:rsidRDefault="008E1A7A" w:rsidP="006A0C5D">
            <w:pPr>
              <w:pStyle w:val="TableParagraph"/>
              <w:jc w:val="center"/>
              <w:rPr>
                <w:rFonts w:asciiTheme="majorHAnsi" w:hAnsiTheme="majorHAnsi"/>
                <w:i/>
                <w:sz w:val="13"/>
                <w:szCs w:val="13"/>
              </w:rPr>
            </w:pPr>
            <w:r w:rsidRPr="009F1EF3">
              <w:rPr>
                <w:rFonts w:asciiTheme="majorHAnsi" w:hAnsiTheme="majorHAnsi"/>
                <w:i/>
                <w:sz w:val="13"/>
                <w:szCs w:val="13"/>
              </w:rPr>
              <w:t>Describe how variations</w:t>
            </w:r>
            <w:r w:rsidRPr="009F1EF3">
              <w:rPr>
                <w:rFonts w:asciiTheme="majorHAnsi" w:hAnsiTheme="majorHAnsi"/>
                <w:i/>
                <w:spacing w:val="-11"/>
                <w:sz w:val="13"/>
                <w:szCs w:val="13"/>
              </w:rPr>
              <w:t xml:space="preserve"> </w:t>
            </w:r>
            <w:r w:rsidRPr="009F1EF3">
              <w:rPr>
                <w:rFonts w:asciiTheme="majorHAnsi" w:hAnsiTheme="majorHAnsi"/>
                <w:i/>
                <w:sz w:val="13"/>
                <w:szCs w:val="13"/>
              </w:rPr>
              <w:t>become adaptations</w:t>
            </w:r>
            <w:r w:rsidRPr="009F1EF3">
              <w:rPr>
                <w:rFonts w:asciiTheme="majorHAnsi" w:hAnsiTheme="majorHAnsi"/>
                <w:i/>
                <w:spacing w:val="-2"/>
                <w:sz w:val="13"/>
                <w:szCs w:val="13"/>
              </w:rPr>
              <w:t xml:space="preserve"> </w:t>
            </w:r>
            <w:r w:rsidR="00951D7E" w:rsidRPr="009F1EF3">
              <w:rPr>
                <w:i/>
                <w:sz w:val="13"/>
                <w:szCs w:val="13"/>
              </w:rPr>
              <w:t>(5.2, 5.3)</w:t>
            </w:r>
          </w:p>
          <w:p w14:paraId="37D69DC1" w14:textId="77777777" w:rsidR="008E1A7A" w:rsidRPr="009F1EF3" w:rsidRDefault="008E1A7A" w:rsidP="006A0C5D">
            <w:pPr>
              <w:pStyle w:val="TableParagraph"/>
              <w:rPr>
                <w:rFonts w:asciiTheme="majorHAnsi" w:hAnsiTheme="majorHAnsi"/>
                <w:sz w:val="13"/>
                <w:szCs w:val="13"/>
              </w:rPr>
            </w:pPr>
          </w:p>
          <w:p w14:paraId="3F6ED433" w14:textId="682F67CA" w:rsidR="008E1A7A" w:rsidRPr="009F1EF3" w:rsidRDefault="008E1A7A" w:rsidP="006A0C5D">
            <w:pPr>
              <w:pStyle w:val="TableParagraph"/>
              <w:jc w:val="center"/>
              <w:rPr>
                <w:rFonts w:asciiTheme="majorHAnsi" w:hAnsiTheme="majorHAnsi"/>
                <w:i/>
                <w:sz w:val="13"/>
                <w:szCs w:val="13"/>
              </w:rPr>
            </w:pPr>
            <w:r w:rsidRPr="009F1EF3">
              <w:rPr>
                <w:rFonts w:asciiTheme="majorHAnsi" w:hAnsiTheme="majorHAnsi"/>
                <w:i/>
                <w:sz w:val="13"/>
                <w:szCs w:val="13"/>
              </w:rPr>
              <w:t>Describe types of fossils</w:t>
            </w:r>
            <w:r w:rsidR="00951D7E" w:rsidRPr="009F1EF3">
              <w:rPr>
                <w:rFonts w:asciiTheme="majorHAnsi" w:hAnsiTheme="majorHAnsi"/>
                <w:i/>
                <w:sz w:val="13"/>
                <w:szCs w:val="13"/>
              </w:rPr>
              <w:t xml:space="preserve"> </w:t>
            </w:r>
            <w:r w:rsidR="00951D7E" w:rsidRPr="009F1EF3">
              <w:rPr>
                <w:i/>
                <w:sz w:val="13"/>
                <w:szCs w:val="13"/>
              </w:rPr>
              <w:t>(5.1)</w:t>
            </w:r>
          </w:p>
          <w:p w14:paraId="19CF6F43" w14:textId="77777777" w:rsidR="008E1A7A" w:rsidRPr="009F1EF3" w:rsidRDefault="008E1A7A" w:rsidP="006A0C5D">
            <w:pPr>
              <w:pStyle w:val="TableParagraph"/>
              <w:rPr>
                <w:rFonts w:asciiTheme="majorHAnsi" w:hAnsiTheme="majorHAnsi"/>
                <w:sz w:val="13"/>
                <w:szCs w:val="13"/>
              </w:rPr>
            </w:pPr>
          </w:p>
          <w:p w14:paraId="45EC22CC" w14:textId="4ABC55B9" w:rsidR="008E1A7A" w:rsidRPr="009F1EF3" w:rsidRDefault="008E1A7A" w:rsidP="006A0C5D">
            <w:pPr>
              <w:pStyle w:val="TableParagraph"/>
              <w:jc w:val="center"/>
              <w:rPr>
                <w:rFonts w:asciiTheme="majorHAnsi" w:hAnsiTheme="majorHAnsi"/>
                <w:i/>
                <w:sz w:val="13"/>
                <w:szCs w:val="13"/>
              </w:rPr>
            </w:pPr>
            <w:r w:rsidRPr="009F1EF3">
              <w:rPr>
                <w:rFonts w:asciiTheme="majorHAnsi" w:hAnsiTheme="majorHAnsi"/>
                <w:i/>
                <w:sz w:val="13"/>
                <w:szCs w:val="13"/>
              </w:rPr>
              <w:t>Understand the evidence for</w:t>
            </w:r>
            <w:r w:rsidRPr="009F1EF3">
              <w:rPr>
                <w:rFonts w:asciiTheme="majorHAnsi" w:hAnsiTheme="majorHAnsi"/>
                <w:i/>
                <w:spacing w:val="-13"/>
                <w:sz w:val="13"/>
                <w:szCs w:val="13"/>
              </w:rPr>
              <w:t xml:space="preserve"> </w:t>
            </w:r>
            <w:r w:rsidRPr="009F1EF3">
              <w:rPr>
                <w:rFonts w:asciiTheme="majorHAnsi" w:hAnsiTheme="majorHAnsi"/>
                <w:i/>
                <w:sz w:val="13"/>
                <w:szCs w:val="13"/>
              </w:rPr>
              <w:t>evolution</w:t>
            </w:r>
            <w:r w:rsidR="00951D7E" w:rsidRPr="009F1EF3">
              <w:rPr>
                <w:rFonts w:asciiTheme="majorHAnsi" w:hAnsiTheme="majorHAnsi"/>
                <w:i/>
                <w:sz w:val="13"/>
                <w:szCs w:val="13"/>
              </w:rPr>
              <w:t xml:space="preserve"> </w:t>
            </w:r>
            <w:r w:rsidR="00951D7E" w:rsidRPr="009F1EF3">
              <w:rPr>
                <w:i/>
                <w:sz w:val="13"/>
                <w:szCs w:val="13"/>
              </w:rPr>
              <w:t>(5.1)</w:t>
            </w:r>
          </w:p>
          <w:p w14:paraId="0EFFD490" w14:textId="77777777" w:rsidR="008E1A7A" w:rsidRPr="009F1EF3" w:rsidRDefault="008E1A7A" w:rsidP="006A0C5D">
            <w:pPr>
              <w:pStyle w:val="TableParagraph"/>
              <w:rPr>
                <w:rFonts w:asciiTheme="majorHAnsi" w:hAnsiTheme="majorHAnsi"/>
                <w:sz w:val="13"/>
                <w:szCs w:val="13"/>
              </w:rPr>
            </w:pPr>
          </w:p>
          <w:p w14:paraId="078A53BC" w14:textId="7CACFA29" w:rsidR="008E1A7A" w:rsidRPr="009F1EF3" w:rsidRDefault="008E1A7A" w:rsidP="006A0C5D">
            <w:pPr>
              <w:pStyle w:val="TableParagraph"/>
              <w:jc w:val="center"/>
              <w:rPr>
                <w:rFonts w:asciiTheme="majorHAnsi" w:hAnsiTheme="majorHAnsi"/>
                <w:i/>
                <w:sz w:val="13"/>
                <w:szCs w:val="13"/>
              </w:rPr>
            </w:pPr>
            <w:r w:rsidRPr="009F1EF3">
              <w:rPr>
                <w:rFonts w:asciiTheme="majorHAnsi" w:hAnsiTheme="majorHAnsi"/>
                <w:i/>
                <w:sz w:val="13"/>
                <w:szCs w:val="13"/>
              </w:rPr>
              <w:t>Detail the process of fossilisation</w:t>
            </w:r>
            <w:r w:rsidR="00951D7E" w:rsidRPr="009F1EF3">
              <w:rPr>
                <w:rFonts w:asciiTheme="majorHAnsi" w:hAnsiTheme="majorHAnsi"/>
                <w:i/>
                <w:sz w:val="13"/>
                <w:szCs w:val="13"/>
              </w:rPr>
              <w:t xml:space="preserve"> </w:t>
            </w:r>
            <w:r w:rsidR="00951D7E" w:rsidRPr="009F1EF3">
              <w:rPr>
                <w:i/>
                <w:sz w:val="13"/>
                <w:szCs w:val="13"/>
              </w:rPr>
              <w:t>(5.1)</w:t>
            </w:r>
          </w:p>
          <w:p w14:paraId="60BB0858" w14:textId="77777777" w:rsidR="008E1A7A" w:rsidRPr="009F1EF3" w:rsidRDefault="008E1A7A" w:rsidP="006A0C5D">
            <w:pPr>
              <w:pStyle w:val="TableParagraph"/>
              <w:rPr>
                <w:rFonts w:asciiTheme="majorHAnsi" w:hAnsiTheme="majorHAnsi"/>
                <w:sz w:val="13"/>
                <w:szCs w:val="13"/>
              </w:rPr>
            </w:pPr>
          </w:p>
          <w:p w14:paraId="542DBC0A" w14:textId="7C0C1FD1" w:rsidR="008E1A7A" w:rsidRPr="009F1EF3" w:rsidRDefault="008E1A7A" w:rsidP="00951D7E">
            <w:pPr>
              <w:pStyle w:val="TableParagraph"/>
              <w:jc w:val="center"/>
              <w:rPr>
                <w:rFonts w:asciiTheme="majorHAnsi" w:hAnsiTheme="majorHAnsi"/>
                <w:i/>
                <w:sz w:val="13"/>
                <w:szCs w:val="13"/>
              </w:rPr>
            </w:pPr>
            <w:r w:rsidRPr="009F1EF3">
              <w:rPr>
                <w:rFonts w:asciiTheme="majorHAnsi" w:hAnsiTheme="majorHAnsi"/>
                <w:i/>
                <w:sz w:val="13"/>
                <w:szCs w:val="13"/>
              </w:rPr>
              <w:t>Explain how s</w:t>
            </w:r>
            <w:r w:rsidR="00951D7E" w:rsidRPr="009F1EF3">
              <w:rPr>
                <w:rFonts w:asciiTheme="majorHAnsi" w:hAnsiTheme="majorHAnsi"/>
                <w:i/>
                <w:sz w:val="13"/>
                <w:szCs w:val="13"/>
              </w:rPr>
              <w:t xml:space="preserve">elective breeding in animals is </w:t>
            </w:r>
            <w:r w:rsidRPr="009F1EF3">
              <w:rPr>
                <w:rFonts w:asciiTheme="majorHAnsi" w:hAnsiTheme="majorHAnsi"/>
                <w:i/>
                <w:sz w:val="13"/>
                <w:szCs w:val="13"/>
              </w:rPr>
              <w:t>utilised</w:t>
            </w:r>
            <w:r w:rsidR="00951D7E" w:rsidRPr="009F1EF3">
              <w:rPr>
                <w:rFonts w:asciiTheme="majorHAnsi" w:hAnsiTheme="majorHAnsi"/>
                <w:i/>
                <w:sz w:val="13"/>
                <w:szCs w:val="13"/>
              </w:rPr>
              <w:t xml:space="preserve"> </w:t>
            </w:r>
            <w:r w:rsidR="00951D7E" w:rsidRPr="009F1EF3">
              <w:rPr>
                <w:i/>
                <w:sz w:val="13"/>
                <w:szCs w:val="13"/>
              </w:rPr>
              <w:t>(5.3)</w:t>
            </w:r>
          </w:p>
        </w:tc>
        <w:tc>
          <w:tcPr>
            <w:tcW w:w="2126" w:type="dxa"/>
            <w:gridSpan w:val="2"/>
            <w:tcBorders>
              <w:bottom w:val="single" w:sz="4" w:space="0" w:color="000000"/>
            </w:tcBorders>
          </w:tcPr>
          <w:p w14:paraId="17E497B8" w14:textId="4C1715A1" w:rsidR="008E1A7A" w:rsidRPr="009F1EF3" w:rsidRDefault="008E1A7A" w:rsidP="007A35D6">
            <w:pPr>
              <w:pStyle w:val="TableParagraph"/>
              <w:jc w:val="center"/>
              <w:rPr>
                <w:rFonts w:asciiTheme="majorHAnsi" w:hAnsiTheme="majorHAnsi"/>
                <w:i/>
                <w:sz w:val="13"/>
                <w:szCs w:val="13"/>
              </w:rPr>
            </w:pPr>
            <w:r w:rsidRPr="009F1EF3">
              <w:rPr>
                <w:rFonts w:asciiTheme="majorHAnsi" w:hAnsiTheme="majorHAnsi"/>
                <w:i/>
                <w:sz w:val="13"/>
                <w:szCs w:val="13"/>
              </w:rPr>
              <w:t xml:space="preserve">Understand the impact of smoking </w:t>
            </w:r>
            <w:r w:rsidRPr="009F1EF3">
              <w:rPr>
                <w:rFonts w:asciiTheme="majorHAnsi" w:hAnsiTheme="majorHAnsi"/>
                <w:i/>
                <w:spacing w:val="-9"/>
                <w:sz w:val="13"/>
                <w:szCs w:val="13"/>
              </w:rPr>
              <w:t xml:space="preserve">on </w:t>
            </w:r>
            <w:r w:rsidRPr="009F1EF3">
              <w:rPr>
                <w:rFonts w:asciiTheme="majorHAnsi" w:hAnsiTheme="majorHAnsi"/>
                <w:i/>
                <w:sz w:val="13"/>
                <w:szCs w:val="13"/>
              </w:rPr>
              <w:t>the lungs</w:t>
            </w:r>
            <w:r w:rsidR="00951D7E" w:rsidRPr="009F1EF3">
              <w:rPr>
                <w:rFonts w:asciiTheme="majorHAnsi" w:hAnsiTheme="majorHAnsi"/>
                <w:i/>
                <w:sz w:val="13"/>
                <w:szCs w:val="13"/>
              </w:rPr>
              <w:t xml:space="preserve"> </w:t>
            </w:r>
            <w:r w:rsidR="00951D7E" w:rsidRPr="009F1EF3">
              <w:rPr>
                <w:i/>
                <w:sz w:val="13"/>
                <w:szCs w:val="13"/>
              </w:rPr>
              <w:t>(6.2)</w:t>
            </w:r>
          </w:p>
          <w:p w14:paraId="379D3121" w14:textId="77777777" w:rsidR="008E1A7A" w:rsidRPr="009F1EF3" w:rsidRDefault="008E1A7A" w:rsidP="006A0C5D">
            <w:pPr>
              <w:pStyle w:val="TableParagraph"/>
              <w:rPr>
                <w:rFonts w:asciiTheme="majorHAnsi" w:hAnsiTheme="majorHAnsi"/>
                <w:sz w:val="13"/>
                <w:szCs w:val="13"/>
              </w:rPr>
            </w:pPr>
          </w:p>
          <w:p w14:paraId="24729D2D" w14:textId="20AA697B" w:rsidR="008E1A7A" w:rsidRPr="009F1EF3" w:rsidRDefault="008E1A7A" w:rsidP="006A0C5D">
            <w:pPr>
              <w:pStyle w:val="TableParagraph"/>
              <w:jc w:val="center"/>
              <w:rPr>
                <w:rFonts w:asciiTheme="majorHAnsi" w:hAnsiTheme="majorHAnsi"/>
                <w:i/>
                <w:sz w:val="13"/>
                <w:szCs w:val="13"/>
              </w:rPr>
            </w:pPr>
            <w:r w:rsidRPr="009F1EF3">
              <w:rPr>
                <w:rFonts w:asciiTheme="majorHAnsi" w:hAnsiTheme="majorHAnsi"/>
                <w:i/>
                <w:sz w:val="13"/>
                <w:szCs w:val="13"/>
              </w:rPr>
              <w:t>Describe the circulatory system</w:t>
            </w:r>
            <w:r w:rsidR="00951D7E" w:rsidRPr="009F1EF3">
              <w:rPr>
                <w:rFonts w:asciiTheme="majorHAnsi" w:hAnsiTheme="majorHAnsi"/>
                <w:i/>
                <w:sz w:val="13"/>
                <w:szCs w:val="13"/>
              </w:rPr>
              <w:t xml:space="preserve"> </w:t>
            </w:r>
            <w:r w:rsidR="00951D7E" w:rsidRPr="009F1EF3">
              <w:rPr>
                <w:i/>
                <w:sz w:val="13"/>
                <w:szCs w:val="13"/>
              </w:rPr>
              <w:t>(6.1)</w:t>
            </w:r>
          </w:p>
          <w:p w14:paraId="5C04872F" w14:textId="77777777" w:rsidR="008E1A7A" w:rsidRPr="009F1EF3" w:rsidRDefault="008E1A7A" w:rsidP="006A0C5D">
            <w:pPr>
              <w:pStyle w:val="TableParagraph"/>
              <w:rPr>
                <w:rFonts w:asciiTheme="majorHAnsi" w:hAnsiTheme="majorHAnsi"/>
                <w:sz w:val="13"/>
                <w:szCs w:val="13"/>
              </w:rPr>
            </w:pPr>
          </w:p>
          <w:p w14:paraId="34C30CFD" w14:textId="4D7898EA" w:rsidR="008E1A7A" w:rsidRPr="009F1EF3" w:rsidRDefault="008E1A7A" w:rsidP="006A0C5D">
            <w:pPr>
              <w:pStyle w:val="TableParagraph"/>
              <w:jc w:val="center"/>
              <w:rPr>
                <w:rFonts w:asciiTheme="majorHAnsi" w:hAnsiTheme="majorHAnsi"/>
                <w:i/>
                <w:sz w:val="13"/>
                <w:szCs w:val="13"/>
              </w:rPr>
            </w:pPr>
            <w:r w:rsidRPr="009F1EF3">
              <w:rPr>
                <w:rFonts w:asciiTheme="majorHAnsi" w:hAnsiTheme="majorHAnsi"/>
                <w:i/>
                <w:sz w:val="13"/>
                <w:szCs w:val="13"/>
              </w:rPr>
              <w:t>Describe how the heart pumps</w:t>
            </w:r>
            <w:r w:rsidRPr="009F1EF3">
              <w:rPr>
                <w:rFonts w:asciiTheme="majorHAnsi" w:hAnsiTheme="majorHAnsi"/>
                <w:i/>
                <w:spacing w:val="-8"/>
                <w:sz w:val="13"/>
                <w:szCs w:val="13"/>
              </w:rPr>
              <w:t xml:space="preserve"> </w:t>
            </w:r>
            <w:r w:rsidRPr="009F1EF3">
              <w:rPr>
                <w:rFonts w:asciiTheme="majorHAnsi" w:hAnsiTheme="majorHAnsi"/>
                <w:i/>
                <w:sz w:val="13"/>
                <w:szCs w:val="13"/>
              </w:rPr>
              <w:t>blood around the body</w:t>
            </w:r>
            <w:r w:rsidRPr="009F1EF3">
              <w:rPr>
                <w:rFonts w:asciiTheme="majorHAnsi" w:hAnsiTheme="majorHAnsi"/>
                <w:i/>
                <w:spacing w:val="-9"/>
                <w:sz w:val="13"/>
                <w:szCs w:val="13"/>
              </w:rPr>
              <w:t xml:space="preserve"> </w:t>
            </w:r>
            <w:r w:rsidR="00951D7E" w:rsidRPr="009F1EF3">
              <w:rPr>
                <w:i/>
                <w:sz w:val="13"/>
                <w:szCs w:val="13"/>
              </w:rPr>
              <w:t>(6.1)</w:t>
            </w:r>
          </w:p>
          <w:p w14:paraId="39D60380" w14:textId="77777777" w:rsidR="008E1A7A" w:rsidRPr="009F1EF3" w:rsidRDefault="008E1A7A" w:rsidP="006A0C5D">
            <w:pPr>
              <w:pStyle w:val="TableParagraph"/>
              <w:rPr>
                <w:rFonts w:asciiTheme="majorHAnsi" w:hAnsiTheme="majorHAnsi"/>
                <w:sz w:val="13"/>
                <w:szCs w:val="13"/>
              </w:rPr>
            </w:pPr>
          </w:p>
          <w:p w14:paraId="62512B2D" w14:textId="5AAC0259" w:rsidR="008E1A7A" w:rsidRPr="009F1EF3" w:rsidRDefault="008E1A7A" w:rsidP="006A0C5D">
            <w:pPr>
              <w:pStyle w:val="TableParagraph"/>
              <w:jc w:val="center"/>
              <w:rPr>
                <w:rFonts w:asciiTheme="majorHAnsi" w:hAnsiTheme="majorHAnsi"/>
                <w:i/>
                <w:sz w:val="13"/>
                <w:szCs w:val="13"/>
              </w:rPr>
            </w:pPr>
            <w:r w:rsidRPr="009F1EF3">
              <w:rPr>
                <w:rFonts w:asciiTheme="majorHAnsi" w:hAnsiTheme="majorHAnsi"/>
                <w:i/>
                <w:sz w:val="13"/>
                <w:szCs w:val="13"/>
              </w:rPr>
              <w:t>Examine the effects</w:t>
            </w:r>
            <w:r w:rsidRPr="009F1EF3">
              <w:rPr>
                <w:rFonts w:asciiTheme="majorHAnsi" w:hAnsiTheme="majorHAnsi"/>
                <w:i/>
                <w:spacing w:val="-12"/>
                <w:sz w:val="13"/>
                <w:szCs w:val="13"/>
              </w:rPr>
              <w:t xml:space="preserve"> </w:t>
            </w:r>
            <w:r w:rsidRPr="009F1EF3">
              <w:rPr>
                <w:rFonts w:asciiTheme="majorHAnsi" w:hAnsiTheme="majorHAnsi"/>
                <w:i/>
                <w:sz w:val="13"/>
                <w:szCs w:val="13"/>
              </w:rPr>
              <w:t>of exercise on the</w:t>
            </w:r>
            <w:r w:rsidRPr="009F1EF3">
              <w:rPr>
                <w:rFonts w:asciiTheme="majorHAnsi" w:hAnsiTheme="majorHAnsi"/>
                <w:i/>
                <w:spacing w:val="-8"/>
                <w:sz w:val="13"/>
                <w:szCs w:val="13"/>
              </w:rPr>
              <w:t xml:space="preserve"> </w:t>
            </w:r>
            <w:r w:rsidRPr="009F1EF3">
              <w:rPr>
                <w:rFonts w:asciiTheme="majorHAnsi" w:hAnsiTheme="majorHAnsi"/>
                <w:i/>
                <w:sz w:val="13"/>
                <w:szCs w:val="13"/>
              </w:rPr>
              <w:t>pulse</w:t>
            </w:r>
            <w:r w:rsidR="00951D7E" w:rsidRPr="009F1EF3">
              <w:rPr>
                <w:rFonts w:asciiTheme="majorHAnsi" w:hAnsiTheme="majorHAnsi"/>
                <w:i/>
                <w:sz w:val="13"/>
                <w:szCs w:val="13"/>
              </w:rPr>
              <w:t xml:space="preserve"> </w:t>
            </w:r>
            <w:r w:rsidR="00951D7E" w:rsidRPr="009F1EF3">
              <w:rPr>
                <w:i/>
                <w:sz w:val="13"/>
                <w:szCs w:val="13"/>
              </w:rPr>
              <w:t>(6.2)</w:t>
            </w:r>
          </w:p>
          <w:p w14:paraId="1007BDE9" w14:textId="13E30958" w:rsidR="008E1A7A" w:rsidRPr="009F1EF3" w:rsidRDefault="008E1A7A" w:rsidP="006A0C5D">
            <w:pPr>
              <w:pStyle w:val="TableParagraph"/>
              <w:rPr>
                <w:rFonts w:asciiTheme="majorHAnsi" w:hAnsiTheme="majorHAnsi"/>
                <w:sz w:val="13"/>
                <w:szCs w:val="13"/>
              </w:rPr>
            </w:pPr>
          </w:p>
          <w:p w14:paraId="140D5057" w14:textId="45BE13D9" w:rsidR="008E1A7A" w:rsidRPr="009F1EF3" w:rsidRDefault="008E1A7A" w:rsidP="006A0C5D">
            <w:pPr>
              <w:pStyle w:val="TableParagraph"/>
              <w:jc w:val="center"/>
              <w:rPr>
                <w:rFonts w:asciiTheme="majorHAnsi" w:hAnsiTheme="majorHAnsi"/>
                <w:i/>
                <w:sz w:val="13"/>
                <w:szCs w:val="13"/>
              </w:rPr>
            </w:pPr>
            <w:r w:rsidRPr="009F1EF3">
              <w:rPr>
                <w:rFonts w:asciiTheme="majorHAnsi" w:hAnsiTheme="majorHAnsi"/>
                <w:i/>
                <w:sz w:val="13"/>
                <w:szCs w:val="13"/>
              </w:rPr>
              <w:t xml:space="preserve">Explain the impact of a poor diet on the circulatory system </w:t>
            </w:r>
            <w:r w:rsidR="00951D7E" w:rsidRPr="009F1EF3">
              <w:rPr>
                <w:i/>
                <w:sz w:val="13"/>
                <w:szCs w:val="13"/>
              </w:rPr>
              <w:t>(</w:t>
            </w:r>
            <w:r w:rsidR="007A35D6" w:rsidRPr="009F1EF3">
              <w:rPr>
                <w:i/>
                <w:sz w:val="13"/>
                <w:szCs w:val="13"/>
              </w:rPr>
              <w:t xml:space="preserve">6.1, </w:t>
            </w:r>
            <w:r w:rsidR="00951D7E" w:rsidRPr="009F1EF3">
              <w:rPr>
                <w:i/>
                <w:sz w:val="13"/>
                <w:szCs w:val="13"/>
              </w:rPr>
              <w:t>6.2)</w:t>
            </w:r>
          </w:p>
          <w:p w14:paraId="5DCFD206" w14:textId="77777777" w:rsidR="008E1A7A" w:rsidRPr="009F1EF3" w:rsidRDefault="008E1A7A" w:rsidP="006A0C5D">
            <w:pPr>
              <w:pStyle w:val="TableParagraph"/>
              <w:jc w:val="center"/>
              <w:rPr>
                <w:rFonts w:asciiTheme="majorHAnsi" w:hAnsiTheme="majorHAnsi"/>
                <w:i/>
                <w:sz w:val="13"/>
                <w:szCs w:val="13"/>
              </w:rPr>
            </w:pPr>
          </w:p>
          <w:p w14:paraId="08B927C5" w14:textId="21D6E4DF" w:rsidR="008E1A7A" w:rsidRPr="009F1EF3" w:rsidRDefault="008E1A7A" w:rsidP="006A0C5D">
            <w:pPr>
              <w:pStyle w:val="TableParagraph"/>
              <w:jc w:val="center"/>
              <w:rPr>
                <w:rFonts w:asciiTheme="majorHAnsi" w:hAnsiTheme="majorHAnsi"/>
                <w:i/>
                <w:sz w:val="13"/>
                <w:szCs w:val="13"/>
              </w:rPr>
            </w:pPr>
            <w:r w:rsidRPr="009F1EF3">
              <w:rPr>
                <w:rFonts w:asciiTheme="majorHAnsi" w:hAnsiTheme="majorHAnsi"/>
                <w:i/>
                <w:sz w:val="13"/>
                <w:szCs w:val="13"/>
              </w:rPr>
              <w:t>Describe the ways in which nutrients and water is transported in the body</w:t>
            </w:r>
            <w:r w:rsidR="007A35D6" w:rsidRPr="009F1EF3">
              <w:rPr>
                <w:rFonts w:asciiTheme="majorHAnsi" w:hAnsiTheme="majorHAnsi"/>
                <w:i/>
                <w:sz w:val="13"/>
                <w:szCs w:val="13"/>
              </w:rPr>
              <w:t xml:space="preserve"> </w:t>
            </w:r>
            <w:r w:rsidR="007A35D6" w:rsidRPr="009F1EF3">
              <w:rPr>
                <w:i/>
                <w:sz w:val="13"/>
                <w:szCs w:val="13"/>
              </w:rPr>
              <w:t>(6.3)</w:t>
            </w:r>
          </w:p>
        </w:tc>
      </w:tr>
      <w:tr w:rsidR="00293617" w14:paraId="3B040FEC" w14:textId="77777777" w:rsidTr="006A0C5D">
        <w:trPr>
          <w:trHeight w:val="419"/>
        </w:trPr>
        <w:tc>
          <w:tcPr>
            <w:tcW w:w="1271" w:type="dxa"/>
            <w:vMerge w:val="restart"/>
            <w:shd w:val="clear" w:color="auto" w:fill="7030A0"/>
          </w:tcPr>
          <w:p w14:paraId="61705264" w14:textId="77777777" w:rsidR="00293617" w:rsidRPr="008E1A7A" w:rsidRDefault="00293617" w:rsidP="00293617">
            <w:pPr>
              <w:pStyle w:val="TableParagraph"/>
              <w:rPr>
                <w:rFonts w:ascii="Times New Roman"/>
                <w:sz w:val="18"/>
                <w:szCs w:val="18"/>
              </w:rPr>
            </w:pPr>
          </w:p>
          <w:p w14:paraId="2D15B633" w14:textId="77777777" w:rsidR="00293617" w:rsidRPr="008E1A7A" w:rsidRDefault="00293617" w:rsidP="00293617">
            <w:pPr>
              <w:pStyle w:val="TableParagraph"/>
              <w:spacing w:before="3"/>
              <w:rPr>
                <w:rFonts w:ascii="Times New Roman"/>
                <w:sz w:val="18"/>
                <w:szCs w:val="18"/>
              </w:rPr>
            </w:pPr>
          </w:p>
          <w:p w14:paraId="56AD355D" w14:textId="77777777" w:rsidR="008221FC" w:rsidRDefault="008221FC" w:rsidP="00293617">
            <w:pPr>
              <w:pStyle w:val="TableParagraph"/>
              <w:ind w:left="175" w:right="117" w:firstLine="350"/>
              <w:rPr>
                <w:b/>
                <w:color w:val="FFFFFF"/>
                <w:sz w:val="18"/>
                <w:szCs w:val="18"/>
              </w:rPr>
            </w:pPr>
          </w:p>
          <w:p w14:paraId="6A986278" w14:textId="77777777" w:rsidR="008221FC" w:rsidRDefault="008221FC" w:rsidP="00293617">
            <w:pPr>
              <w:pStyle w:val="TableParagraph"/>
              <w:ind w:left="175" w:right="117" w:firstLine="350"/>
              <w:rPr>
                <w:b/>
                <w:color w:val="FFFFFF"/>
                <w:sz w:val="18"/>
                <w:szCs w:val="18"/>
              </w:rPr>
            </w:pPr>
          </w:p>
          <w:p w14:paraId="5EB064A6" w14:textId="77777777" w:rsidR="008221FC" w:rsidRDefault="008221FC" w:rsidP="00293617">
            <w:pPr>
              <w:pStyle w:val="TableParagraph"/>
              <w:ind w:left="175" w:right="117" w:firstLine="350"/>
              <w:rPr>
                <w:b/>
                <w:color w:val="FFFFFF"/>
                <w:sz w:val="18"/>
                <w:szCs w:val="18"/>
              </w:rPr>
            </w:pPr>
          </w:p>
          <w:p w14:paraId="18D105FA" w14:textId="46C8D286" w:rsidR="008221FC" w:rsidRDefault="008221FC" w:rsidP="00347437">
            <w:pPr>
              <w:pStyle w:val="TableParagraph"/>
              <w:ind w:right="117"/>
              <w:rPr>
                <w:b/>
                <w:color w:val="FFFFFF"/>
                <w:sz w:val="18"/>
                <w:szCs w:val="18"/>
              </w:rPr>
            </w:pPr>
          </w:p>
          <w:p w14:paraId="772A5AF7" w14:textId="77777777" w:rsidR="008221FC" w:rsidRDefault="008221FC" w:rsidP="00293617">
            <w:pPr>
              <w:pStyle w:val="TableParagraph"/>
              <w:ind w:left="175" w:right="117" w:firstLine="350"/>
              <w:rPr>
                <w:b/>
                <w:color w:val="FFFFFF"/>
                <w:sz w:val="18"/>
                <w:szCs w:val="18"/>
              </w:rPr>
            </w:pPr>
          </w:p>
          <w:p w14:paraId="34FB7D46" w14:textId="25DF00B1" w:rsidR="00293617" w:rsidRPr="008E1A7A" w:rsidRDefault="00293617" w:rsidP="00293617">
            <w:pPr>
              <w:pStyle w:val="TableParagraph"/>
              <w:ind w:left="175" w:right="117" w:firstLine="350"/>
              <w:rPr>
                <w:b/>
                <w:sz w:val="18"/>
                <w:szCs w:val="18"/>
              </w:rPr>
            </w:pPr>
            <w:r>
              <w:rPr>
                <w:b/>
                <w:color w:val="FFFFFF"/>
                <w:sz w:val="18"/>
                <w:szCs w:val="18"/>
              </w:rPr>
              <w:t>NC Outcomes</w:t>
            </w:r>
          </w:p>
        </w:tc>
        <w:tc>
          <w:tcPr>
            <w:tcW w:w="1985" w:type="dxa"/>
          </w:tcPr>
          <w:p w14:paraId="6FF0179A" w14:textId="45EC9E05" w:rsidR="00293617" w:rsidRPr="009F1EF3" w:rsidRDefault="00293617" w:rsidP="00293617">
            <w:pPr>
              <w:contextualSpacing/>
              <w:rPr>
                <w:rFonts w:asciiTheme="majorHAnsi" w:hAnsiTheme="majorHAnsi"/>
                <w:sz w:val="13"/>
                <w:szCs w:val="13"/>
              </w:rPr>
            </w:pPr>
            <w:r w:rsidRPr="009F1EF3">
              <w:rPr>
                <w:rFonts w:asciiTheme="majorHAnsi" w:hAnsiTheme="majorHAnsi"/>
                <w:sz w:val="13"/>
                <w:szCs w:val="13"/>
              </w:rPr>
              <w:t>2.1 Recognise that light appears to travel in straight lines.</w:t>
            </w:r>
          </w:p>
          <w:p w14:paraId="69376E33" w14:textId="054EF28A" w:rsidR="00293617" w:rsidRPr="009F1EF3" w:rsidRDefault="00293617" w:rsidP="00293617">
            <w:pPr>
              <w:contextualSpacing/>
              <w:rPr>
                <w:rFonts w:asciiTheme="majorHAnsi" w:hAnsiTheme="majorHAnsi"/>
                <w:i/>
                <w:sz w:val="13"/>
                <w:szCs w:val="13"/>
              </w:rPr>
            </w:pPr>
          </w:p>
        </w:tc>
        <w:tc>
          <w:tcPr>
            <w:tcW w:w="1706" w:type="dxa"/>
          </w:tcPr>
          <w:p w14:paraId="055A2484" w14:textId="0552A826" w:rsidR="00293617" w:rsidRPr="009F1EF3" w:rsidRDefault="00293617" w:rsidP="00293617">
            <w:pPr>
              <w:contextualSpacing/>
              <w:rPr>
                <w:rFonts w:asciiTheme="majorHAnsi" w:hAnsiTheme="majorHAnsi"/>
                <w:sz w:val="13"/>
                <w:szCs w:val="13"/>
              </w:rPr>
            </w:pPr>
            <w:r w:rsidRPr="009F1EF3">
              <w:rPr>
                <w:rFonts w:asciiTheme="majorHAnsi" w:hAnsiTheme="majorHAnsi"/>
                <w:sz w:val="13"/>
                <w:szCs w:val="13"/>
              </w:rPr>
              <w:t>3.1 Associate the brightness of a lamp or the volume of a buzzer with the number and voltage of cells used in the circuit.</w:t>
            </w:r>
          </w:p>
          <w:p w14:paraId="69D388B4" w14:textId="331E5182" w:rsidR="00293617" w:rsidRPr="009F1EF3" w:rsidRDefault="00293617" w:rsidP="00293617">
            <w:pPr>
              <w:contextualSpacing/>
              <w:rPr>
                <w:rFonts w:asciiTheme="majorHAnsi" w:hAnsiTheme="majorHAnsi"/>
                <w:i/>
                <w:sz w:val="13"/>
                <w:szCs w:val="13"/>
              </w:rPr>
            </w:pPr>
          </w:p>
        </w:tc>
        <w:tc>
          <w:tcPr>
            <w:tcW w:w="1840" w:type="dxa"/>
            <w:vMerge w:val="restart"/>
          </w:tcPr>
          <w:p w14:paraId="605E1DC5" w14:textId="57C51461" w:rsidR="00293617" w:rsidRPr="009F1EF3" w:rsidRDefault="00293617" w:rsidP="00293617">
            <w:pPr>
              <w:pStyle w:val="TableParagraph"/>
              <w:rPr>
                <w:rFonts w:asciiTheme="majorHAnsi" w:hAnsiTheme="majorHAnsi"/>
                <w:i/>
                <w:sz w:val="13"/>
                <w:szCs w:val="13"/>
              </w:rPr>
            </w:pPr>
            <w:r w:rsidRPr="009F1EF3">
              <w:rPr>
                <w:rFonts w:asciiTheme="majorHAnsi" w:hAnsiTheme="majorHAnsi"/>
                <w:sz w:val="13"/>
                <w:szCs w:val="13"/>
              </w:rPr>
              <w:t>4.1 Describe how living things are classified into broad groups according to common observable characteristics and based on similarities and differences, including micro-organisms, plants and animals.</w:t>
            </w:r>
          </w:p>
        </w:tc>
        <w:tc>
          <w:tcPr>
            <w:tcW w:w="2129" w:type="dxa"/>
            <w:gridSpan w:val="2"/>
          </w:tcPr>
          <w:p w14:paraId="2E6D13DE" w14:textId="5F01C2B0" w:rsidR="00293617" w:rsidRPr="009F1EF3" w:rsidRDefault="00293617" w:rsidP="00293617">
            <w:pPr>
              <w:contextualSpacing/>
              <w:rPr>
                <w:rFonts w:asciiTheme="majorHAnsi" w:hAnsiTheme="majorHAnsi"/>
                <w:sz w:val="13"/>
                <w:szCs w:val="13"/>
              </w:rPr>
            </w:pPr>
            <w:r w:rsidRPr="009F1EF3">
              <w:rPr>
                <w:rFonts w:asciiTheme="majorHAnsi" w:hAnsiTheme="majorHAnsi"/>
                <w:sz w:val="13"/>
                <w:szCs w:val="13"/>
              </w:rPr>
              <w:t>5.1 Recognise that living things have changed over time and that fossils provide information about living things that inhabited the Earth millions of years ago.</w:t>
            </w:r>
          </w:p>
          <w:p w14:paraId="46C45FE7" w14:textId="3B4E5A29" w:rsidR="00293617" w:rsidRPr="009F1EF3" w:rsidRDefault="00293617" w:rsidP="00293617">
            <w:pPr>
              <w:contextualSpacing/>
              <w:rPr>
                <w:rFonts w:asciiTheme="majorHAnsi" w:hAnsiTheme="majorHAnsi"/>
                <w:i/>
                <w:spacing w:val="-1"/>
                <w:sz w:val="13"/>
                <w:szCs w:val="13"/>
              </w:rPr>
            </w:pPr>
          </w:p>
        </w:tc>
        <w:tc>
          <w:tcPr>
            <w:tcW w:w="2126" w:type="dxa"/>
            <w:gridSpan w:val="2"/>
          </w:tcPr>
          <w:p w14:paraId="19208DCC" w14:textId="306D70DD" w:rsidR="00293617" w:rsidRPr="009F1EF3" w:rsidRDefault="00293617" w:rsidP="00293617">
            <w:pPr>
              <w:contextualSpacing/>
              <w:rPr>
                <w:rFonts w:asciiTheme="majorHAnsi" w:hAnsiTheme="majorHAnsi"/>
                <w:sz w:val="13"/>
                <w:szCs w:val="13"/>
              </w:rPr>
            </w:pPr>
            <w:r w:rsidRPr="009F1EF3">
              <w:rPr>
                <w:rFonts w:asciiTheme="majorHAnsi" w:hAnsiTheme="majorHAnsi"/>
                <w:sz w:val="13"/>
                <w:szCs w:val="13"/>
              </w:rPr>
              <w:t>6.1 Identify and name the main parts of the human circulatory system, and describe the functions of the heart, blood vessels and blood.</w:t>
            </w:r>
          </w:p>
          <w:p w14:paraId="40F61157" w14:textId="6B813399" w:rsidR="00293617" w:rsidRPr="009F1EF3" w:rsidRDefault="00293617" w:rsidP="00293617">
            <w:pPr>
              <w:contextualSpacing/>
              <w:rPr>
                <w:rFonts w:asciiTheme="majorHAnsi" w:hAnsiTheme="majorHAnsi"/>
                <w:i/>
                <w:sz w:val="13"/>
                <w:szCs w:val="13"/>
              </w:rPr>
            </w:pPr>
          </w:p>
        </w:tc>
      </w:tr>
      <w:tr w:rsidR="00293617" w14:paraId="38793EAD" w14:textId="77777777" w:rsidTr="006A0C5D">
        <w:trPr>
          <w:trHeight w:val="609"/>
        </w:trPr>
        <w:tc>
          <w:tcPr>
            <w:tcW w:w="1271" w:type="dxa"/>
            <w:vMerge/>
            <w:shd w:val="clear" w:color="auto" w:fill="7030A0"/>
          </w:tcPr>
          <w:p w14:paraId="64719A5A" w14:textId="77777777" w:rsidR="00293617" w:rsidRPr="008E1A7A" w:rsidRDefault="00293617" w:rsidP="00293617">
            <w:pPr>
              <w:pStyle w:val="TableParagraph"/>
              <w:rPr>
                <w:rFonts w:ascii="Times New Roman"/>
                <w:sz w:val="18"/>
                <w:szCs w:val="18"/>
              </w:rPr>
            </w:pPr>
          </w:p>
        </w:tc>
        <w:tc>
          <w:tcPr>
            <w:tcW w:w="1985" w:type="dxa"/>
          </w:tcPr>
          <w:p w14:paraId="753B4C94" w14:textId="2460CE79" w:rsidR="00293617" w:rsidRPr="009F1EF3" w:rsidRDefault="00293617" w:rsidP="00293617">
            <w:pPr>
              <w:contextualSpacing/>
              <w:rPr>
                <w:rFonts w:asciiTheme="majorHAnsi" w:hAnsiTheme="majorHAnsi"/>
                <w:sz w:val="13"/>
                <w:szCs w:val="13"/>
              </w:rPr>
            </w:pPr>
            <w:r w:rsidRPr="009F1EF3">
              <w:rPr>
                <w:rFonts w:asciiTheme="majorHAnsi" w:hAnsiTheme="majorHAnsi"/>
                <w:sz w:val="13"/>
                <w:szCs w:val="13"/>
              </w:rPr>
              <w:t>2.2 Use the idea that light travels in straight lines to explain that objects are seen because they give out or reflect light into the eye.</w:t>
            </w:r>
          </w:p>
        </w:tc>
        <w:tc>
          <w:tcPr>
            <w:tcW w:w="1706" w:type="dxa"/>
          </w:tcPr>
          <w:p w14:paraId="64F62694" w14:textId="3918E6E4" w:rsidR="00293617" w:rsidRPr="009F1EF3" w:rsidRDefault="00293617" w:rsidP="00293617">
            <w:pPr>
              <w:contextualSpacing/>
              <w:rPr>
                <w:rFonts w:asciiTheme="majorHAnsi" w:hAnsiTheme="majorHAnsi"/>
                <w:sz w:val="13"/>
                <w:szCs w:val="13"/>
              </w:rPr>
            </w:pPr>
            <w:r w:rsidRPr="009F1EF3">
              <w:rPr>
                <w:rFonts w:asciiTheme="majorHAnsi" w:hAnsiTheme="majorHAnsi"/>
                <w:sz w:val="13"/>
                <w:szCs w:val="13"/>
              </w:rPr>
              <w:t>3.2 Compare and give reasons for variations in how components function, including the brightness of bulbs, the loudness of buzzers and the on/off position of switches.</w:t>
            </w:r>
          </w:p>
          <w:p w14:paraId="7EF5BA74" w14:textId="77777777" w:rsidR="00293617" w:rsidRPr="009F1EF3" w:rsidRDefault="00293617" w:rsidP="00293617">
            <w:pPr>
              <w:pStyle w:val="TableParagraph"/>
              <w:jc w:val="center"/>
              <w:rPr>
                <w:rFonts w:asciiTheme="majorHAnsi" w:hAnsiTheme="majorHAnsi"/>
                <w:i/>
                <w:sz w:val="13"/>
                <w:szCs w:val="13"/>
              </w:rPr>
            </w:pPr>
          </w:p>
        </w:tc>
        <w:tc>
          <w:tcPr>
            <w:tcW w:w="1840" w:type="dxa"/>
            <w:vMerge/>
          </w:tcPr>
          <w:p w14:paraId="33FEFB8A" w14:textId="77777777" w:rsidR="00293617" w:rsidRPr="009F1EF3" w:rsidRDefault="00293617" w:rsidP="00293617">
            <w:pPr>
              <w:pStyle w:val="TableParagraph"/>
              <w:rPr>
                <w:rFonts w:asciiTheme="majorHAnsi" w:hAnsiTheme="majorHAnsi"/>
                <w:i/>
                <w:sz w:val="13"/>
                <w:szCs w:val="13"/>
              </w:rPr>
            </w:pPr>
          </w:p>
        </w:tc>
        <w:tc>
          <w:tcPr>
            <w:tcW w:w="2129" w:type="dxa"/>
            <w:gridSpan w:val="2"/>
          </w:tcPr>
          <w:p w14:paraId="64952781" w14:textId="1F133839" w:rsidR="00293617" w:rsidRPr="009F1EF3" w:rsidRDefault="00293617" w:rsidP="00293617">
            <w:pPr>
              <w:contextualSpacing/>
              <w:rPr>
                <w:rFonts w:asciiTheme="majorHAnsi" w:hAnsiTheme="majorHAnsi"/>
                <w:sz w:val="13"/>
                <w:szCs w:val="13"/>
              </w:rPr>
            </w:pPr>
            <w:r w:rsidRPr="009F1EF3">
              <w:rPr>
                <w:rFonts w:asciiTheme="majorHAnsi" w:hAnsiTheme="majorHAnsi"/>
                <w:sz w:val="13"/>
                <w:szCs w:val="13"/>
              </w:rPr>
              <w:t>5.2 Recognise that living things produce offspring of the same kind, but normally offspring vary and are not identical to their parents.</w:t>
            </w:r>
          </w:p>
          <w:p w14:paraId="5804994D" w14:textId="77777777" w:rsidR="00293617" w:rsidRPr="009F1EF3" w:rsidRDefault="00293617" w:rsidP="00293617">
            <w:pPr>
              <w:pStyle w:val="TableParagraph"/>
              <w:jc w:val="center"/>
              <w:rPr>
                <w:rFonts w:asciiTheme="majorHAnsi" w:hAnsiTheme="majorHAnsi"/>
                <w:i/>
                <w:spacing w:val="-1"/>
                <w:sz w:val="13"/>
                <w:szCs w:val="13"/>
              </w:rPr>
            </w:pPr>
          </w:p>
        </w:tc>
        <w:tc>
          <w:tcPr>
            <w:tcW w:w="2126" w:type="dxa"/>
            <w:gridSpan w:val="2"/>
          </w:tcPr>
          <w:p w14:paraId="1AEE3B74" w14:textId="5CEA98DB" w:rsidR="00293617" w:rsidRPr="009F1EF3" w:rsidRDefault="00293617" w:rsidP="00293617">
            <w:pPr>
              <w:contextualSpacing/>
              <w:rPr>
                <w:rFonts w:asciiTheme="majorHAnsi" w:hAnsiTheme="majorHAnsi"/>
                <w:sz w:val="13"/>
                <w:szCs w:val="13"/>
              </w:rPr>
            </w:pPr>
            <w:r w:rsidRPr="009F1EF3">
              <w:rPr>
                <w:rFonts w:asciiTheme="majorHAnsi" w:hAnsiTheme="majorHAnsi"/>
                <w:sz w:val="13"/>
                <w:szCs w:val="13"/>
              </w:rPr>
              <w:t>6.2 Recognise the impact of diet, exercise, drugs and lifestyle on the way their bodies function.</w:t>
            </w:r>
          </w:p>
          <w:p w14:paraId="4379F358" w14:textId="77777777" w:rsidR="00293617" w:rsidRPr="009F1EF3" w:rsidRDefault="00293617" w:rsidP="00293617">
            <w:pPr>
              <w:pStyle w:val="TableParagraph"/>
              <w:jc w:val="center"/>
              <w:rPr>
                <w:rFonts w:asciiTheme="majorHAnsi" w:hAnsiTheme="majorHAnsi"/>
                <w:i/>
                <w:sz w:val="13"/>
                <w:szCs w:val="13"/>
              </w:rPr>
            </w:pPr>
          </w:p>
        </w:tc>
      </w:tr>
      <w:tr w:rsidR="00293617" w14:paraId="05823800" w14:textId="77777777" w:rsidTr="006A0C5D">
        <w:trPr>
          <w:trHeight w:val="636"/>
        </w:trPr>
        <w:tc>
          <w:tcPr>
            <w:tcW w:w="1271" w:type="dxa"/>
            <w:vMerge/>
            <w:shd w:val="clear" w:color="auto" w:fill="7030A0"/>
          </w:tcPr>
          <w:p w14:paraId="1E66462C" w14:textId="77777777" w:rsidR="00293617" w:rsidRPr="008E1A7A" w:rsidRDefault="00293617" w:rsidP="00293617">
            <w:pPr>
              <w:pStyle w:val="TableParagraph"/>
              <w:rPr>
                <w:rFonts w:ascii="Times New Roman"/>
                <w:sz w:val="18"/>
                <w:szCs w:val="18"/>
              </w:rPr>
            </w:pPr>
          </w:p>
        </w:tc>
        <w:tc>
          <w:tcPr>
            <w:tcW w:w="1985" w:type="dxa"/>
          </w:tcPr>
          <w:p w14:paraId="549EB8DC" w14:textId="34BFEFAA" w:rsidR="00293617" w:rsidRPr="009F1EF3" w:rsidRDefault="00293617" w:rsidP="00293617">
            <w:pPr>
              <w:contextualSpacing/>
              <w:rPr>
                <w:rFonts w:asciiTheme="majorHAnsi" w:hAnsiTheme="majorHAnsi"/>
                <w:sz w:val="13"/>
                <w:szCs w:val="13"/>
              </w:rPr>
            </w:pPr>
            <w:r w:rsidRPr="009F1EF3">
              <w:rPr>
                <w:rFonts w:asciiTheme="majorHAnsi" w:hAnsiTheme="majorHAnsi"/>
                <w:sz w:val="13"/>
                <w:szCs w:val="13"/>
              </w:rPr>
              <w:t>2.3 Explain that we see things because light travels from light sources to our eyes or from light sources to objects and then to our eyes.</w:t>
            </w:r>
          </w:p>
        </w:tc>
        <w:tc>
          <w:tcPr>
            <w:tcW w:w="1706" w:type="dxa"/>
            <w:vMerge w:val="restart"/>
          </w:tcPr>
          <w:p w14:paraId="6826B692" w14:textId="7D745B13" w:rsidR="00293617" w:rsidRPr="009F1EF3" w:rsidRDefault="00293617" w:rsidP="00293617">
            <w:pPr>
              <w:pStyle w:val="TableParagraph"/>
              <w:rPr>
                <w:rFonts w:asciiTheme="majorHAnsi" w:hAnsiTheme="majorHAnsi"/>
                <w:i/>
                <w:sz w:val="13"/>
                <w:szCs w:val="13"/>
              </w:rPr>
            </w:pPr>
            <w:r w:rsidRPr="009F1EF3">
              <w:rPr>
                <w:rFonts w:asciiTheme="majorHAnsi" w:hAnsiTheme="majorHAnsi"/>
                <w:sz w:val="13"/>
                <w:szCs w:val="13"/>
              </w:rPr>
              <w:t>3.3 Can use recognised symbols when representing a simple circuit in a diagram.</w:t>
            </w:r>
          </w:p>
        </w:tc>
        <w:tc>
          <w:tcPr>
            <w:tcW w:w="1840" w:type="dxa"/>
            <w:vMerge w:val="restart"/>
          </w:tcPr>
          <w:p w14:paraId="3036F966" w14:textId="4CDF06B2" w:rsidR="00293617" w:rsidRPr="009F1EF3" w:rsidRDefault="00293617" w:rsidP="00293617">
            <w:pPr>
              <w:pStyle w:val="TableParagraph"/>
              <w:rPr>
                <w:rFonts w:asciiTheme="majorHAnsi" w:hAnsiTheme="majorHAnsi"/>
                <w:i/>
                <w:sz w:val="13"/>
                <w:szCs w:val="13"/>
              </w:rPr>
            </w:pPr>
            <w:r w:rsidRPr="009F1EF3">
              <w:rPr>
                <w:rFonts w:asciiTheme="majorHAnsi" w:hAnsiTheme="majorHAnsi"/>
                <w:sz w:val="13"/>
                <w:szCs w:val="13"/>
              </w:rPr>
              <w:t>4.2 Give reasons for classifying plants and animals based on specific characteristics.</w:t>
            </w:r>
          </w:p>
        </w:tc>
        <w:tc>
          <w:tcPr>
            <w:tcW w:w="2129" w:type="dxa"/>
            <w:gridSpan w:val="2"/>
            <w:vMerge w:val="restart"/>
          </w:tcPr>
          <w:p w14:paraId="480A8948" w14:textId="52124E55" w:rsidR="00293617" w:rsidRPr="009F1EF3" w:rsidRDefault="00293617" w:rsidP="00293617">
            <w:pPr>
              <w:pStyle w:val="TableParagraph"/>
              <w:rPr>
                <w:rFonts w:asciiTheme="majorHAnsi" w:hAnsiTheme="majorHAnsi"/>
                <w:i/>
                <w:spacing w:val="-1"/>
                <w:sz w:val="13"/>
                <w:szCs w:val="13"/>
              </w:rPr>
            </w:pPr>
            <w:r w:rsidRPr="009F1EF3">
              <w:rPr>
                <w:rFonts w:asciiTheme="majorHAnsi" w:hAnsiTheme="majorHAnsi"/>
                <w:sz w:val="13"/>
                <w:szCs w:val="13"/>
              </w:rPr>
              <w:t>5.3 Identify how animals and plants are adapted to suit their environment in different ways and that adaptation may lead to evolution.</w:t>
            </w:r>
          </w:p>
        </w:tc>
        <w:tc>
          <w:tcPr>
            <w:tcW w:w="2126" w:type="dxa"/>
            <w:gridSpan w:val="2"/>
            <w:vMerge w:val="restart"/>
          </w:tcPr>
          <w:p w14:paraId="57417715" w14:textId="4B9D52EF" w:rsidR="00293617" w:rsidRPr="009F1EF3" w:rsidRDefault="00293617" w:rsidP="00293617">
            <w:pPr>
              <w:pStyle w:val="TableParagraph"/>
              <w:rPr>
                <w:rFonts w:asciiTheme="majorHAnsi" w:hAnsiTheme="majorHAnsi"/>
                <w:i/>
                <w:sz w:val="13"/>
                <w:szCs w:val="13"/>
              </w:rPr>
            </w:pPr>
            <w:r w:rsidRPr="009F1EF3">
              <w:rPr>
                <w:rFonts w:asciiTheme="majorHAnsi" w:hAnsiTheme="majorHAnsi"/>
                <w:sz w:val="13"/>
                <w:szCs w:val="13"/>
              </w:rPr>
              <w:t>6.3 Describe the ways in which nutrients and water are transported within animals, including humans.</w:t>
            </w:r>
          </w:p>
        </w:tc>
      </w:tr>
      <w:tr w:rsidR="00293617" w14:paraId="44A796BC" w14:textId="77777777" w:rsidTr="006A0C5D">
        <w:trPr>
          <w:trHeight w:val="609"/>
        </w:trPr>
        <w:tc>
          <w:tcPr>
            <w:tcW w:w="1271" w:type="dxa"/>
            <w:vMerge/>
            <w:shd w:val="clear" w:color="auto" w:fill="7030A0"/>
          </w:tcPr>
          <w:p w14:paraId="6FAB0388" w14:textId="77777777" w:rsidR="00293617" w:rsidRPr="008E1A7A" w:rsidRDefault="00293617" w:rsidP="00293617">
            <w:pPr>
              <w:pStyle w:val="TableParagraph"/>
              <w:rPr>
                <w:rFonts w:ascii="Times New Roman"/>
                <w:sz w:val="18"/>
                <w:szCs w:val="18"/>
              </w:rPr>
            </w:pPr>
          </w:p>
        </w:tc>
        <w:tc>
          <w:tcPr>
            <w:tcW w:w="1985" w:type="dxa"/>
          </w:tcPr>
          <w:p w14:paraId="0EB366B4" w14:textId="5AE50A35" w:rsidR="00293617" w:rsidRPr="009F1EF3" w:rsidRDefault="00293617" w:rsidP="00293617">
            <w:pPr>
              <w:contextualSpacing/>
              <w:rPr>
                <w:rFonts w:asciiTheme="majorHAnsi" w:hAnsiTheme="majorHAnsi"/>
                <w:sz w:val="13"/>
                <w:szCs w:val="13"/>
              </w:rPr>
            </w:pPr>
            <w:r w:rsidRPr="009F1EF3">
              <w:rPr>
                <w:rFonts w:asciiTheme="majorHAnsi" w:hAnsiTheme="majorHAnsi"/>
                <w:sz w:val="13"/>
                <w:szCs w:val="13"/>
              </w:rPr>
              <w:t>2.4 Use the idea that light travels in straight lines to explain why shadows have the same shape as the objects that cast them.</w:t>
            </w:r>
          </w:p>
        </w:tc>
        <w:tc>
          <w:tcPr>
            <w:tcW w:w="1706" w:type="dxa"/>
            <w:vMerge/>
          </w:tcPr>
          <w:p w14:paraId="1377C941" w14:textId="77777777" w:rsidR="00293617" w:rsidRPr="00F33D39" w:rsidRDefault="00293617" w:rsidP="00293617">
            <w:pPr>
              <w:pStyle w:val="TableParagraph"/>
              <w:jc w:val="center"/>
              <w:rPr>
                <w:rFonts w:asciiTheme="majorHAnsi" w:hAnsiTheme="majorHAnsi"/>
                <w:i/>
                <w:sz w:val="13"/>
                <w:szCs w:val="13"/>
              </w:rPr>
            </w:pPr>
          </w:p>
        </w:tc>
        <w:tc>
          <w:tcPr>
            <w:tcW w:w="1840" w:type="dxa"/>
            <w:vMerge/>
          </w:tcPr>
          <w:p w14:paraId="75708F7D" w14:textId="77777777" w:rsidR="00293617" w:rsidRPr="00F33D39" w:rsidRDefault="00293617" w:rsidP="00293617">
            <w:pPr>
              <w:pStyle w:val="TableParagraph"/>
              <w:ind w:right="399"/>
              <w:rPr>
                <w:rFonts w:asciiTheme="majorHAnsi" w:hAnsiTheme="majorHAnsi"/>
                <w:i/>
                <w:sz w:val="13"/>
                <w:szCs w:val="13"/>
              </w:rPr>
            </w:pPr>
          </w:p>
        </w:tc>
        <w:tc>
          <w:tcPr>
            <w:tcW w:w="2129" w:type="dxa"/>
            <w:gridSpan w:val="2"/>
            <w:vMerge/>
          </w:tcPr>
          <w:p w14:paraId="7A3D962F" w14:textId="77777777" w:rsidR="00293617" w:rsidRPr="00F33D39" w:rsidRDefault="00293617" w:rsidP="00293617">
            <w:pPr>
              <w:pStyle w:val="TableParagraph"/>
              <w:spacing w:before="1"/>
              <w:ind w:left="283" w:right="279"/>
              <w:jc w:val="center"/>
              <w:rPr>
                <w:rFonts w:asciiTheme="majorHAnsi" w:hAnsiTheme="majorHAnsi"/>
                <w:i/>
                <w:spacing w:val="-1"/>
                <w:sz w:val="13"/>
                <w:szCs w:val="13"/>
              </w:rPr>
            </w:pPr>
          </w:p>
        </w:tc>
        <w:tc>
          <w:tcPr>
            <w:tcW w:w="2126" w:type="dxa"/>
            <w:gridSpan w:val="2"/>
            <w:vMerge/>
          </w:tcPr>
          <w:p w14:paraId="27B778F2" w14:textId="77777777" w:rsidR="00293617" w:rsidRPr="00F33D39" w:rsidRDefault="00293617" w:rsidP="00293617">
            <w:pPr>
              <w:pStyle w:val="TableParagraph"/>
              <w:jc w:val="center"/>
              <w:rPr>
                <w:rFonts w:asciiTheme="majorHAnsi" w:hAnsiTheme="majorHAnsi"/>
                <w:i/>
                <w:sz w:val="13"/>
                <w:szCs w:val="13"/>
              </w:rPr>
            </w:pPr>
          </w:p>
        </w:tc>
      </w:tr>
      <w:tr w:rsidR="00293617" w14:paraId="274ABB26" w14:textId="77777777" w:rsidTr="004E6C99">
        <w:trPr>
          <w:trHeight w:val="264"/>
        </w:trPr>
        <w:tc>
          <w:tcPr>
            <w:tcW w:w="11057" w:type="dxa"/>
            <w:gridSpan w:val="8"/>
            <w:shd w:val="clear" w:color="auto" w:fill="FFFF00"/>
          </w:tcPr>
          <w:p w14:paraId="25E397FE" w14:textId="46D3A899" w:rsidR="00293617" w:rsidRPr="00B83C1E" w:rsidRDefault="00293617" w:rsidP="00293617">
            <w:pPr>
              <w:pStyle w:val="TableParagraph"/>
              <w:jc w:val="center"/>
              <w:rPr>
                <w:rFonts w:asciiTheme="majorHAnsi" w:hAnsiTheme="majorHAnsi"/>
                <w:b/>
              </w:rPr>
            </w:pPr>
            <w:r>
              <w:rPr>
                <w:rFonts w:asciiTheme="majorHAnsi" w:hAnsiTheme="majorHAnsi"/>
                <w:b/>
              </w:rPr>
              <w:t>Scientific Enquiry</w:t>
            </w:r>
          </w:p>
        </w:tc>
      </w:tr>
      <w:tr w:rsidR="00E00727" w14:paraId="59F36CEA" w14:textId="77777777" w:rsidTr="00D178B7">
        <w:trPr>
          <w:trHeight w:val="437"/>
        </w:trPr>
        <w:tc>
          <w:tcPr>
            <w:tcW w:w="1271" w:type="dxa"/>
            <w:shd w:val="clear" w:color="auto" w:fill="7030A0"/>
          </w:tcPr>
          <w:p w14:paraId="78FA6C67" w14:textId="5B7D7C14" w:rsidR="00E00727" w:rsidRPr="008E1A7A" w:rsidRDefault="00E00727" w:rsidP="00293617">
            <w:pPr>
              <w:pStyle w:val="TableParagraph"/>
              <w:jc w:val="center"/>
              <w:rPr>
                <w:b/>
                <w:sz w:val="18"/>
                <w:szCs w:val="18"/>
              </w:rPr>
            </w:pPr>
            <w:r w:rsidRPr="008E1A7A">
              <w:rPr>
                <w:b/>
                <w:color w:val="FFFFFF"/>
                <w:w w:val="95"/>
                <w:sz w:val="18"/>
                <w:szCs w:val="18"/>
              </w:rPr>
              <w:t xml:space="preserve">Observing </w:t>
            </w:r>
            <w:r w:rsidR="00347437">
              <w:rPr>
                <w:b/>
                <w:color w:val="FFFFFF"/>
                <w:sz w:val="18"/>
                <w:szCs w:val="18"/>
              </w:rPr>
              <w:t>Over T</w:t>
            </w:r>
            <w:r w:rsidRPr="008E1A7A">
              <w:rPr>
                <w:b/>
                <w:color w:val="FFFFFF"/>
                <w:sz w:val="18"/>
                <w:szCs w:val="18"/>
              </w:rPr>
              <w:t>ime</w:t>
            </w:r>
          </w:p>
        </w:tc>
        <w:tc>
          <w:tcPr>
            <w:tcW w:w="1985" w:type="dxa"/>
            <w:shd w:val="clear" w:color="auto" w:fill="D9D9D9" w:themeFill="background1" w:themeFillShade="D9"/>
          </w:tcPr>
          <w:p w14:paraId="3A1DB630" w14:textId="77777777" w:rsidR="00E00727" w:rsidRPr="009F1EF3" w:rsidRDefault="00E00727" w:rsidP="00293617">
            <w:pPr>
              <w:pStyle w:val="TableParagraph"/>
              <w:rPr>
                <w:rFonts w:asciiTheme="majorHAnsi" w:hAnsiTheme="majorHAnsi"/>
                <w:sz w:val="13"/>
                <w:szCs w:val="13"/>
              </w:rPr>
            </w:pPr>
          </w:p>
        </w:tc>
        <w:tc>
          <w:tcPr>
            <w:tcW w:w="1706" w:type="dxa"/>
            <w:shd w:val="clear" w:color="auto" w:fill="FFFFFF" w:themeFill="background1"/>
          </w:tcPr>
          <w:p w14:paraId="20E31233" w14:textId="3238881F" w:rsidR="00E00727" w:rsidRPr="00D178B7" w:rsidRDefault="00C16773" w:rsidP="00D178B7">
            <w:pPr>
              <w:widowControl/>
              <w:adjustRightInd w:val="0"/>
              <w:jc w:val="center"/>
              <w:rPr>
                <w:rFonts w:asciiTheme="majorHAnsi" w:eastAsiaTheme="minorHAnsi" w:hAnsiTheme="majorHAnsi" w:cs="Frutiger-Light"/>
                <w:sz w:val="13"/>
                <w:szCs w:val="13"/>
                <w:lang w:eastAsia="en-US" w:bidi="ar-SA"/>
              </w:rPr>
            </w:pPr>
            <w:r w:rsidRPr="00D178B7">
              <w:rPr>
                <w:rFonts w:asciiTheme="majorHAnsi" w:eastAsiaTheme="minorHAnsi" w:hAnsiTheme="majorHAnsi" w:cs="Frutiger-Light"/>
                <w:sz w:val="13"/>
                <w:szCs w:val="13"/>
                <w:lang w:eastAsia="en-US" w:bidi="ar-SA"/>
              </w:rPr>
              <w:t>Does the temperature</w:t>
            </w:r>
            <w:r w:rsidR="00D178B7">
              <w:rPr>
                <w:rFonts w:asciiTheme="majorHAnsi" w:eastAsiaTheme="minorHAnsi" w:hAnsiTheme="majorHAnsi" w:cs="Frutiger-Light"/>
                <w:sz w:val="13"/>
                <w:szCs w:val="13"/>
                <w:lang w:eastAsia="en-US" w:bidi="ar-SA"/>
              </w:rPr>
              <w:t xml:space="preserve"> of a light bulb go up </w:t>
            </w:r>
            <w:r w:rsidRPr="00D178B7">
              <w:rPr>
                <w:rFonts w:asciiTheme="majorHAnsi" w:eastAsiaTheme="minorHAnsi" w:hAnsiTheme="majorHAnsi" w:cs="Frutiger-Light"/>
                <w:sz w:val="13"/>
                <w:szCs w:val="13"/>
                <w:lang w:eastAsia="en-US" w:bidi="ar-SA"/>
              </w:rPr>
              <w:t>the longer it is on?</w:t>
            </w:r>
            <w:r w:rsidR="00D178B7">
              <w:rPr>
                <w:rFonts w:asciiTheme="majorHAnsi" w:eastAsiaTheme="minorHAnsi" w:hAnsiTheme="majorHAnsi" w:cs="Frutiger-Light"/>
                <w:sz w:val="13"/>
                <w:szCs w:val="13"/>
                <w:lang w:eastAsia="en-US" w:bidi="ar-SA"/>
              </w:rPr>
              <w:t xml:space="preserve"> </w:t>
            </w:r>
            <w:r w:rsidR="00D178B7" w:rsidRPr="009F1EF3">
              <w:rPr>
                <w:i/>
                <w:sz w:val="13"/>
                <w:szCs w:val="13"/>
              </w:rPr>
              <w:t xml:space="preserve">(1.1, </w:t>
            </w:r>
            <w:r w:rsidR="00D178B7">
              <w:rPr>
                <w:i/>
                <w:sz w:val="13"/>
                <w:szCs w:val="13"/>
              </w:rPr>
              <w:t>1.2, 1.3</w:t>
            </w:r>
            <w:r w:rsidR="00D178B7" w:rsidRPr="009F1EF3">
              <w:rPr>
                <w:i/>
                <w:sz w:val="13"/>
                <w:szCs w:val="13"/>
              </w:rPr>
              <w:t>)</w:t>
            </w:r>
          </w:p>
        </w:tc>
        <w:tc>
          <w:tcPr>
            <w:tcW w:w="1840" w:type="dxa"/>
            <w:shd w:val="clear" w:color="auto" w:fill="D9D9D9" w:themeFill="background1" w:themeFillShade="D9"/>
          </w:tcPr>
          <w:p w14:paraId="423E024C" w14:textId="77777777" w:rsidR="00E00727" w:rsidRPr="009F1EF3" w:rsidRDefault="00E00727" w:rsidP="00293617">
            <w:pPr>
              <w:pStyle w:val="TableParagraph"/>
              <w:rPr>
                <w:rFonts w:asciiTheme="majorHAnsi" w:hAnsiTheme="majorHAnsi"/>
                <w:sz w:val="13"/>
                <w:szCs w:val="13"/>
              </w:rPr>
            </w:pPr>
          </w:p>
          <w:p w14:paraId="5FEAFA4B" w14:textId="77777777" w:rsidR="00E00727" w:rsidRPr="009F1EF3" w:rsidRDefault="00E00727" w:rsidP="00293617">
            <w:pPr>
              <w:pStyle w:val="TableParagraph"/>
              <w:rPr>
                <w:rFonts w:asciiTheme="majorHAnsi" w:hAnsiTheme="majorHAnsi"/>
                <w:sz w:val="13"/>
                <w:szCs w:val="13"/>
              </w:rPr>
            </w:pPr>
          </w:p>
        </w:tc>
        <w:tc>
          <w:tcPr>
            <w:tcW w:w="25" w:type="dxa"/>
            <w:tcBorders>
              <w:right w:val="nil"/>
            </w:tcBorders>
            <w:shd w:val="clear" w:color="auto" w:fill="D9D9D9" w:themeFill="background1" w:themeFillShade="D9"/>
          </w:tcPr>
          <w:p w14:paraId="54910389" w14:textId="77777777" w:rsidR="00E00727" w:rsidRPr="009F1EF3" w:rsidRDefault="00E00727" w:rsidP="00293617">
            <w:pPr>
              <w:pStyle w:val="TableParagraph"/>
              <w:rPr>
                <w:rFonts w:asciiTheme="majorHAnsi" w:hAnsiTheme="majorHAnsi"/>
                <w:sz w:val="13"/>
                <w:szCs w:val="13"/>
              </w:rPr>
            </w:pPr>
          </w:p>
        </w:tc>
        <w:tc>
          <w:tcPr>
            <w:tcW w:w="2104" w:type="dxa"/>
            <w:tcBorders>
              <w:left w:val="nil"/>
            </w:tcBorders>
            <w:shd w:val="clear" w:color="auto" w:fill="FFFFFF" w:themeFill="background1"/>
          </w:tcPr>
          <w:p w14:paraId="1C32D08E" w14:textId="07C93782" w:rsidR="00E00727" w:rsidRPr="00C16773" w:rsidRDefault="00C16773" w:rsidP="00C16773">
            <w:pPr>
              <w:pStyle w:val="TableParagraph"/>
              <w:jc w:val="center"/>
              <w:rPr>
                <w:rFonts w:asciiTheme="majorHAnsi" w:hAnsiTheme="majorHAnsi"/>
                <w:sz w:val="13"/>
                <w:szCs w:val="13"/>
              </w:rPr>
            </w:pPr>
            <w:r>
              <w:rPr>
                <w:rFonts w:asciiTheme="majorHAnsi" w:hAnsiTheme="majorHAnsi"/>
                <w:sz w:val="13"/>
                <w:szCs w:val="13"/>
              </w:rPr>
              <w:t xml:space="preserve">How </w:t>
            </w:r>
            <w:proofErr w:type="gramStart"/>
            <w:r>
              <w:rPr>
                <w:rFonts w:asciiTheme="majorHAnsi" w:hAnsiTheme="majorHAnsi"/>
                <w:sz w:val="13"/>
                <w:szCs w:val="13"/>
              </w:rPr>
              <w:t>have animals and plants</w:t>
            </w:r>
            <w:proofErr w:type="gramEnd"/>
            <w:r>
              <w:rPr>
                <w:rFonts w:asciiTheme="majorHAnsi" w:hAnsiTheme="majorHAnsi"/>
                <w:sz w:val="13"/>
                <w:szCs w:val="13"/>
              </w:rPr>
              <w:t xml:space="preserve"> have changes/adapted in response to their environments?</w:t>
            </w:r>
            <w:r w:rsidRPr="009F1EF3">
              <w:rPr>
                <w:rFonts w:asciiTheme="majorHAnsi" w:hAnsiTheme="majorHAnsi"/>
                <w:sz w:val="13"/>
                <w:szCs w:val="13"/>
              </w:rPr>
              <w:t xml:space="preserve"> </w:t>
            </w:r>
            <w:r w:rsidRPr="009F1EF3">
              <w:rPr>
                <w:i/>
                <w:sz w:val="13"/>
                <w:szCs w:val="13"/>
              </w:rPr>
              <w:t>(1.5, 1.6)</w:t>
            </w:r>
          </w:p>
        </w:tc>
        <w:tc>
          <w:tcPr>
            <w:tcW w:w="2126" w:type="dxa"/>
            <w:gridSpan w:val="2"/>
            <w:shd w:val="clear" w:color="auto" w:fill="FFFFFF" w:themeFill="background1"/>
          </w:tcPr>
          <w:p w14:paraId="6477909B" w14:textId="21F472BE" w:rsidR="00E00727" w:rsidRPr="009F1EF3" w:rsidRDefault="00E00727" w:rsidP="006A59FC">
            <w:pPr>
              <w:pStyle w:val="TableParagraph"/>
              <w:jc w:val="center"/>
              <w:rPr>
                <w:rFonts w:asciiTheme="majorHAnsi" w:hAnsiTheme="majorHAnsi"/>
                <w:sz w:val="13"/>
                <w:szCs w:val="13"/>
              </w:rPr>
            </w:pPr>
            <w:r w:rsidRPr="009F1EF3">
              <w:rPr>
                <w:rFonts w:asciiTheme="majorHAnsi" w:hAnsiTheme="majorHAnsi"/>
                <w:sz w:val="13"/>
                <w:szCs w:val="13"/>
              </w:rPr>
              <w:t xml:space="preserve">How does my heart rate change over the day? </w:t>
            </w:r>
            <w:r w:rsidRPr="009F1EF3">
              <w:rPr>
                <w:i/>
                <w:sz w:val="13"/>
                <w:szCs w:val="13"/>
              </w:rPr>
              <w:t>(1.2, 1.3)</w:t>
            </w:r>
          </w:p>
        </w:tc>
      </w:tr>
      <w:tr w:rsidR="00293617" w14:paraId="548F1E24" w14:textId="77777777" w:rsidTr="00DE7548">
        <w:trPr>
          <w:trHeight w:val="717"/>
        </w:trPr>
        <w:tc>
          <w:tcPr>
            <w:tcW w:w="1271" w:type="dxa"/>
            <w:shd w:val="clear" w:color="auto" w:fill="7030A0"/>
          </w:tcPr>
          <w:p w14:paraId="6AA62858" w14:textId="70615E42" w:rsidR="00293617" w:rsidRPr="008E1A7A" w:rsidRDefault="00293617" w:rsidP="00293617">
            <w:pPr>
              <w:pStyle w:val="TableParagraph"/>
              <w:jc w:val="center"/>
              <w:rPr>
                <w:b/>
                <w:sz w:val="18"/>
                <w:szCs w:val="18"/>
              </w:rPr>
            </w:pPr>
            <w:r w:rsidRPr="008E1A7A">
              <w:rPr>
                <w:b/>
                <w:color w:val="FFFFFF"/>
                <w:sz w:val="18"/>
                <w:szCs w:val="18"/>
              </w:rPr>
              <w:t xml:space="preserve">Pattern </w:t>
            </w:r>
            <w:r w:rsidR="00347437">
              <w:rPr>
                <w:b/>
                <w:color w:val="FFFFFF"/>
                <w:w w:val="95"/>
                <w:sz w:val="18"/>
                <w:szCs w:val="18"/>
              </w:rPr>
              <w:t>S</w:t>
            </w:r>
            <w:r w:rsidRPr="008E1A7A">
              <w:rPr>
                <w:b/>
                <w:color w:val="FFFFFF"/>
                <w:w w:val="95"/>
                <w:sz w:val="18"/>
                <w:szCs w:val="18"/>
              </w:rPr>
              <w:t>eeking</w:t>
            </w:r>
          </w:p>
        </w:tc>
        <w:tc>
          <w:tcPr>
            <w:tcW w:w="1985" w:type="dxa"/>
            <w:shd w:val="clear" w:color="auto" w:fill="FFFFFF" w:themeFill="background1"/>
          </w:tcPr>
          <w:p w14:paraId="0366A1EC" w14:textId="7AF829C6" w:rsidR="00293617" w:rsidRPr="009F1EF3" w:rsidRDefault="00293617" w:rsidP="006A59FC">
            <w:pPr>
              <w:pStyle w:val="TableParagraph"/>
              <w:jc w:val="center"/>
              <w:rPr>
                <w:rFonts w:asciiTheme="majorHAnsi" w:hAnsiTheme="majorHAnsi"/>
                <w:sz w:val="13"/>
                <w:szCs w:val="13"/>
              </w:rPr>
            </w:pPr>
            <w:r w:rsidRPr="009F1EF3">
              <w:rPr>
                <w:rFonts w:asciiTheme="majorHAnsi" w:hAnsiTheme="majorHAnsi"/>
                <w:sz w:val="13"/>
                <w:szCs w:val="13"/>
              </w:rPr>
              <w:t>Is there a pattern to how bright it is in school over the day? Is it the same in every classroom?</w:t>
            </w:r>
            <w:r w:rsidR="006A59FC" w:rsidRPr="009F1EF3">
              <w:rPr>
                <w:rFonts w:asciiTheme="majorHAnsi" w:hAnsiTheme="majorHAnsi"/>
                <w:sz w:val="13"/>
                <w:szCs w:val="13"/>
              </w:rPr>
              <w:t xml:space="preserve"> </w:t>
            </w:r>
            <w:r w:rsidR="006A59FC" w:rsidRPr="009F1EF3">
              <w:rPr>
                <w:i/>
                <w:sz w:val="13"/>
                <w:szCs w:val="13"/>
              </w:rPr>
              <w:t>(1.4)</w:t>
            </w:r>
          </w:p>
        </w:tc>
        <w:tc>
          <w:tcPr>
            <w:tcW w:w="1706" w:type="dxa"/>
            <w:shd w:val="clear" w:color="auto" w:fill="D9D9D9" w:themeFill="background1" w:themeFillShade="D9"/>
          </w:tcPr>
          <w:p w14:paraId="135E8812" w14:textId="77777777" w:rsidR="00293617" w:rsidRPr="009F1EF3" w:rsidRDefault="00293617" w:rsidP="00293617">
            <w:pPr>
              <w:pStyle w:val="TableParagraph"/>
              <w:jc w:val="center"/>
              <w:rPr>
                <w:rFonts w:asciiTheme="majorHAnsi" w:hAnsiTheme="majorHAnsi"/>
                <w:sz w:val="13"/>
                <w:szCs w:val="13"/>
              </w:rPr>
            </w:pPr>
          </w:p>
        </w:tc>
        <w:tc>
          <w:tcPr>
            <w:tcW w:w="1840" w:type="dxa"/>
            <w:shd w:val="clear" w:color="auto" w:fill="FFFFFF" w:themeFill="background1"/>
          </w:tcPr>
          <w:p w14:paraId="37FB45EE" w14:textId="47500FF7" w:rsidR="00DE7548" w:rsidRPr="00DE7548" w:rsidRDefault="00DE7548" w:rsidP="00DE7548">
            <w:pPr>
              <w:widowControl/>
              <w:adjustRightInd w:val="0"/>
              <w:jc w:val="center"/>
              <w:rPr>
                <w:rFonts w:asciiTheme="majorHAnsi" w:eastAsiaTheme="minorHAnsi" w:hAnsiTheme="majorHAnsi" w:cs="Frutiger-Light"/>
                <w:sz w:val="13"/>
                <w:szCs w:val="13"/>
                <w:lang w:eastAsia="en-US" w:bidi="ar-SA"/>
              </w:rPr>
            </w:pPr>
            <w:r w:rsidRPr="00DE7548">
              <w:rPr>
                <w:rFonts w:asciiTheme="majorHAnsi" w:eastAsiaTheme="minorHAnsi" w:hAnsiTheme="majorHAnsi" w:cs="Frutiger-Light"/>
                <w:sz w:val="13"/>
                <w:szCs w:val="13"/>
                <w:lang w:eastAsia="en-US" w:bidi="ar-SA"/>
              </w:rPr>
              <w:t>Do all flowers have</w:t>
            </w:r>
            <w:r>
              <w:rPr>
                <w:rFonts w:asciiTheme="majorHAnsi" w:eastAsiaTheme="minorHAnsi" w:hAnsiTheme="majorHAnsi" w:cs="Frutiger-Light"/>
                <w:sz w:val="13"/>
                <w:szCs w:val="13"/>
                <w:lang w:eastAsia="en-US" w:bidi="ar-SA"/>
              </w:rPr>
              <w:t xml:space="preserve"> the </w:t>
            </w:r>
            <w:r w:rsidRPr="00DE7548">
              <w:rPr>
                <w:rFonts w:asciiTheme="majorHAnsi" w:eastAsiaTheme="minorHAnsi" w:hAnsiTheme="majorHAnsi" w:cs="Frutiger-Light"/>
                <w:sz w:val="13"/>
                <w:szCs w:val="13"/>
                <w:lang w:eastAsia="en-US" w:bidi="ar-SA"/>
              </w:rPr>
              <w:t>same number</w:t>
            </w:r>
            <w:r>
              <w:rPr>
                <w:rFonts w:asciiTheme="majorHAnsi" w:eastAsiaTheme="minorHAnsi" w:hAnsiTheme="majorHAnsi" w:cs="Frutiger-Light"/>
                <w:sz w:val="13"/>
                <w:szCs w:val="13"/>
                <w:lang w:eastAsia="en-US" w:bidi="ar-SA"/>
              </w:rPr>
              <w:t xml:space="preserve"> of petals? </w:t>
            </w:r>
            <w:r w:rsidRPr="009F1EF3">
              <w:rPr>
                <w:i/>
                <w:sz w:val="13"/>
                <w:szCs w:val="13"/>
              </w:rPr>
              <w:t>(</w:t>
            </w:r>
            <w:r w:rsidR="00192A9F">
              <w:rPr>
                <w:i/>
                <w:sz w:val="13"/>
                <w:szCs w:val="13"/>
              </w:rPr>
              <w:t xml:space="preserve">1.3, </w:t>
            </w:r>
            <w:r w:rsidRPr="009F1EF3">
              <w:rPr>
                <w:i/>
                <w:sz w:val="13"/>
                <w:szCs w:val="13"/>
              </w:rPr>
              <w:t>1.5)</w:t>
            </w:r>
          </w:p>
          <w:p w14:paraId="2C96C9E5" w14:textId="540557C2" w:rsidR="00293617" w:rsidRPr="009F1EF3" w:rsidRDefault="00293617" w:rsidP="00DE7548">
            <w:pPr>
              <w:pStyle w:val="TableParagraph"/>
              <w:rPr>
                <w:rFonts w:asciiTheme="majorHAnsi" w:hAnsiTheme="majorHAnsi"/>
                <w:sz w:val="13"/>
                <w:szCs w:val="13"/>
              </w:rPr>
            </w:pPr>
          </w:p>
        </w:tc>
        <w:tc>
          <w:tcPr>
            <w:tcW w:w="25" w:type="dxa"/>
            <w:tcBorders>
              <w:right w:val="nil"/>
            </w:tcBorders>
            <w:shd w:val="clear" w:color="auto" w:fill="FFFFFF" w:themeFill="background1"/>
          </w:tcPr>
          <w:p w14:paraId="2FCC283D" w14:textId="77777777" w:rsidR="00293617" w:rsidRPr="009F1EF3" w:rsidRDefault="00293617" w:rsidP="00293617">
            <w:pPr>
              <w:pStyle w:val="TableParagraph"/>
              <w:jc w:val="center"/>
              <w:rPr>
                <w:rFonts w:asciiTheme="majorHAnsi" w:hAnsiTheme="majorHAnsi"/>
                <w:sz w:val="13"/>
                <w:szCs w:val="13"/>
              </w:rPr>
            </w:pPr>
          </w:p>
        </w:tc>
        <w:tc>
          <w:tcPr>
            <w:tcW w:w="2104" w:type="dxa"/>
            <w:tcBorders>
              <w:left w:val="nil"/>
            </w:tcBorders>
            <w:shd w:val="clear" w:color="auto" w:fill="FFFFFF" w:themeFill="background1"/>
          </w:tcPr>
          <w:p w14:paraId="4DF92687" w14:textId="1B70FFE4" w:rsidR="00293617" w:rsidRPr="009F1EF3" w:rsidRDefault="00293617" w:rsidP="00293617">
            <w:pPr>
              <w:pStyle w:val="TableParagraph"/>
              <w:jc w:val="center"/>
              <w:rPr>
                <w:rFonts w:asciiTheme="majorHAnsi" w:hAnsiTheme="majorHAnsi"/>
                <w:sz w:val="13"/>
                <w:szCs w:val="13"/>
              </w:rPr>
            </w:pPr>
            <w:r w:rsidRPr="009F1EF3">
              <w:rPr>
                <w:rFonts w:asciiTheme="majorHAnsi" w:hAnsiTheme="majorHAnsi"/>
                <w:sz w:val="13"/>
                <w:szCs w:val="13"/>
              </w:rPr>
              <w:t>Is there a pattern between the size and shape of a bird’s beak and the food it will eat?</w:t>
            </w:r>
            <w:r w:rsidR="006A59FC" w:rsidRPr="009F1EF3">
              <w:rPr>
                <w:rFonts w:asciiTheme="majorHAnsi" w:hAnsiTheme="majorHAnsi"/>
                <w:sz w:val="13"/>
                <w:szCs w:val="13"/>
              </w:rPr>
              <w:t xml:space="preserve"> </w:t>
            </w:r>
            <w:r w:rsidR="006A59FC" w:rsidRPr="009F1EF3">
              <w:rPr>
                <w:i/>
                <w:sz w:val="13"/>
                <w:szCs w:val="13"/>
              </w:rPr>
              <w:t>(1.5)</w:t>
            </w:r>
          </w:p>
        </w:tc>
        <w:tc>
          <w:tcPr>
            <w:tcW w:w="2126" w:type="dxa"/>
            <w:gridSpan w:val="2"/>
            <w:shd w:val="clear" w:color="auto" w:fill="D9D9D9" w:themeFill="background1" w:themeFillShade="D9"/>
          </w:tcPr>
          <w:p w14:paraId="6A47D6AB" w14:textId="77777777" w:rsidR="00293617" w:rsidRPr="009F1EF3" w:rsidRDefault="00293617" w:rsidP="00293617">
            <w:pPr>
              <w:pStyle w:val="TableParagraph"/>
              <w:jc w:val="center"/>
              <w:rPr>
                <w:rFonts w:asciiTheme="majorHAnsi" w:hAnsiTheme="majorHAnsi"/>
                <w:sz w:val="13"/>
                <w:szCs w:val="13"/>
              </w:rPr>
            </w:pPr>
          </w:p>
          <w:p w14:paraId="61033EDA" w14:textId="77777777" w:rsidR="00293617" w:rsidRPr="009F1EF3" w:rsidRDefault="00293617" w:rsidP="00293617">
            <w:pPr>
              <w:pStyle w:val="TableParagraph"/>
              <w:jc w:val="center"/>
              <w:rPr>
                <w:rFonts w:asciiTheme="majorHAnsi" w:hAnsiTheme="majorHAnsi"/>
                <w:sz w:val="13"/>
                <w:szCs w:val="13"/>
              </w:rPr>
            </w:pPr>
          </w:p>
        </w:tc>
      </w:tr>
      <w:tr w:rsidR="00293617" w14:paraId="28311B8A" w14:textId="77777777" w:rsidTr="00E00727">
        <w:trPr>
          <w:trHeight w:val="398"/>
        </w:trPr>
        <w:tc>
          <w:tcPr>
            <w:tcW w:w="1271" w:type="dxa"/>
            <w:shd w:val="clear" w:color="auto" w:fill="7030A0"/>
          </w:tcPr>
          <w:p w14:paraId="118428F7" w14:textId="77777777" w:rsidR="00293617" w:rsidRPr="008E1A7A" w:rsidRDefault="00293617" w:rsidP="00293617">
            <w:pPr>
              <w:pStyle w:val="TableParagraph"/>
              <w:jc w:val="center"/>
              <w:rPr>
                <w:b/>
                <w:sz w:val="18"/>
                <w:szCs w:val="18"/>
              </w:rPr>
            </w:pPr>
            <w:r w:rsidRPr="008E1A7A">
              <w:rPr>
                <w:b/>
                <w:color w:val="FFFFFF"/>
                <w:sz w:val="18"/>
                <w:szCs w:val="18"/>
              </w:rPr>
              <w:t>Research</w:t>
            </w:r>
          </w:p>
        </w:tc>
        <w:tc>
          <w:tcPr>
            <w:tcW w:w="1985" w:type="dxa"/>
            <w:shd w:val="clear" w:color="auto" w:fill="D9D9D9" w:themeFill="background1" w:themeFillShade="D9"/>
          </w:tcPr>
          <w:p w14:paraId="16245610" w14:textId="77777777" w:rsidR="00293617" w:rsidRPr="009F1EF3" w:rsidRDefault="00293617" w:rsidP="00293617">
            <w:pPr>
              <w:pStyle w:val="TableParagraph"/>
              <w:jc w:val="center"/>
              <w:rPr>
                <w:rFonts w:asciiTheme="majorHAnsi" w:hAnsiTheme="majorHAnsi"/>
                <w:sz w:val="13"/>
                <w:szCs w:val="13"/>
              </w:rPr>
            </w:pPr>
          </w:p>
        </w:tc>
        <w:tc>
          <w:tcPr>
            <w:tcW w:w="1706" w:type="dxa"/>
            <w:shd w:val="clear" w:color="auto" w:fill="FFFFFF" w:themeFill="background1"/>
          </w:tcPr>
          <w:p w14:paraId="0B065E7C" w14:textId="44DA4408" w:rsidR="00293617" w:rsidRPr="009F1EF3" w:rsidRDefault="00293617" w:rsidP="00F477A9">
            <w:pPr>
              <w:pStyle w:val="TableParagraph"/>
              <w:jc w:val="center"/>
              <w:rPr>
                <w:rFonts w:asciiTheme="majorHAnsi" w:hAnsiTheme="majorHAnsi"/>
                <w:sz w:val="13"/>
                <w:szCs w:val="13"/>
              </w:rPr>
            </w:pPr>
            <w:r w:rsidRPr="009F1EF3">
              <w:rPr>
                <w:rFonts w:asciiTheme="majorHAnsi" w:hAnsiTheme="majorHAnsi"/>
                <w:sz w:val="13"/>
                <w:szCs w:val="13"/>
              </w:rPr>
              <w:t>How has our understanding of electricity changed overtime?</w:t>
            </w:r>
            <w:r w:rsidR="00F477A9" w:rsidRPr="009F1EF3">
              <w:rPr>
                <w:rFonts w:asciiTheme="majorHAnsi" w:hAnsiTheme="majorHAnsi"/>
                <w:sz w:val="13"/>
                <w:szCs w:val="13"/>
              </w:rPr>
              <w:t xml:space="preserve"> </w:t>
            </w:r>
            <w:r w:rsidR="00F477A9" w:rsidRPr="009F1EF3">
              <w:rPr>
                <w:i/>
                <w:sz w:val="13"/>
                <w:szCs w:val="13"/>
              </w:rPr>
              <w:t>(1.5)</w:t>
            </w:r>
          </w:p>
        </w:tc>
        <w:tc>
          <w:tcPr>
            <w:tcW w:w="1840" w:type="dxa"/>
            <w:shd w:val="clear" w:color="auto" w:fill="FFFFFF" w:themeFill="background1"/>
          </w:tcPr>
          <w:p w14:paraId="0E637725" w14:textId="7C471176" w:rsidR="00293617" w:rsidRPr="009F1EF3" w:rsidRDefault="00293617" w:rsidP="00293617">
            <w:pPr>
              <w:pStyle w:val="TableParagraph"/>
              <w:jc w:val="center"/>
              <w:rPr>
                <w:rFonts w:asciiTheme="majorHAnsi" w:hAnsiTheme="majorHAnsi"/>
                <w:sz w:val="13"/>
                <w:szCs w:val="13"/>
              </w:rPr>
            </w:pPr>
            <w:r w:rsidRPr="009F1EF3">
              <w:rPr>
                <w:rFonts w:asciiTheme="majorHAnsi" w:hAnsiTheme="majorHAnsi"/>
                <w:sz w:val="13"/>
                <w:szCs w:val="13"/>
              </w:rPr>
              <w:t>Research some unfamiliar animals and plants and decide where they belong in the classification system.</w:t>
            </w:r>
            <w:r w:rsidR="00F477A9" w:rsidRPr="009F1EF3">
              <w:rPr>
                <w:rFonts w:asciiTheme="majorHAnsi" w:hAnsiTheme="majorHAnsi"/>
                <w:sz w:val="13"/>
                <w:szCs w:val="13"/>
              </w:rPr>
              <w:t xml:space="preserve"> </w:t>
            </w:r>
            <w:r w:rsidR="00F477A9" w:rsidRPr="009F1EF3">
              <w:rPr>
                <w:i/>
                <w:sz w:val="13"/>
                <w:szCs w:val="13"/>
              </w:rPr>
              <w:t>(1.1, 1.3, 1.6)</w:t>
            </w:r>
          </w:p>
        </w:tc>
        <w:tc>
          <w:tcPr>
            <w:tcW w:w="2129" w:type="dxa"/>
            <w:gridSpan w:val="2"/>
            <w:shd w:val="clear" w:color="auto" w:fill="FFFFFF" w:themeFill="background1"/>
          </w:tcPr>
          <w:p w14:paraId="18DE6D7B" w14:textId="5C96C40C" w:rsidR="00293617" w:rsidRPr="009F1EF3" w:rsidRDefault="00293617" w:rsidP="00F477A9">
            <w:pPr>
              <w:pStyle w:val="TableParagraph"/>
              <w:jc w:val="center"/>
              <w:rPr>
                <w:rFonts w:asciiTheme="majorHAnsi" w:hAnsiTheme="majorHAnsi"/>
                <w:sz w:val="13"/>
                <w:szCs w:val="13"/>
              </w:rPr>
            </w:pPr>
            <w:r w:rsidRPr="009F1EF3">
              <w:rPr>
                <w:rFonts w:asciiTheme="majorHAnsi" w:hAnsiTheme="majorHAnsi"/>
                <w:sz w:val="13"/>
                <w:szCs w:val="13"/>
              </w:rPr>
              <w:t>What happened when Charles Darwin visited the Galapagos islands?</w:t>
            </w:r>
            <w:r w:rsidR="00F477A9" w:rsidRPr="009F1EF3">
              <w:rPr>
                <w:rFonts w:asciiTheme="majorHAnsi" w:hAnsiTheme="majorHAnsi"/>
                <w:sz w:val="13"/>
                <w:szCs w:val="13"/>
              </w:rPr>
              <w:t xml:space="preserve"> </w:t>
            </w:r>
            <w:r w:rsidR="00F477A9" w:rsidRPr="009F1EF3">
              <w:rPr>
                <w:i/>
                <w:sz w:val="13"/>
                <w:szCs w:val="13"/>
              </w:rPr>
              <w:t>(1.5)</w:t>
            </w:r>
          </w:p>
        </w:tc>
        <w:tc>
          <w:tcPr>
            <w:tcW w:w="2126" w:type="dxa"/>
            <w:gridSpan w:val="2"/>
            <w:shd w:val="clear" w:color="auto" w:fill="D9D9D9" w:themeFill="background1" w:themeFillShade="D9"/>
          </w:tcPr>
          <w:p w14:paraId="281AD383" w14:textId="63FB55FB" w:rsidR="00293617" w:rsidRPr="009F1EF3" w:rsidRDefault="00293617" w:rsidP="00293617">
            <w:pPr>
              <w:pStyle w:val="TableParagraph"/>
              <w:jc w:val="center"/>
              <w:rPr>
                <w:rFonts w:asciiTheme="majorHAnsi" w:hAnsiTheme="majorHAnsi"/>
                <w:sz w:val="13"/>
                <w:szCs w:val="13"/>
              </w:rPr>
            </w:pPr>
          </w:p>
        </w:tc>
      </w:tr>
      <w:tr w:rsidR="00293617" w14:paraId="7ADED5B9" w14:textId="77777777" w:rsidTr="00E00727">
        <w:trPr>
          <w:trHeight w:val="687"/>
        </w:trPr>
        <w:tc>
          <w:tcPr>
            <w:tcW w:w="1271" w:type="dxa"/>
            <w:shd w:val="clear" w:color="auto" w:fill="7030A0"/>
          </w:tcPr>
          <w:p w14:paraId="5F97BD4C" w14:textId="4A2ED68E" w:rsidR="00293617" w:rsidRPr="008E1A7A" w:rsidRDefault="00347437" w:rsidP="00293617">
            <w:pPr>
              <w:pStyle w:val="TableParagraph"/>
              <w:jc w:val="center"/>
              <w:rPr>
                <w:b/>
                <w:sz w:val="18"/>
                <w:szCs w:val="18"/>
              </w:rPr>
            </w:pPr>
            <w:r>
              <w:rPr>
                <w:b/>
                <w:color w:val="FFFFFF"/>
                <w:sz w:val="18"/>
                <w:szCs w:val="18"/>
              </w:rPr>
              <w:t>Identifying, C</w:t>
            </w:r>
            <w:r w:rsidRPr="00706FE1">
              <w:rPr>
                <w:b/>
                <w:color w:val="FFFFFF"/>
                <w:sz w:val="18"/>
                <w:szCs w:val="18"/>
              </w:rPr>
              <w:t>lassifying</w:t>
            </w:r>
            <w:r>
              <w:rPr>
                <w:b/>
                <w:color w:val="FFFFFF"/>
                <w:sz w:val="18"/>
                <w:szCs w:val="18"/>
              </w:rPr>
              <w:t xml:space="preserve"> &amp; Grouping</w:t>
            </w:r>
          </w:p>
        </w:tc>
        <w:tc>
          <w:tcPr>
            <w:tcW w:w="1985" w:type="dxa"/>
            <w:shd w:val="clear" w:color="auto" w:fill="FFFFFF" w:themeFill="background1"/>
          </w:tcPr>
          <w:p w14:paraId="5B46052B" w14:textId="195BB32E" w:rsidR="00293617" w:rsidRPr="009F1EF3" w:rsidRDefault="00293617" w:rsidP="00293617">
            <w:pPr>
              <w:pStyle w:val="TableParagraph"/>
              <w:jc w:val="center"/>
              <w:rPr>
                <w:rFonts w:asciiTheme="majorHAnsi" w:hAnsiTheme="majorHAnsi"/>
                <w:sz w:val="13"/>
                <w:szCs w:val="13"/>
              </w:rPr>
            </w:pPr>
            <w:r w:rsidRPr="009F1EF3">
              <w:rPr>
                <w:rFonts w:asciiTheme="majorHAnsi" w:hAnsiTheme="majorHAnsi"/>
                <w:sz w:val="13"/>
                <w:szCs w:val="13"/>
              </w:rPr>
              <w:t>Can you identify all the colours of light that make white light when mixed together? What colours do you get if you mix different colours of light together?</w:t>
            </w:r>
            <w:r w:rsidR="006A59FC" w:rsidRPr="009F1EF3">
              <w:rPr>
                <w:rFonts w:asciiTheme="majorHAnsi" w:hAnsiTheme="majorHAnsi"/>
                <w:sz w:val="13"/>
                <w:szCs w:val="13"/>
              </w:rPr>
              <w:t xml:space="preserve"> </w:t>
            </w:r>
            <w:r w:rsidR="00F477A9" w:rsidRPr="009F1EF3">
              <w:rPr>
                <w:i/>
                <w:sz w:val="13"/>
                <w:szCs w:val="13"/>
              </w:rPr>
              <w:t>(1.5)</w:t>
            </w:r>
          </w:p>
        </w:tc>
        <w:tc>
          <w:tcPr>
            <w:tcW w:w="1706" w:type="dxa"/>
            <w:shd w:val="clear" w:color="auto" w:fill="D9D9D9" w:themeFill="background1" w:themeFillShade="D9"/>
          </w:tcPr>
          <w:p w14:paraId="2841266D" w14:textId="77777777" w:rsidR="00293617" w:rsidRPr="009F1EF3" w:rsidRDefault="00293617" w:rsidP="00293617">
            <w:pPr>
              <w:pStyle w:val="TableParagraph"/>
              <w:rPr>
                <w:rFonts w:asciiTheme="majorHAnsi" w:hAnsiTheme="majorHAnsi"/>
                <w:sz w:val="13"/>
                <w:szCs w:val="13"/>
              </w:rPr>
            </w:pPr>
          </w:p>
        </w:tc>
        <w:tc>
          <w:tcPr>
            <w:tcW w:w="1840" w:type="dxa"/>
            <w:shd w:val="clear" w:color="auto" w:fill="FFFFFF" w:themeFill="background1"/>
          </w:tcPr>
          <w:p w14:paraId="666BFB56" w14:textId="0A80ABB7" w:rsidR="00293617" w:rsidRPr="009F1EF3" w:rsidRDefault="00293617" w:rsidP="00F477A9">
            <w:pPr>
              <w:pStyle w:val="TableParagraph"/>
              <w:jc w:val="center"/>
              <w:rPr>
                <w:rFonts w:asciiTheme="majorHAnsi" w:hAnsiTheme="majorHAnsi"/>
                <w:sz w:val="13"/>
                <w:szCs w:val="13"/>
              </w:rPr>
            </w:pPr>
            <w:r w:rsidRPr="009F1EF3">
              <w:rPr>
                <w:rFonts w:asciiTheme="majorHAnsi" w:hAnsiTheme="majorHAnsi"/>
                <w:sz w:val="13"/>
                <w:szCs w:val="13"/>
              </w:rPr>
              <w:t>How would you classify the animals and plants in your immediate environment?</w:t>
            </w:r>
            <w:r w:rsidR="00F477A9" w:rsidRPr="009F1EF3">
              <w:rPr>
                <w:rFonts w:asciiTheme="majorHAnsi" w:hAnsiTheme="majorHAnsi"/>
                <w:sz w:val="13"/>
                <w:szCs w:val="13"/>
              </w:rPr>
              <w:t xml:space="preserve"> </w:t>
            </w:r>
            <w:r w:rsidR="00F477A9" w:rsidRPr="009F1EF3">
              <w:rPr>
                <w:i/>
                <w:sz w:val="13"/>
                <w:szCs w:val="13"/>
              </w:rPr>
              <w:t>(1.1, 1.3, 1.6)</w:t>
            </w:r>
          </w:p>
        </w:tc>
        <w:tc>
          <w:tcPr>
            <w:tcW w:w="25" w:type="dxa"/>
            <w:tcBorders>
              <w:right w:val="nil"/>
            </w:tcBorders>
            <w:shd w:val="clear" w:color="auto" w:fill="FFFFFF" w:themeFill="background1"/>
          </w:tcPr>
          <w:p w14:paraId="579606FB" w14:textId="77777777" w:rsidR="00293617" w:rsidRPr="009F1EF3" w:rsidRDefault="00293617" w:rsidP="00293617">
            <w:pPr>
              <w:pStyle w:val="TableParagraph"/>
              <w:rPr>
                <w:rFonts w:asciiTheme="majorHAnsi" w:hAnsiTheme="majorHAnsi"/>
                <w:sz w:val="13"/>
                <w:szCs w:val="13"/>
              </w:rPr>
            </w:pPr>
          </w:p>
        </w:tc>
        <w:tc>
          <w:tcPr>
            <w:tcW w:w="2104" w:type="dxa"/>
            <w:tcBorders>
              <w:left w:val="nil"/>
            </w:tcBorders>
            <w:shd w:val="clear" w:color="auto" w:fill="FFFFFF" w:themeFill="background1"/>
          </w:tcPr>
          <w:p w14:paraId="50AB0EB5" w14:textId="02A6A4A5" w:rsidR="00293617" w:rsidRPr="009F1EF3" w:rsidRDefault="00293617" w:rsidP="00293617">
            <w:pPr>
              <w:pStyle w:val="TableParagraph"/>
              <w:jc w:val="center"/>
              <w:rPr>
                <w:rFonts w:asciiTheme="majorHAnsi" w:hAnsiTheme="majorHAnsi"/>
                <w:sz w:val="13"/>
                <w:szCs w:val="13"/>
              </w:rPr>
            </w:pPr>
            <w:r w:rsidRPr="009F1EF3">
              <w:rPr>
                <w:rFonts w:asciiTheme="majorHAnsi" w:hAnsiTheme="majorHAnsi"/>
                <w:sz w:val="13"/>
                <w:szCs w:val="13"/>
              </w:rPr>
              <w:t>Compare the</w:t>
            </w:r>
            <w:r w:rsidRPr="009F1EF3">
              <w:rPr>
                <w:rFonts w:asciiTheme="majorHAnsi" w:hAnsiTheme="majorHAnsi"/>
                <w:spacing w:val="-10"/>
                <w:sz w:val="13"/>
                <w:szCs w:val="13"/>
              </w:rPr>
              <w:t xml:space="preserve"> </w:t>
            </w:r>
            <w:r w:rsidRPr="009F1EF3">
              <w:rPr>
                <w:rFonts w:asciiTheme="majorHAnsi" w:hAnsiTheme="majorHAnsi"/>
                <w:sz w:val="13"/>
                <w:szCs w:val="13"/>
              </w:rPr>
              <w:t>skeletons of apes, humans and Neanderthals</w:t>
            </w:r>
            <w:r w:rsidR="006A59FC" w:rsidRPr="009F1EF3">
              <w:rPr>
                <w:rFonts w:asciiTheme="majorHAnsi" w:hAnsiTheme="majorHAnsi"/>
                <w:sz w:val="13"/>
                <w:szCs w:val="13"/>
              </w:rPr>
              <w:t xml:space="preserve"> </w:t>
            </w:r>
            <w:r w:rsidR="006A59FC" w:rsidRPr="009F1EF3">
              <w:rPr>
                <w:i/>
                <w:sz w:val="13"/>
                <w:szCs w:val="13"/>
              </w:rPr>
              <w:t>(1.5)</w:t>
            </w:r>
          </w:p>
          <w:p w14:paraId="4D600E9E" w14:textId="77777777" w:rsidR="00293617" w:rsidRPr="009F1EF3" w:rsidRDefault="00293617" w:rsidP="00293617">
            <w:pPr>
              <w:pStyle w:val="TableParagraph"/>
              <w:jc w:val="center"/>
              <w:rPr>
                <w:rFonts w:asciiTheme="majorHAnsi" w:hAnsiTheme="majorHAnsi"/>
                <w:sz w:val="13"/>
                <w:szCs w:val="13"/>
              </w:rPr>
            </w:pPr>
          </w:p>
          <w:p w14:paraId="44648463" w14:textId="56DA17A0" w:rsidR="00293617" w:rsidRPr="009F1EF3" w:rsidRDefault="00293617" w:rsidP="006A59FC">
            <w:pPr>
              <w:pStyle w:val="TableParagraph"/>
              <w:jc w:val="center"/>
              <w:rPr>
                <w:rFonts w:asciiTheme="majorHAnsi" w:hAnsiTheme="majorHAnsi"/>
                <w:sz w:val="13"/>
                <w:szCs w:val="13"/>
              </w:rPr>
            </w:pPr>
          </w:p>
        </w:tc>
        <w:tc>
          <w:tcPr>
            <w:tcW w:w="2126" w:type="dxa"/>
            <w:gridSpan w:val="2"/>
            <w:shd w:val="clear" w:color="auto" w:fill="FFFFFF" w:themeFill="background1"/>
          </w:tcPr>
          <w:p w14:paraId="5F37A3BA" w14:textId="77777777" w:rsidR="00293617" w:rsidRPr="009F1EF3" w:rsidRDefault="00293617" w:rsidP="00293617">
            <w:pPr>
              <w:pStyle w:val="TableParagraph"/>
              <w:jc w:val="center"/>
              <w:rPr>
                <w:rFonts w:asciiTheme="majorHAnsi" w:hAnsiTheme="majorHAnsi"/>
                <w:sz w:val="13"/>
                <w:szCs w:val="13"/>
              </w:rPr>
            </w:pPr>
            <w:r w:rsidRPr="009F1EF3">
              <w:rPr>
                <w:rFonts w:asciiTheme="majorHAnsi" w:hAnsiTheme="majorHAnsi"/>
                <w:sz w:val="13"/>
                <w:szCs w:val="13"/>
              </w:rPr>
              <w:t>Which organs of the body make up the circulatory system?</w:t>
            </w:r>
            <w:r w:rsidRPr="009F1EF3">
              <w:rPr>
                <w:rFonts w:asciiTheme="majorHAnsi" w:hAnsiTheme="majorHAnsi"/>
                <w:spacing w:val="-22"/>
                <w:sz w:val="13"/>
                <w:szCs w:val="13"/>
              </w:rPr>
              <w:t xml:space="preserve"> </w:t>
            </w:r>
          </w:p>
          <w:p w14:paraId="749107A2" w14:textId="74992F51" w:rsidR="00293617" w:rsidRPr="009F1EF3" w:rsidRDefault="006A59FC" w:rsidP="00293617">
            <w:pPr>
              <w:pStyle w:val="TableParagraph"/>
              <w:jc w:val="center"/>
              <w:rPr>
                <w:rFonts w:asciiTheme="majorHAnsi" w:hAnsiTheme="majorHAnsi"/>
                <w:sz w:val="13"/>
                <w:szCs w:val="13"/>
              </w:rPr>
            </w:pPr>
            <w:r w:rsidRPr="009F1EF3">
              <w:rPr>
                <w:i/>
                <w:sz w:val="13"/>
                <w:szCs w:val="13"/>
              </w:rPr>
              <w:t>(1.5)</w:t>
            </w:r>
          </w:p>
        </w:tc>
      </w:tr>
      <w:tr w:rsidR="00293617" w14:paraId="00E3D1FD" w14:textId="77777777" w:rsidTr="00D178B7">
        <w:trPr>
          <w:trHeight w:val="429"/>
        </w:trPr>
        <w:tc>
          <w:tcPr>
            <w:tcW w:w="1271" w:type="dxa"/>
            <w:vMerge w:val="restart"/>
            <w:shd w:val="clear" w:color="auto" w:fill="7030A0"/>
          </w:tcPr>
          <w:p w14:paraId="69C81495" w14:textId="1F05A3E4" w:rsidR="00293617" w:rsidRPr="008E1A7A" w:rsidRDefault="00293617" w:rsidP="00347437">
            <w:pPr>
              <w:pStyle w:val="TableParagraph"/>
              <w:jc w:val="center"/>
              <w:rPr>
                <w:b/>
                <w:sz w:val="18"/>
                <w:szCs w:val="18"/>
              </w:rPr>
            </w:pPr>
            <w:r w:rsidRPr="008E1A7A">
              <w:rPr>
                <w:b/>
                <w:color w:val="FFFFFF"/>
                <w:w w:val="95"/>
                <w:sz w:val="18"/>
                <w:szCs w:val="18"/>
              </w:rPr>
              <w:t xml:space="preserve">Comparative </w:t>
            </w:r>
            <w:r w:rsidR="00347437">
              <w:rPr>
                <w:b/>
                <w:color w:val="FFFFFF"/>
                <w:sz w:val="18"/>
                <w:szCs w:val="18"/>
              </w:rPr>
              <w:t>T</w:t>
            </w:r>
            <w:r w:rsidRPr="008E1A7A">
              <w:rPr>
                <w:b/>
                <w:color w:val="FFFFFF"/>
                <w:sz w:val="18"/>
                <w:szCs w:val="18"/>
              </w:rPr>
              <w:t>ests</w:t>
            </w:r>
          </w:p>
        </w:tc>
        <w:tc>
          <w:tcPr>
            <w:tcW w:w="1985" w:type="dxa"/>
            <w:tcBorders>
              <w:bottom w:val="nil"/>
            </w:tcBorders>
            <w:shd w:val="clear" w:color="auto" w:fill="FFFFFF" w:themeFill="background1"/>
          </w:tcPr>
          <w:p w14:paraId="3BCA7FAE" w14:textId="0F6D9395" w:rsidR="00293617" w:rsidRPr="009F1EF3" w:rsidRDefault="00293617" w:rsidP="006A59FC">
            <w:pPr>
              <w:pStyle w:val="TableParagraph"/>
              <w:jc w:val="center"/>
              <w:rPr>
                <w:rFonts w:asciiTheme="majorHAnsi" w:hAnsiTheme="majorHAnsi"/>
                <w:sz w:val="13"/>
                <w:szCs w:val="13"/>
              </w:rPr>
            </w:pPr>
            <w:r w:rsidRPr="009F1EF3">
              <w:rPr>
                <w:rFonts w:asciiTheme="majorHAnsi" w:hAnsiTheme="majorHAnsi"/>
                <w:sz w:val="13"/>
                <w:szCs w:val="13"/>
              </w:rPr>
              <w:t>Which material is most reflective?</w:t>
            </w:r>
            <w:r w:rsidR="006A59FC" w:rsidRPr="009F1EF3">
              <w:rPr>
                <w:rFonts w:asciiTheme="majorHAnsi" w:hAnsiTheme="majorHAnsi"/>
                <w:sz w:val="13"/>
                <w:szCs w:val="13"/>
              </w:rPr>
              <w:t xml:space="preserve"> </w:t>
            </w:r>
            <w:r w:rsidR="006A59FC" w:rsidRPr="009F1EF3">
              <w:rPr>
                <w:i/>
                <w:sz w:val="13"/>
                <w:szCs w:val="13"/>
              </w:rPr>
              <w:t>(1.1, 1.3)</w:t>
            </w:r>
          </w:p>
        </w:tc>
        <w:tc>
          <w:tcPr>
            <w:tcW w:w="1706" w:type="dxa"/>
            <w:vMerge w:val="restart"/>
            <w:shd w:val="clear" w:color="auto" w:fill="FFFFFF" w:themeFill="background1"/>
          </w:tcPr>
          <w:p w14:paraId="15208A8E" w14:textId="1521D4E9" w:rsidR="00293617" w:rsidRPr="009F1EF3" w:rsidRDefault="00293617" w:rsidP="00DE7548">
            <w:pPr>
              <w:pStyle w:val="TableParagraph"/>
              <w:rPr>
                <w:rFonts w:asciiTheme="majorHAnsi" w:hAnsiTheme="majorHAnsi"/>
                <w:sz w:val="13"/>
                <w:szCs w:val="13"/>
              </w:rPr>
            </w:pPr>
            <w:r w:rsidRPr="009F1EF3">
              <w:rPr>
                <w:rFonts w:asciiTheme="majorHAnsi" w:hAnsiTheme="majorHAnsi"/>
                <w:sz w:val="13"/>
                <w:szCs w:val="13"/>
              </w:rPr>
              <w:t>Which type of fruit makes the best</w:t>
            </w:r>
            <w:r w:rsidRPr="009F1EF3">
              <w:rPr>
                <w:rFonts w:asciiTheme="majorHAnsi" w:hAnsiTheme="majorHAnsi"/>
                <w:spacing w:val="-9"/>
                <w:sz w:val="13"/>
                <w:szCs w:val="13"/>
              </w:rPr>
              <w:t xml:space="preserve"> </w:t>
            </w:r>
            <w:r w:rsidRPr="009F1EF3">
              <w:rPr>
                <w:rFonts w:asciiTheme="majorHAnsi" w:hAnsiTheme="majorHAnsi"/>
                <w:sz w:val="13"/>
                <w:szCs w:val="13"/>
              </w:rPr>
              <w:t>fruity battery?</w:t>
            </w:r>
            <w:r w:rsidR="006A59FC" w:rsidRPr="009F1EF3">
              <w:rPr>
                <w:rFonts w:asciiTheme="majorHAnsi" w:hAnsiTheme="majorHAnsi"/>
                <w:sz w:val="13"/>
                <w:szCs w:val="13"/>
              </w:rPr>
              <w:t xml:space="preserve"> </w:t>
            </w:r>
            <w:r w:rsidR="006A59FC" w:rsidRPr="009F1EF3">
              <w:rPr>
                <w:i/>
                <w:sz w:val="13"/>
                <w:szCs w:val="13"/>
              </w:rPr>
              <w:t>(1.1, 1.4)</w:t>
            </w:r>
          </w:p>
        </w:tc>
        <w:tc>
          <w:tcPr>
            <w:tcW w:w="1840" w:type="dxa"/>
            <w:vMerge w:val="restart"/>
            <w:shd w:val="clear" w:color="auto" w:fill="FFFFFF" w:themeFill="background1"/>
          </w:tcPr>
          <w:p w14:paraId="1C7016C5" w14:textId="1E01ADFB" w:rsidR="00293617" w:rsidRPr="00D178B7" w:rsidRDefault="00D178B7" w:rsidP="00D178B7">
            <w:pPr>
              <w:widowControl/>
              <w:adjustRightInd w:val="0"/>
              <w:jc w:val="center"/>
              <w:rPr>
                <w:rFonts w:asciiTheme="majorHAnsi" w:eastAsiaTheme="minorHAnsi" w:hAnsiTheme="majorHAnsi" w:cs="Frutiger-Light"/>
                <w:sz w:val="13"/>
                <w:szCs w:val="13"/>
                <w:lang w:eastAsia="en-US" w:bidi="ar-SA"/>
              </w:rPr>
            </w:pPr>
            <w:r>
              <w:rPr>
                <w:rFonts w:asciiTheme="majorHAnsi" w:eastAsiaTheme="minorHAnsi" w:hAnsiTheme="majorHAnsi" w:cs="Frutiger-Light"/>
                <w:sz w:val="13"/>
                <w:szCs w:val="13"/>
                <w:lang w:eastAsia="en-US" w:bidi="ar-SA"/>
              </w:rPr>
              <w:t xml:space="preserve">Which is the most common invertebrate on our school playing </w:t>
            </w:r>
            <w:r w:rsidRPr="00D178B7">
              <w:rPr>
                <w:rFonts w:asciiTheme="majorHAnsi" w:eastAsiaTheme="minorHAnsi" w:hAnsiTheme="majorHAnsi" w:cs="Frutiger-Light"/>
                <w:sz w:val="13"/>
                <w:szCs w:val="13"/>
                <w:lang w:eastAsia="en-US" w:bidi="ar-SA"/>
              </w:rPr>
              <w:t>field?</w:t>
            </w:r>
            <w:r>
              <w:rPr>
                <w:rFonts w:asciiTheme="majorHAnsi" w:eastAsiaTheme="minorHAnsi" w:hAnsiTheme="majorHAnsi" w:cs="Frutiger-Light"/>
                <w:sz w:val="13"/>
                <w:szCs w:val="13"/>
                <w:lang w:eastAsia="en-US" w:bidi="ar-SA"/>
              </w:rPr>
              <w:t xml:space="preserve"> </w:t>
            </w:r>
            <w:r>
              <w:rPr>
                <w:i/>
                <w:sz w:val="13"/>
                <w:szCs w:val="13"/>
              </w:rPr>
              <w:t>(1.1, 1.3, 1.5</w:t>
            </w:r>
            <w:r w:rsidRPr="009F1EF3">
              <w:rPr>
                <w:i/>
                <w:sz w:val="13"/>
                <w:szCs w:val="13"/>
              </w:rPr>
              <w:t>)</w:t>
            </w:r>
          </w:p>
          <w:p w14:paraId="13264B5A" w14:textId="77777777" w:rsidR="00293617" w:rsidRPr="009F1EF3" w:rsidRDefault="00293617" w:rsidP="00293617">
            <w:pPr>
              <w:pStyle w:val="TableParagraph"/>
              <w:jc w:val="center"/>
              <w:rPr>
                <w:rFonts w:asciiTheme="majorHAnsi" w:hAnsiTheme="majorHAnsi"/>
                <w:sz w:val="13"/>
                <w:szCs w:val="13"/>
              </w:rPr>
            </w:pPr>
          </w:p>
        </w:tc>
        <w:tc>
          <w:tcPr>
            <w:tcW w:w="2129" w:type="dxa"/>
            <w:gridSpan w:val="2"/>
            <w:vMerge w:val="restart"/>
            <w:shd w:val="clear" w:color="auto" w:fill="D9D9D9" w:themeFill="background1" w:themeFillShade="D9"/>
          </w:tcPr>
          <w:p w14:paraId="3F256F9F" w14:textId="77777777" w:rsidR="00293617" w:rsidRPr="009F1EF3" w:rsidRDefault="00293617" w:rsidP="00293617">
            <w:pPr>
              <w:pStyle w:val="TableParagraph"/>
              <w:jc w:val="center"/>
              <w:rPr>
                <w:rFonts w:asciiTheme="majorHAnsi" w:hAnsiTheme="majorHAnsi"/>
                <w:sz w:val="13"/>
                <w:szCs w:val="13"/>
              </w:rPr>
            </w:pPr>
          </w:p>
        </w:tc>
        <w:tc>
          <w:tcPr>
            <w:tcW w:w="2126" w:type="dxa"/>
            <w:gridSpan w:val="2"/>
            <w:vMerge w:val="restart"/>
            <w:shd w:val="clear" w:color="auto" w:fill="FFFFFF" w:themeFill="background1"/>
          </w:tcPr>
          <w:p w14:paraId="70C6CDC3" w14:textId="32D22E6B" w:rsidR="00293617" w:rsidRPr="009F1EF3" w:rsidRDefault="00293617" w:rsidP="00293617">
            <w:pPr>
              <w:pStyle w:val="TableParagraph"/>
              <w:jc w:val="center"/>
              <w:rPr>
                <w:rFonts w:asciiTheme="majorHAnsi" w:hAnsiTheme="majorHAnsi"/>
                <w:sz w:val="13"/>
                <w:szCs w:val="13"/>
              </w:rPr>
            </w:pPr>
            <w:r w:rsidRPr="009F1EF3">
              <w:rPr>
                <w:rFonts w:asciiTheme="majorHAnsi" w:hAnsiTheme="majorHAnsi"/>
                <w:sz w:val="13"/>
                <w:szCs w:val="13"/>
              </w:rPr>
              <w:t>Which types of exercise has the greatest effect on our heart rate?</w:t>
            </w:r>
            <w:r w:rsidR="006A59FC" w:rsidRPr="009F1EF3">
              <w:rPr>
                <w:rFonts w:asciiTheme="majorHAnsi" w:hAnsiTheme="majorHAnsi"/>
                <w:sz w:val="13"/>
                <w:szCs w:val="13"/>
              </w:rPr>
              <w:t xml:space="preserve"> </w:t>
            </w:r>
            <w:r w:rsidR="006A59FC" w:rsidRPr="009F1EF3">
              <w:rPr>
                <w:i/>
                <w:sz w:val="13"/>
                <w:szCs w:val="13"/>
              </w:rPr>
              <w:t>(1.1, 1.2, 1.3, 1.4)</w:t>
            </w:r>
          </w:p>
          <w:p w14:paraId="15D0A8AE" w14:textId="77777777" w:rsidR="00293617" w:rsidRPr="009F1EF3" w:rsidRDefault="00293617" w:rsidP="00293617">
            <w:pPr>
              <w:pStyle w:val="TableParagraph"/>
              <w:jc w:val="center"/>
              <w:rPr>
                <w:rFonts w:asciiTheme="majorHAnsi" w:hAnsiTheme="majorHAnsi"/>
                <w:sz w:val="13"/>
                <w:szCs w:val="13"/>
              </w:rPr>
            </w:pPr>
          </w:p>
        </w:tc>
      </w:tr>
      <w:tr w:rsidR="00293617" w14:paraId="2062C917" w14:textId="77777777" w:rsidTr="00D178B7">
        <w:trPr>
          <w:trHeight w:val="270"/>
        </w:trPr>
        <w:tc>
          <w:tcPr>
            <w:tcW w:w="1271" w:type="dxa"/>
            <w:vMerge/>
            <w:tcBorders>
              <w:top w:val="nil"/>
            </w:tcBorders>
            <w:shd w:val="clear" w:color="auto" w:fill="7030A0"/>
          </w:tcPr>
          <w:p w14:paraId="3EFB81EB" w14:textId="77777777" w:rsidR="00293617" w:rsidRPr="008E1A7A" w:rsidRDefault="00293617" w:rsidP="00293617">
            <w:pPr>
              <w:jc w:val="center"/>
              <w:rPr>
                <w:sz w:val="18"/>
                <w:szCs w:val="18"/>
              </w:rPr>
            </w:pPr>
          </w:p>
        </w:tc>
        <w:tc>
          <w:tcPr>
            <w:tcW w:w="1985" w:type="dxa"/>
            <w:tcBorders>
              <w:top w:val="nil"/>
              <w:bottom w:val="nil"/>
            </w:tcBorders>
            <w:shd w:val="clear" w:color="auto" w:fill="FFFFFF" w:themeFill="background1"/>
          </w:tcPr>
          <w:p w14:paraId="51B3F840" w14:textId="77777777" w:rsidR="00293617" w:rsidRPr="009F1EF3" w:rsidRDefault="00293617" w:rsidP="00293617">
            <w:pPr>
              <w:pStyle w:val="TableParagraph"/>
              <w:jc w:val="center"/>
              <w:rPr>
                <w:rFonts w:asciiTheme="majorHAnsi" w:hAnsiTheme="majorHAnsi"/>
                <w:sz w:val="13"/>
                <w:szCs w:val="13"/>
              </w:rPr>
            </w:pPr>
          </w:p>
        </w:tc>
        <w:tc>
          <w:tcPr>
            <w:tcW w:w="1706" w:type="dxa"/>
            <w:vMerge/>
            <w:tcBorders>
              <w:top w:val="nil"/>
            </w:tcBorders>
            <w:shd w:val="clear" w:color="auto" w:fill="FFFFFF" w:themeFill="background1"/>
          </w:tcPr>
          <w:p w14:paraId="0047996D" w14:textId="77777777" w:rsidR="00293617" w:rsidRPr="009F1EF3" w:rsidRDefault="00293617" w:rsidP="00293617">
            <w:pPr>
              <w:rPr>
                <w:rFonts w:asciiTheme="majorHAnsi" w:hAnsiTheme="majorHAnsi"/>
                <w:sz w:val="13"/>
                <w:szCs w:val="13"/>
              </w:rPr>
            </w:pPr>
          </w:p>
        </w:tc>
        <w:tc>
          <w:tcPr>
            <w:tcW w:w="1840" w:type="dxa"/>
            <w:vMerge/>
            <w:tcBorders>
              <w:top w:val="nil"/>
            </w:tcBorders>
            <w:shd w:val="clear" w:color="auto" w:fill="FFFFFF" w:themeFill="background1"/>
          </w:tcPr>
          <w:p w14:paraId="55D5ACD5" w14:textId="77777777" w:rsidR="00293617" w:rsidRPr="009F1EF3" w:rsidRDefault="00293617" w:rsidP="00293617">
            <w:pPr>
              <w:rPr>
                <w:rFonts w:asciiTheme="majorHAnsi" w:hAnsiTheme="majorHAnsi"/>
                <w:sz w:val="13"/>
                <w:szCs w:val="13"/>
              </w:rPr>
            </w:pPr>
          </w:p>
        </w:tc>
        <w:tc>
          <w:tcPr>
            <w:tcW w:w="2129" w:type="dxa"/>
            <w:gridSpan w:val="2"/>
            <w:vMerge/>
            <w:tcBorders>
              <w:top w:val="nil"/>
            </w:tcBorders>
            <w:shd w:val="clear" w:color="auto" w:fill="D9D9D9" w:themeFill="background1" w:themeFillShade="D9"/>
          </w:tcPr>
          <w:p w14:paraId="0154571A" w14:textId="77777777" w:rsidR="00293617" w:rsidRPr="009F1EF3" w:rsidRDefault="00293617" w:rsidP="00293617">
            <w:pPr>
              <w:rPr>
                <w:rFonts w:asciiTheme="majorHAnsi" w:hAnsiTheme="majorHAnsi"/>
                <w:sz w:val="13"/>
                <w:szCs w:val="13"/>
              </w:rPr>
            </w:pPr>
          </w:p>
        </w:tc>
        <w:tc>
          <w:tcPr>
            <w:tcW w:w="2126" w:type="dxa"/>
            <w:gridSpan w:val="2"/>
            <w:vMerge/>
            <w:tcBorders>
              <w:top w:val="nil"/>
            </w:tcBorders>
            <w:shd w:val="clear" w:color="auto" w:fill="FFFFFF" w:themeFill="background1"/>
          </w:tcPr>
          <w:p w14:paraId="1B9E3BA4" w14:textId="77777777" w:rsidR="00293617" w:rsidRPr="009F1EF3" w:rsidRDefault="00293617" w:rsidP="00293617">
            <w:pPr>
              <w:jc w:val="center"/>
              <w:rPr>
                <w:rFonts w:asciiTheme="majorHAnsi" w:hAnsiTheme="majorHAnsi"/>
                <w:sz w:val="13"/>
                <w:szCs w:val="13"/>
              </w:rPr>
            </w:pPr>
          </w:p>
        </w:tc>
      </w:tr>
      <w:tr w:rsidR="00293617" w14:paraId="03B638D9" w14:textId="77777777" w:rsidTr="00D178B7">
        <w:trPr>
          <w:trHeight w:val="73"/>
        </w:trPr>
        <w:tc>
          <w:tcPr>
            <w:tcW w:w="1271" w:type="dxa"/>
            <w:vMerge/>
            <w:tcBorders>
              <w:top w:val="nil"/>
            </w:tcBorders>
            <w:shd w:val="clear" w:color="auto" w:fill="7030A0"/>
          </w:tcPr>
          <w:p w14:paraId="08C9336A" w14:textId="77777777" w:rsidR="00293617" w:rsidRPr="008E1A7A" w:rsidRDefault="00293617" w:rsidP="00293617">
            <w:pPr>
              <w:jc w:val="center"/>
              <w:rPr>
                <w:sz w:val="18"/>
                <w:szCs w:val="18"/>
              </w:rPr>
            </w:pPr>
          </w:p>
        </w:tc>
        <w:tc>
          <w:tcPr>
            <w:tcW w:w="1985" w:type="dxa"/>
            <w:tcBorders>
              <w:top w:val="nil"/>
            </w:tcBorders>
            <w:shd w:val="clear" w:color="auto" w:fill="FFFFFF" w:themeFill="background1"/>
          </w:tcPr>
          <w:p w14:paraId="29C6203F" w14:textId="77777777" w:rsidR="00293617" w:rsidRPr="009F1EF3" w:rsidRDefault="00293617" w:rsidP="00293617">
            <w:pPr>
              <w:pStyle w:val="TableParagraph"/>
              <w:rPr>
                <w:rFonts w:asciiTheme="majorHAnsi" w:hAnsiTheme="majorHAnsi"/>
                <w:sz w:val="13"/>
                <w:szCs w:val="13"/>
              </w:rPr>
            </w:pPr>
          </w:p>
        </w:tc>
        <w:tc>
          <w:tcPr>
            <w:tcW w:w="1706" w:type="dxa"/>
            <w:vMerge/>
            <w:tcBorders>
              <w:top w:val="nil"/>
            </w:tcBorders>
            <w:shd w:val="clear" w:color="auto" w:fill="FFFFFF" w:themeFill="background1"/>
          </w:tcPr>
          <w:p w14:paraId="30CFCB98" w14:textId="77777777" w:rsidR="00293617" w:rsidRPr="009F1EF3" w:rsidRDefault="00293617" w:rsidP="00293617">
            <w:pPr>
              <w:rPr>
                <w:rFonts w:asciiTheme="majorHAnsi" w:hAnsiTheme="majorHAnsi"/>
                <w:sz w:val="13"/>
                <w:szCs w:val="13"/>
              </w:rPr>
            </w:pPr>
          </w:p>
        </w:tc>
        <w:tc>
          <w:tcPr>
            <w:tcW w:w="1840" w:type="dxa"/>
            <w:vMerge/>
            <w:tcBorders>
              <w:top w:val="nil"/>
            </w:tcBorders>
            <w:shd w:val="clear" w:color="auto" w:fill="FFFFFF" w:themeFill="background1"/>
          </w:tcPr>
          <w:p w14:paraId="2EC258FA" w14:textId="77777777" w:rsidR="00293617" w:rsidRPr="009F1EF3" w:rsidRDefault="00293617" w:rsidP="00293617">
            <w:pPr>
              <w:rPr>
                <w:rFonts w:asciiTheme="majorHAnsi" w:hAnsiTheme="majorHAnsi"/>
                <w:sz w:val="13"/>
                <w:szCs w:val="13"/>
              </w:rPr>
            </w:pPr>
          </w:p>
        </w:tc>
        <w:tc>
          <w:tcPr>
            <w:tcW w:w="2129" w:type="dxa"/>
            <w:gridSpan w:val="2"/>
            <w:vMerge/>
            <w:tcBorders>
              <w:top w:val="nil"/>
            </w:tcBorders>
            <w:shd w:val="clear" w:color="auto" w:fill="D9D9D9" w:themeFill="background1" w:themeFillShade="D9"/>
          </w:tcPr>
          <w:p w14:paraId="70DC4D57" w14:textId="77777777" w:rsidR="00293617" w:rsidRPr="009F1EF3" w:rsidRDefault="00293617" w:rsidP="00293617">
            <w:pPr>
              <w:rPr>
                <w:rFonts w:asciiTheme="majorHAnsi" w:hAnsiTheme="majorHAnsi"/>
                <w:sz w:val="13"/>
                <w:szCs w:val="13"/>
              </w:rPr>
            </w:pPr>
          </w:p>
        </w:tc>
        <w:tc>
          <w:tcPr>
            <w:tcW w:w="2126" w:type="dxa"/>
            <w:gridSpan w:val="2"/>
            <w:vMerge/>
            <w:tcBorders>
              <w:top w:val="nil"/>
            </w:tcBorders>
            <w:shd w:val="clear" w:color="auto" w:fill="FFFFFF" w:themeFill="background1"/>
          </w:tcPr>
          <w:p w14:paraId="4E8FF4FC" w14:textId="77777777" w:rsidR="00293617" w:rsidRPr="009F1EF3" w:rsidRDefault="00293617" w:rsidP="00293617">
            <w:pPr>
              <w:jc w:val="center"/>
              <w:rPr>
                <w:rFonts w:asciiTheme="majorHAnsi" w:hAnsiTheme="majorHAnsi"/>
                <w:sz w:val="13"/>
                <w:szCs w:val="13"/>
              </w:rPr>
            </w:pPr>
          </w:p>
        </w:tc>
      </w:tr>
      <w:tr w:rsidR="00293617" w14:paraId="6002CE30" w14:textId="77777777" w:rsidTr="00E00727">
        <w:trPr>
          <w:trHeight w:val="383"/>
        </w:trPr>
        <w:tc>
          <w:tcPr>
            <w:tcW w:w="1271" w:type="dxa"/>
            <w:shd w:val="clear" w:color="auto" w:fill="7030A0"/>
          </w:tcPr>
          <w:p w14:paraId="00AF9362" w14:textId="77777777" w:rsidR="00293617" w:rsidRPr="008E1A7A" w:rsidRDefault="00293617" w:rsidP="00293617">
            <w:pPr>
              <w:pStyle w:val="TableParagraph"/>
              <w:jc w:val="center"/>
              <w:rPr>
                <w:b/>
                <w:sz w:val="18"/>
                <w:szCs w:val="18"/>
              </w:rPr>
            </w:pPr>
            <w:r w:rsidRPr="008E1A7A">
              <w:rPr>
                <w:b/>
                <w:color w:val="FFFFFF"/>
                <w:sz w:val="18"/>
                <w:szCs w:val="18"/>
              </w:rPr>
              <w:t>Fair Tests</w:t>
            </w:r>
          </w:p>
        </w:tc>
        <w:tc>
          <w:tcPr>
            <w:tcW w:w="1985" w:type="dxa"/>
            <w:shd w:val="clear" w:color="auto" w:fill="FFFFFF" w:themeFill="background1"/>
          </w:tcPr>
          <w:p w14:paraId="6AB5D311" w14:textId="38297574" w:rsidR="00293617" w:rsidRPr="009F1EF3" w:rsidRDefault="00293617" w:rsidP="006A59FC">
            <w:pPr>
              <w:pStyle w:val="TableParagraph"/>
              <w:jc w:val="center"/>
              <w:rPr>
                <w:rFonts w:asciiTheme="majorHAnsi" w:hAnsiTheme="majorHAnsi"/>
                <w:sz w:val="13"/>
                <w:szCs w:val="13"/>
              </w:rPr>
            </w:pPr>
            <w:r w:rsidRPr="009F1EF3">
              <w:rPr>
                <w:rFonts w:asciiTheme="majorHAnsi" w:hAnsiTheme="majorHAnsi"/>
                <w:sz w:val="13"/>
                <w:szCs w:val="13"/>
              </w:rPr>
              <w:t xml:space="preserve">How does the angle that a light ray hits a plane mirror affect the angle at which it reflects off the surface? </w:t>
            </w:r>
            <w:r w:rsidR="006A59FC" w:rsidRPr="009F1EF3">
              <w:rPr>
                <w:rFonts w:asciiTheme="majorHAnsi" w:hAnsiTheme="majorHAnsi"/>
                <w:sz w:val="13"/>
                <w:szCs w:val="13"/>
              </w:rPr>
              <w:t xml:space="preserve"> </w:t>
            </w:r>
            <w:r w:rsidR="006A59FC" w:rsidRPr="009F1EF3">
              <w:rPr>
                <w:i/>
                <w:sz w:val="13"/>
                <w:szCs w:val="13"/>
              </w:rPr>
              <w:t>(1.1)</w:t>
            </w:r>
          </w:p>
        </w:tc>
        <w:tc>
          <w:tcPr>
            <w:tcW w:w="1706" w:type="dxa"/>
            <w:shd w:val="clear" w:color="auto" w:fill="FFFFFF" w:themeFill="background1"/>
          </w:tcPr>
          <w:p w14:paraId="5C6F236B" w14:textId="579817F4" w:rsidR="00293617" w:rsidRPr="009F1EF3" w:rsidRDefault="00293617" w:rsidP="006A59FC">
            <w:pPr>
              <w:pStyle w:val="TableParagraph"/>
              <w:jc w:val="center"/>
              <w:rPr>
                <w:rFonts w:asciiTheme="majorHAnsi" w:hAnsiTheme="majorHAnsi"/>
                <w:sz w:val="13"/>
                <w:szCs w:val="13"/>
              </w:rPr>
            </w:pPr>
            <w:r w:rsidRPr="009F1EF3">
              <w:rPr>
                <w:rFonts w:asciiTheme="majorHAnsi" w:hAnsiTheme="majorHAnsi"/>
                <w:sz w:val="13"/>
                <w:szCs w:val="13"/>
              </w:rPr>
              <w:t>How does the voltage of the batteries in a circuit affect the brightness of the lamp?</w:t>
            </w:r>
            <w:r w:rsidR="006A59FC" w:rsidRPr="009F1EF3">
              <w:rPr>
                <w:rFonts w:asciiTheme="majorHAnsi" w:hAnsiTheme="majorHAnsi"/>
                <w:sz w:val="13"/>
                <w:szCs w:val="13"/>
              </w:rPr>
              <w:t xml:space="preserve"> </w:t>
            </w:r>
            <w:r w:rsidR="006A59FC" w:rsidRPr="009F1EF3">
              <w:rPr>
                <w:i/>
                <w:sz w:val="13"/>
                <w:szCs w:val="13"/>
              </w:rPr>
              <w:t>(1.4)</w:t>
            </w:r>
          </w:p>
        </w:tc>
        <w:tc>
          <w:tcPr>
            <w:tcW w:w="1840" w:type="dxa"/>
            <w:shd w:val="clear" w:color="auto" w:fill="D9D9D9" w:themeFill="background1" w:themeFillShade="D9"/>
          </w:tcPr>
          <w:p w14:paraId="2EAEA8EC" w14:textId="77777777" w:rsidR="00293617" w:rsidRPr="009F1EF3" w:rsidRDefault="00293617" w:rsidP="00293617">
            <w:pPr>
              <w:pStyle w:val="TableParagraph"/>
              <w:jc w:val="center"/>
              <w:rPr>
                <w:rFonts w:asciiTheme="majorHAnsi" w:hAnsiTheme="majorHAnsi"/>
                <w:sz w:val="13"/>
                <w:szCs w:val="13"/>
              </w:rPr>
            </w:pPr>
          </w:p>
        </w:tc>
        <w:tc>
          <w:tcPr>
            <w:tcW w:w="2129" w:type="dxa"/>
            <w:gridSpan w:val="2"/>
            <w:shd w:val="clear" w:color="auto" w:fill="D9D9D9" w:themeFill="background1" w:themeFillShade="D9"/>
          </w:tcPr>
          <w:p w14:paraId="7D933288" w14:textId="77777777" w:rsidR="00293617" w:rsidRPr="009F1EF3" w:rsidRDefault="00293617" w:rsidP="00293617">
            <w:pPr>
              <w:pStyle w:val="TableParagraph"/>
              <w:rPr>
                <w:rFonts w:asciiTheme="majorHAnsi" w:hAnsiTheme="majorHAnsi"/>
                <w:sz w:val="13"/>
                <w:szCs w:val="13"/>
              </w:rPr>
            </w:pPr>
            <w:r w:rsidRPr="009F1EF3">
              <w:rPr>
                <w:rFonts w:asciiTheme="majorHAnsi" w:hAnsiTheme="majorHAnsi"/>
                <w:sz w:val="13"/>
                <w:szCs w:val="13"/>
              </w:rPr>
              <w:t xml:space="preserve"> </w:t>
            </w:r>
          </w:p>
        </w:tc>
        <w:tc>
          <w:tcPr>
            <w:tcW w:w="2126" w:type="dxa"/>
            <w:gridSpan w:val="2"/>
            <w:shd w:val="clear" w:color="auto" w:fill="FFFFFF" w:themeFill="background1"/>
          </w:tcPr>
          <w:p w14:paraId="13069294" w14:textId="18E7F30C" w:rsidR="00293617" w:rsidRPr="009F1EF3" w:rsidRDefault="00293617" w:rsidP="00293617">
            <w:pPr>
              <w:pStyle w:val="TableParagraph"/>
              <w:jc w:val="center"/>
              <w:rPr>
                <w:rFonts w:asciiTheme="majorHAnsi" w:hAnsiTheme="majorHAnsi"/>
                <w:sz w:val="13"/>
                <w:szCs w:val="13"/>
              </w:rPr>
            </w:pPr>
            <w:r w:rsidRPr="009F1EF3">
              <w:rPr>
                <w:rFonts w:asciiTheme="majorHAnsi" w:hAnsiTheme="majorHAnsi"/>
                <w:sz w:val="13"/>
                <w:szCs w:val="13"/>
              </w:rPr>
              <w:t xml:space="preserve">Can exercising regularly affect your lung capacity? </w:t>
            </w:r>
            <w:r w:rsidR="006A59FC" w:rsidRPr="009F1EF3">
              <w:rPr>
                <w:i/>
                <w:sz w:val="13"/>
                <w:szCs w:val="13"/>
              </w:rPr>
              <w:t>(1.6)</w:t>
            </w:r>
          </w:p>
          <w:p w14:paraId="7E320550" w14:textId="77777777" w:rsidR="00293617" w:rsidRPr="009F1EF3" w:rsidRDefault="00293617" w:rsidP="00293617">
            <w:pPr>
              <w:pStyle w:val="TableParagraph"/>
              <w:jc w:val="center"/>
              <w:rPr>
                <w:rFonts w:asciiTheme="majorHAnsi" w:hAnsiTheme="majorHAnsi"/>
                <w:sz w:val="13"/>
                <w:szCs w:val="13"/>
              </w:rPr>
            </w:pPr>
          </w:p>
        </w:tc>
      </w:tr>
      <w:tr w:rsidR="00293617" w14:paraId="0C01A207" w14:textId="77777777" w:rsidTr="004E6C99">
        <w:trPr>
          <w:trHeight w:val="383"/>
        </w:trPr>
        <w:tc>
          <w:tcPr>
            <w:tcW w:w="1271" w:type="dxa"/>
            <w:shd w:val="clear" w:color="auto" w:fill="7030A0"/>
          </w:tcPr>
          <w:p w14:paraId="2E7FD3C8" w14:textId="35B19B85" w:rsidR="00293617" w:rsidRPr="008E1A7A" w:rsidRDefault="00293617" w:rsidP="00293617">
            <w:pPr>
              <w:pStyle w:val="TableParagraph"/>
              <w:jc w:val="center"/>
              <w:rPr>
                <w:b/>
                <w:color w:val="FFFFFF"/>
                <w:sz w:val="18"/>
                <w:szCs w:val="18"/>
              </w:rPr>
            </w:pPr>
            <w:r w:rsidRPr="00706FE1">
              <w:rPr>
                <w:rFonts w:asciiTheme="majorHAnsi" w:hAnsiTheme="majorHAnsi"/>
                <w:b/>
                <w:color w:val="FFFFFF" w:themeColor="background1"/>
                <w:sz w:val="18"/>
                <w:szCs w:val="18"/>
                <w:u w:val="single"/>
              </w:rPr>
              <w:t>Working Scientifically Outcomes</w:t>
            </w:r>
          </w:p>
        </w:tc>
        <w:tc>
          <w:tcPr>
            <w:tcW w:w="9786" w:type="dxa"/>
            <w:gridSpan w:val="7"/>
            <w:shd w:val="clear" w:color="auto" w:fill="FFFFFF" w:themeFill="background1"/>
          </w:tcPr>
          <w:p w14:paraId="1C0CFA77" w14:textId="47098DF8" w:rsidR="00293617" w:rsidRPr="009F1EF3" w:rsidRDefault="00293617" w:rsidP="00293617">
            <w:pPr>
              <w:pStyle w:val="TableParagraph"/>
              <w:contextualSpacing/>
              <w:rPr>
                <w:rFonts w:asciiTheme="majorHAnsi" w:hAnsiTheme="majorHAnsi"/>
                <w:sz w:val="13"/>
                <w:szCs w:val="13"/>
              </w:rPr>
            </w:pPr>
            <w:r w:rsidRPr="009F1EF3">
              <w:rPr>
                <w:rFonts w:asciiTheme="majorHAnsi" w:hAnsiTheme="majorHAnsi"/>
                <w:sz w:val="13"/>
                <w:szCs w:val="13"/>
              </w:rPr>
              <w:t>1.1 Can plan different types of scientific enquiries to answer questions, including recognising and controlling variable where necessary.</w:t>
            </w:r>
          </w:p>
          <w:p w14:paraId="38F178E7" w14:textId="1E8BB95C" w:rsidR="00293617" w:rsidRPr="009F1EF3" w:rsidRDefault="00293617" w:rsidP="00293617">
            <w:pPr>
              <w:contextualSpacing/>
              <w:rPr>
                <w:rFonts w:asciiTheme="majorHAnsi" w:hAnsiTheme="majorHAnsi"/>
                <w:sz w:val="13"/>
                <w:szCs w:val="13"/>
              </w:rPr>
            </w:pPr>
            <w:r w:rsidRPr="009F1EF3">
              <w:rPr>
                <w:rFonts w:asciiTheme="majorHAnsi" w:hAnsiTheme="majorHAnsi"/>
                <w:sz w:val="13"/>
                <w:szCs w:val="13"/>
              </w:rPr>
              <w:t>1.2 Can take measurements, using a range of scientific equipment, with increasing accuracy and precision, taking repeat readings when appropriate.</w:t>
            </w:r>
          </w:p>
          <w:p w14:paraId="22B80F4F" w14:textId="64ACE1E2" w:rsidR="00293617" w:rsidRPr="009F1EF3" w:rsidRDefault="00293617" w:rsidP="00293617">
            <w:pPr>
              <w:contextualSpacing/>
              <w:rPr>
                <w:rFonts w:asciiTheme="majorHAnsi" w:hAnsiTheme="majorHAnsi"/>
                <w:sz w:val="13"/>
                <w:szCs w:val="13"/>
              </w:rPr>
            </w:pPr>
            <w:r w:rsidRPr="009F1EF3">
              <w:rPr>
                <w:rFonts w:asciiTheme="majorHAnsi" w:hAnsiTheme="majorHAnsi"/>
                <w:sz w:val="13"/>
                <w:szCs w:val="13"/>
              </w:rPr>
              <w:t>1.3 Can record data and results of increasing complexity using scientific diagrams and labels, classification keys, tables, bar graphs.</w:t>
            </w:r>
          </w:p>
          <w:p w14:paraId="0A3017EE" w14:textId="1650AA6E" w:rsidR="00293617" w:rsidRPr="009F1EF3" w:rsidRDefault="00293617" w:rsidP="00293617">
            <w:pPr>
              <w:contextualSpacing/>
              <w:rPr>
                <w:rFonts w:asciiTheme="majorHAnsi" w:hAnsiTheme="majorHAnsi"/>
                <w:sz w:val="13"/>
                <w:szCs w:val="13"/>
              </w:rPr>
            </w:pPr>
            <w:r w:rsidRPr="009F1EF3">
              <w:rPr>
                <w:rFonts w:asciiTheme="majorHAnsi" w:hAnsiTheme="majorHAnsi"/>
                <w:sz w:val="13"/>
                <w:szCs w:val="13"/>
              </w:rPr>
              <w:t>1.4 Can use test results to make predictions to set up further comparative and fair tests.</w:t>
            </w:r>
          </w:p>
          <w:p w14:paraId="7212AAD9" w14:textId="37F7AE04" w:rsidR="00293617" w:rsidRPr="009F1EF3" w:rsidRDefault="00293617" w:rsidP="00293617">
            <w:pPr>
              <w:contextualSpacing/>
              <w:rPr>
                <w:rFonts w:asciiTheme="majorHAnsi" w:hAnsiTheme="majorHAnsi"/>
                <w:sz w:val="13"/>
                <w:szCs w:val="13"/>
              </w:rPr>
            </w:pPr>
            <w:r w:rsidRPr="009F1EF3">
              <w:rPr>
                <w:rFonts w:asciiTheme="majorHAnsi" w:hAnsiTheme="majorHAnsi"/>
                <w:sz w:val="13"/>
                <w:szCs w:val="13"/>
              </w:rPr>
              <w:t>1.5 Can report and present findings from enquiries, including conclusions, causal relationships and explanations of and degree of trust in results, in oral and written forms such as displays and other presentations.</w:t>
            </w:r>
          </w:p>
          <w:p w14:paraId="51859067" w14:textId="36DB2611" w:rsidR="00293617" w:rsidRPr="009F1EF3" w:rsidRDefault="00293617" w:rsidP="00293617">
            <w:pPr>
              <w:pStyle w:val="TableParagraph"/>
              <w:rPr>
                <w:rFonts w:asciiTheme="majorHAnsi" w:hAnsiTheme="majorHAnsi"/>
                <w:sz w:val="13"/>
                <w:szCs w:val="13"/>
              </w:rPr>
            </w:pPr>
            <w:r w:rsidRPr="009F1EF3">
              <w:rPr>
                <w:rFonts w:asciiTheme="majorHAnsi" w:hAnsiTheme="majorHAnsi"/>
                <w:sz w:val="13"/>
                <w:szCs w:val="13"/>
              </w:rPr>
              <w:t>1.6 Can identify scientific evidence that has been used to support or refute ideas or arguments.</w:t>
            </w:r>
          </w:p>
        </w:tc>
      </w:tr>
      <w:tr w:rsidR="00293617" w14:paraId="2319880B" w14:textId="77777777" w:rsidTr="009F1EF3">
        <w:trPr>
          <w:trHeight w:val="263"/>
        </w:trPr>
        <w:tc>
          <w:tcPr>
            <w:tcW w:w="1271" w:type="dxa"/>
            <w:shd w:val="clear" w:color="auto" w:fill="00B0F0"/>
          </w:tcPr>
          <w:p w14:paraId="66ACF8A7" w14:textId="77777777" w:rsidR="00293617" w:rsidRPr="00D50729" w:rsidRDefault="00293617" w:rsidP="00293617">
            <w:pPr>
              <w:pStyle w:val="TableParagraph"/>
              <w:jc w:val="center"/>
              <w:rPr>
                <w:b/>
                <w:color w:val="FFFFFF" w:themeColor="background1"/>
                <w:sz w:val="18"/>
                <w:szCs w:val="18"/>
              </w:rPr>
            </w:pPr>
            <w:r w:rsidRPr="00D50729">
              <w:rPr>
                <w:b/>
                <w:color w:val="FFFFFF" w:themeColor="background1"/>
                <w:sz w:val="18"/>
                <w:szCs w:val="18"/>
              </w:rPr>
              <w:t>Gospel Values</w:t>
            </w:r>
          </w:p>
        </w:tc>
        <w:tc>
          <w:tcPr>
            <w:tcW w:w="1985" w:type="dxa"/>
            <w:shd w:val="clear" w:color="auto" w:fill="00B0F0"/>
          </w:tcPr>
          <w:p w14:paraId="14CC0A1E" w14:textId="796B60AE" w:rsidR="00293617" w:rsidRPr="00D50729" w:rsidRDefault="00293617" w:rsidP="009F1EF3">
            <w:pPr>
              <w:pStyle w:val="TableParagraph"/>
              <w:jc w:val="center"/>
              <w:rPr>
                <w:rFonts w:asciiTheme="majorHAnsi" w:hAnsiTheme="majorHAnsi"/>
                <w:color w:val="FFFFFF" w:themeColor="background1"/>
                <w:sz w:val="12"/>
                <w:szCs w:val="12"/>
              </w:rPr>
            </w:pPr>
            <w:r w:rsidRPr="00D50729">
              <w:rPr>
                <w:rFonts w:asciiTheme="majorHAnsi" w:hAnsiTheme="majorHAnsi"/>
                <w:color w:val="FFFFFF" w:themeColor="background1"/>
                <w:sz w:val="12"/>
                <w:szCs w:val="12"/>
              </w:rPr>
              <w:t>Compassionate and loving</w:t>
            </w:r>
          </w:p>
        </w:tc>
        <w:tc>
          <w:tcPr>
            <w:tcW w:w="1706" w:type="dxa"/>
            <w:shd w:val="clear" w:color="auto" w:fill="00B0F0"/>
          </w:tcPr>
          <w:p w14:paraId="72ACE681" w14:textId="76CEDFC4" w:rsidR="00293617" w:rsidRPr="00D50729" w:rsidRDefault="00293617" w:rsidP="009F1EF3">
            <w:pPr>
              <w:pStyle w:val="TableParagraph"/>
              <w:jc w:val="center"/>
              <w:rPr>
                <w:rFonts w:asciiTheme="majorHAnsi" w:hAnsiTheme="majorHAnsi"/>
                <w:color w:val="FFFFFF" w:themeColor="background1"/>
                <w:sz w:val="12"/>
                <w:szCs w:val="12"/>
              </w:rPr>
            </w:pPr>
            <w:r w:rsidRPr="00D50729">
              <w:rPr>
                <w:rFonts w:asciiTheme="majorHAnsi" w:hAnsiTheme="majorHAnsi"/>
                <w:color w:val="FFFFFF" w:themeColor="background1"/>
                <w:sz w:val="12"/>
                <w:szCs w:val="12"/>
              </w:rPr>
              <w:t>Faith filled and hopeful</w:t>
            </w:r>
          </w:p>
        </w:tc>
        <w:tc>
          <w:tcPr>
            <w:tcW w:w="1840" w:type="dxa"/>
            <w:shd w:val="clear" w:color="auto" w:fill="00B0F0"/>
          </w:tcPr>
          <w:p w14:paraId="0A8245CB" w14:textId="0013130F" w:rsidR="00293617" w:rsidRPr="00D50729" w:rsidRDefault="009F1EF3" w:rsidP="009F1EF3">
            <w:pPr>
              <w:pStyle w:val="TableParagraph"/>
              <w:jc w:val="center"/>
              <w:rPr>
                <w:rFonts w:asciiTheme="majorHAnsi" w:hAnsiTheme="majorHAnsi"/>
                <w:color w:val="FFFFFF" w:themeColor="background1"/>
                <w:sz w:val="12"/>
                <w:szCs w:val="12"/>
              </w:rPr>
            </w:pPr>
            <w:r w:rsidRPr="00D50729">
              <w:rPr>
                <w:rFonts w:asciiTheme="majorHAnsi" w:hAnsiTheme="majorHAnsi"/>
                <w:color w:val="FFFFFF" w:themeColor="background1"/>
                <w:sz w:val="12"/>
                <w:szCs w:val="12"/>
              </w:rPr>
              <w:t>Curious and Active</w:t>
            </w:r>
          </w:p>
        </w:tc>
        <w:tc>
          <w:tcPr>
            <w:tcW w:w="2129" w:type="dxa"/>
            <w:gridSpan w:val="2"/>
            <w:shd w:val="clear" w:color="auto" w:fill="00B0F0"/>
          </w:tcPr>
          <w:p w14:paraId="42BC329F" w14:textId="2768F237" w:rsidR="00293617" w:rsidRPr="00D50729" w:rsidRDefault="00293617" w:rsidP="009F1EF3">
            <w:pPr>
              <w:pStyle w:val="TableParagraph"/>
              <w:jc w:val="center"/>
              <w:rPr>
                <w:rFonts w:asciiTheme="majorHAnsi" w:hAnsiTheme="majorHAnsi"/>
                <w:color w:val="FFFFFF" w:themeColor="background1"/>
                <w:sz w:val="12"/>
                <w:szCs w:val="12"/>
              </w:rPr>
            </w:pPr>
            <w:r w:rsidRPr="00D50729">
              <w:rPr>
                <w:rFonts w:asciiTheme="majorHAnsi" w:hAnsiTheme="majorHAnsi"/>
                <w:color w:val="FFFFFF" w:themeColor="background1"/>
                <w:sz w:val="12"/>
                <w:szCs w:val="12"/>
              </w:rPr>
              <w:t>Learned and wise</w:t>
            </w:r>
          </w:p>
        </w:tc>
        <w:tc>
          <w:tcPr>
            <w:tcW w:w="2126" w:type="dxa"/>
            <w:gridSpan w:val="2"/>
            <w:shd w:val="clear" w:color="auto" w:fill="00B0F0"/>
          </w:tcPr>
          <w:p w14:paraId="327196EA" w14:textId="77777777" w:rsidR="009F1EF3" w:rsidRPr="00D50729" w:rsidRDefault="00293617" w:rsidP="009F1EF3">
            <w:pPr>
              <w:jc w:val="center"/>
              <w:rPr>
                <w:rFonts w:asciiTheme="majorHAnsi" w:hAnsiTheme="majorHAnsi"/>
                <w:color w:val="FFFFFF" w:themeColor="background1"/>
                <w:sz w:val="12"/>
                <w:szCs w:val="12"/>
              </w:rPr>
            </w:pPr>
            <w:r w:rsidRPr="00D50729">
              <w:rPr>
                <w:rFonts w:asciiTheme="majorHAnsi" w:hAnsiTheme="majorHAnsi"/>
                <w:color w:val="FFFFFF" w:themeColor="background1"/>
                <w:sz w:val="12"/>
                <w:szCs w:val="12"/>
              </w:rPr>
              <w:t>Grateful and generous</w:t>
            </w:r>
          </w:p>
          <w:p w14:paraId="7E0BBB33" w14:textId="77107797" w:rsidR="00293617" w:rsidRPr="00D50729" w:rsidRDefault="00293617" w:rsidP="009F1EF3">
            <w:pPr>
              <w:jc w:val="center"/>
              <w:rPr>
                <w:rFonts w:asciiTheme="majorHAnsi" w:hAnsiTheme="majorHAnsi"/>
                <w:color w:val="FFFFFF" w:themeColor="background1"/>
                <w:sz w:val="12"/>
                <w:szCs w:val="12"/>
              </w:rPr>
            </w:pPr>
            <w:r w:rsidRPr="00D50729">
              <w:rPr>
                <w:rFonts w:asciiTheme="majorHAnsi" w:hAnsiTheme="majorHAnsi"/>
                <w:color w:val="FFFFFF" w:themeColor="background1"/>
                <w:sz w:val="12"/>
                <w:szCs w:val="12"/>
              </w:rPr>
              <w:t>Attentive and Discerning</w:t>
            </w:r>
          </w:p>
        </w:tc>
      </w:tr>
    </w:tbl>
    <w:p w14:paraId="088455C3" w14:textId="2ACCA8AD" w:rsidR="00D33A34" w:rsidRDefault="00D33A34">
      <w:pPr>
        <w:spacing w:line="247" w:lineRule="auto"/>
        <w:jc w:val="both"/>
        <w:rPr>
          <w:sz w:val="8"/>
        </w:rPr>
      </w:pPr>
    </w:p>
    <w:p w14:paraId="086FB91C" w14:textId="77777777" w:rsidR="00B63339" w:rsidRDefault="00B63339">
      <w:pPr>
        <w:spacing w:line="247" w:lineRule="auto"/>
        <w:jc w:val="both"/>
        <w:rPr>
          <w:sz w:val="8"/>
        </w:rPr>
        <w:sectPr w:rsidR="00B63339">
          <w:pgSz w:w="11900" w:h="16850"/>
          <w:pgMar w:top="740" w:right="600" w:bottom="280" w:left="600" w:header="720" w:footer="720" w:gutter="0"/>
          <w:cols w:space="720"/>
        </w:sectPr>
      </w:pPr>
    </w:p>
    <w:p w14:paraId="57159357" w14:textId="7857CC36" w:rsidR="00463604" w:rsidRPr="00463604" w:rsidRDefault="00B63339" w:rsidP="00463604">
      <w:pPr>
        <w:spacing w:before="32"/>
        <w:jc w:val="center"/>
        <w:rPr>
          <w:rFonts w:ascii="Comic Sans MS" w:hAnsi="Comic Sans MS"/>
          <w:b/>
          <w:sz w:val="40"/>
          <w:u w:val="single"/>
        </w:rPr>
      </w:pPr>
      <w:r>
        <w:rPr>
          <w:sz w:val="28"/>
          <w:szCs w:val="20"/>
          <w:u w:val="single"/>
        </w:rPr>
        <w:lastRenderedPageBreak/>
        <w:t>Nursery</w:t>
      </w:r>
      <w:r w:rsidRPr="003B686C">
        <w:rPr>
          <w:sz w:val="28"/>
          <w:szCs w:val="20"/>
          <w:u w:val="single"/>
        </w:rPr>
        <w:t xml:space="preserve"> Assessment Overview</w:t>
      </w:r>
    </w:p>
    <w:tbl>
      <w:tblPr>
        <w:tblStyle w:val="TableGrid"/>
        <w:tblpPr w:leftFromText="180" w:rightFromText="180" w:vertAnchor="page" w:horzAnchor="margin" w:tblpXSpec="center" w:tblpY="1442"/>
        <w:tblW w:w="15225" w:type="dxa"/>
        <w:tblLook w:val="04A0" w:firstRow="1" w:lastRow="0" w:firstColumn="1" w:lastColumn="0" w:noHBand="0" w:noVBand="1"/>
      </w:tblPr>
      <w:tblGrid>
        <w:gridCol w:w="1293"/>
        <w:gridCol w:w="2246"/>
        <w:gridCol w:w="2354"/>
        <w:gridCol w:w="2466"/>
        <w:gridCol w:w="2326"/>
        <w:gridCol w:w="2351"/>
        <w:gridCol w:w="2189"/>
      </w:tblGrid>
      <w:tr w:rsidR="00463604" w:rsidRPr="00345C07" w14:paraId="32EDED3A" w14:textId="77777777" w:rsidTr="00F81E52">
        <w:trPr>
          <w:trHeight w:val="438"/>
        </w:trPr>
        <w:tc>
          <w:tcPr>
            <w:tcW w:w="1293" w:type="dxa"/>
            <w:shd w:val="clear" w:color="auto" w:fill="CCC0D9" w:themeFill="accent4" w:themeFillTint="66"/>
          </w:tcPr>
          <w:p w14:paraId="71C26424" w14:textId="77777777" w:rsidR="00463604" w:rsidRPr="00345C07" w:rsidRDefault="00463604" w:rsidP="00D05111">
            <w:pPr>
              <w:jc w:val="center"/>
              <w:rPr>
                <w:sz w:val="18"/>
                <w:szCs w:val="18"/>
              </w:rPr>
            </w:pPr>
          </w:p>
        </w:tc>
        <w:tc>
          <w:tcPr>
            <w:tcW w:w="4600" w:type="dxa"/>
            <w:gridSpan w:val="2"/>
            <w:shd w:val="clear" w:color="auto" w:fill="CCC0D9" w:themeFill="accent4" w:themeFillTint="66"/>
          </w:tcPr>
          <w:p w14:paraId="4988BCBA" w14:textId="77777777" w:rsidR="00463604" w:rsidRPr="00345C07" w:rsidRDefault="00463604" w:rsidP="00D05111">
            <w:pPr>
              <w:jc w:val="center"/>
              <w:rPr>
                <w:b/>
                <w:color w:val="FFFFFF" w:themeColor="background1"/>
                <w:sz w:val="18"/>
                <w:szCs w:val="18"/>
              </w:rPr>
            </w:pPr>
            <w:r w:rsidRPr="00345C07">
              <w:rPr>
                <w:b/>
                <w:color w:val="FFFFFF" w:themeColor="background1"/>
                <w:sz w:val="18"/>
                <w:szCs w:val="18"/>
              </w:rPr>
              <w:t>Autumn</w:t>
            </w:r>
          </w:p>
        </w:tc>
        <w:tc>
          <w:tcPr>
            <w:tcW w:w="4792" w:type="dxa"/>
            <w:gridSpan w:val="2"/>
            <w:shd w:val="clear" w:color="auto" w:fill="CCC0D9" w:themeFill="accent4" w:themeFillTint="66"/>
          </w:tcPr>
          <w:p w14:paraId="1DBD0AF5" w14:textId="77777777" w:rsidR="00463604" w:rsidRPr="00345C07" w:rsidRDefault="00463604" w:rsidP="00D05111">
            <w:pPr>
              <w:jc w:val="center"/>
              <w:rPr>
                <w:b/>
                <w:color w:val="FFFFFF" w:themeColor="background1"/>
                <w:sz w:val="18"/>
                <w:szCs w:val="18"/>
              </w:rPr>
            </w:pPr>
            <w:r w:rsidRPr="00345C07">
              <w:rPr>
                <w:b/>
                <w:color w:val="FFFFFF" w:themeColor="background1"/>
                <w:sz w:val="18"/>
                <w:szCs w:val="18"/>
              </w:rPr>
              <w:t>Spring</w:t>
            </w:r>
          </w:p>
        </w:tc>
        <w:tc>
          <w:tcPr>
            <w:tcW w:w="4540" w:type="dxa"/>
            <w:gridSpan w:val="2"/>
            <w:shd w:val="clear" w:color="auto" w:fill="CCC0D9" w:themeFill="accent4" w:themeFillTint="66"/>
          </w:tcPr>
          <w:p w14:paraId="785A153E" w14:textId="77777777" w:rsidR="00463604" w:rsidRPr="00345C07" w:rsidRDefault="00463604" w:rsidP="00D05111">
            <w:pPr>
              <w:jc w:val="center"/>
              <w:rPr>
                <w:b/>
                <w:color w:val="FFFFFF" w:themeColor="background1"/>
                <w:sz w:val="18"/>
                <w:szCs w:val="18"/>
              </w:rPr>
            </w:pPr>
            <w:r w:rsidRPr="00345C07">
              <w:rPr>
                <w:b/>
                <w:color w:val="FFFFFF" w:themeColor="background1"/>
                <w:sz w:val="18"/>
                <w:szCs w:val="18"/>
              </w:rPr>
              <w:t>Summer</w:t>
            </w:r>
          </w:p>
        </w:tc>
      </w:tr>
      <w:tr w:rsidR="00F81E52" w:rsidRPr="00345C07" w14:paraId="71591B17" w14:textId="77777777" w:rsidTr="00F81E52">
        <w:trPr>
          <w:trHeight w:val="438"/>
        </w:trPr>
        <w:tc>
          <w:tcPr>
            <w:tcW w:w="1293" w:type="dxa"/>
            <w:shd w:val="clear" w:color="auto" w:fill="CCC0D9" w:themeFill="accent4" w:themeFillTint="66"/>
          </w:tcPr>
          <w:p w14:paraId="6CB28DBA" w14:textId="77777777" w:rsidR="00463604" w:rsidRPr="00345C07" w:rsidRDefault="00463604" w:rsidP="00D05111">
            <w:pPr>
              <w:jc w:val="center"/>
              <w:rPr>
                <w:sz w:val="18"/>
                <w:szCs w:val="18"/>
              </w:rPr>
            </w:pPr>
          </w:p>
        </w:tc>
        <w:tc>
          <w:tcPr>
            <w:tcW w:w="2246" w:type="dxa"/>
            <w:shd w:val="clear" w:color="auto" w:fill="CCC0D9" w:themeFill="accent4" w:themeFillTint="66"/>
          </w:tcPr>
          <w:p w14:paraId="18F41999" w14:textId="77777777" w:rsidR="00463604" w:rsidRPr="00345C07" w:rsidRDefault="00463604" w:rsidP="00D05111">
            <w:pPr>
              <w:jc w:val="center"/>
              <w:rPr>
                <w:b/>
                <w:color w:val="FFFFFF" w:themeColor="background1"/>
                <w:sz w:val="18"/>
                <w:szCs w:val="18"/>
              </w:rPr>
            </w:pPr>
            <w:r w:rsidRPr="00345C07">
              <w:rPr>
                <w:b/>
                <w:color w:val="FFFFFF" w:themeColor="background1"/>
                <w:sz w:val="18"/>
                <w:szCs w:val="18"/>
              </w:rPr>
              <w:t>Autumn 1</w:t>
            </w:r>
          </w:p>
        </w:tc>
        <w:tc>
          <w:tcPr>
            <w:tcW w:w="2354" w:type="dxa"/>
            <w:shd w:val="clear" w:color="auto" w:fill="CCC0D9" w:themeFill="accent4" w:themeFillTint="66"/>
          </w:tcPr>
          <w:p w14:paraId="6786D454" w14:textId="77777777" w:rsidR="00463604" w:rsidRPr="00345C07" w:rsidRDefault="00463604" w:rsidP="00D05111">
            <w:pPr>
              <w:jc w:val="center"/>
              <w:rPr>
                <w:b/>
                <w:color w:val="FFFFFF" w:themeColor="background1"/>
                <w:sz w:val="18"/>
                <w:szCs w:val="18"/>
              </w:rPr>
            </w:pPr>
            <w:r w:rsidRPr="00345C07">
              <w:rPr>
                <w:b/>
                <w:color w:val="FFFFFF" w:themeColor="background1"/>
                <w:sz w:val="18"/>
                <w:szCs w:val="18"/>
              </w:rPr>
              <w:t>Autumn 2</w:t>
            </w:r>
          </w:p>
        </w:tc>
        <w:tc>
          <w:tcPr>
            <w:tcW w:w="2466" w:type="dxa"/>
            <w:shd w:val="clear" w:color="auto" w:fill="CCC0D9" w:themeFill="accent4" w:themeFillTint="66"/>
          </w:tcPr>
          <w:p w14:paraId="3A8C7AE0" w14:textId="77777777" w:rsidR="00463604" w:rsidRPr="00345C07" w:rsidRDefault="00463604" w:rsidP="00D05111">
            <w:pPr>
              <w:jc w:val="center"/>
              <w:rPr>
                <w:b/>
                <w:color w:val="FFFFFF" w:themeColor="background1"/>
                <w:sz w:val="18"/>
                <w:szCs w:val="18"/>
              </w:rPr>
            </w:pPr>
            <w:r w:rsidRPr="00345C07">
              <w:rPr>
                <w:b/>
                <w:color w:val="FFFFFF" w:themeColor="background1"/>
                <w:sz w:val="18"/>
                <w:szCs w:val="18"/>
              </w:rPr>
              <w:t>Spring 1</w:t>
            </w:r>
          </w:p>
        </w:tc>
        <w:tc>
          <w:tcPr>
            <w:tcW w:w="2326" w:type="dxa"/>
            <w:shd w:val="clear" w:color="auto" w:fill="CCC0D9" w:themeFill="accent4" w:themeFillTint="66"/>
          </w:tcPr>
          <w:p w14:paraId="3A52AD7B" w14:textId="77777777" w:rsidR="00463604" w:rsidRPr="00345C07" w:rsidRDefault="00463604" w:rsidP="00D05111">
            <w:pPr>
              <w:jc w:val="center"/>
              <w:rPr>
                <w:b/>
                <w:color w:val="FFFFFF" w:themeColor="background1"/>
                <w:sz w:val="18"/>
                <w:szCs w:val="18"/>
              </w:rPr>
            </w:pPr>
            <w:r w:rsidRPr="00345C07">
              <w:rPr>
                <w:b/>
                <w:color w:val="FFFFFF" w:themeColor="background1"/>
                <w:sz w:val="18"/>
                <w:szCs w:val="18"/>
              </w:rPr>
              <w:t>Spring 2</w:t>
            </w:r>
          </w:p>
        </w:tc>
        <w:tc>
          <w:tcPr>
            <w:tcW w:w="2351" w:type="dxa"/>
            <w:shd w:val="clear" w:color="auto" w:fill="CCC0D9" w:themeFill="accent4" w:themeFillTint="66"/>
          </w:tcPr>
          <w:p w14:paraId="10D613D0" w14:textId="77777777" w:rsidR="00463604" w:rsidRPr="00345C07" w:rsidRDefault="00463604" w:rsidP="00D05111">
            <w:pPr>
              <w:jc w:val="center"/>
              <w:rPr>
                <w:b/>
                <w:color w:val="FFFFFF" w:themeColor="background1"/>
                <w:sz w:val="18"/>
                <w:szCs w:val="18"/>
              </w:rPr>
            </w:pPr>
            <w:r w:rsidRPr="00345C07">
              <w:rPr>
                <w:b/>
                <w:color w:val="FFFFFF" w:themeColor="background1"/>
                <w:sz w:val="18"/>
                <w:szCs w:val="18"/>
              </w:rPr>
              <w:t>Summer 1</w:t>
            </w:r>
          </w:p>
        </w:tc>
        <w:tc>
          <w:tcPr>
            <w:tcW w:w="2189" w:type="dxa"/>
            <w:shd w:val="clear" w:color="auto" w:fill="CCC0D9" w:themeFill="accent4" w:themeFillTint="66"/>
          </w:tcPr>
          <w:p w14:paraId="7FC2DB04" w14:textId="77777777" w:rsidR="00463604" w:rsidRPr="00345C07" w:rsidRDefault="00463604" w:rsidP="00D05111">
            <w:pPr>
              <w:jc w:val="center"/>
              <w:rPr>
                <w:b/>
                <w:color w:val="FFFFFF" w:themeColor="background1"/>
                <w:sz w:val="18"/>
                <w:szCs w:val="18"/>
              </w:rPr>
            </w:pPr>
            <w:r w:rsidRPr="00345C07">
              <w:rPr>
                <w:b/>
                <w:color w:val="FFFFFF" w:themeColor="background1"/>
                <w:sz w:val="18"/>
                <w:szCs w:val="18"/>
              </w:rPr>
              <w:t>Summer 2</w:t>
            </w:r>
          </w:p>
        </w:tc>
      </w:tr>
      <w:tr w:rsidR="00463604" w:rsidRPr="00345C07" w14:paraId="1815953C" w14:textId="77777777" w:rsidTr="00E10B20">
        <w:trPr>
          <w:trHeight w:val="528"/>
        </w:trPr>
        <w:tc>
          <w:tcPr>
            <w:tcW w:w="1293" w:type="dxa"/>
            <w:shd w:val="clear" w:color="auto" w:fill="B2A1C7" w:themeFill="accent4" w:themeFillTint="99"/>
          </w:tcPr>
          <w:p w14:paraId="4D6E6263" w14:textId="1F99614A" w:rsidR="00463604" w:rsidRPr="00345C07" w:rsidRDefault="00463604" w:rsidP="00E10B20">
            <w:pPr>
              <w:jc w:val="center"/>
              <w:rPr>
                <w:b/>
                <w:color w:val="FFFFFF" w:themeColor="background1"/>
                <w:sz w:val="18"/>
                <w:szCs w:val="18"/>
              </w:rPr>
            </w:pPr>
            <w:r w:rsidRPr="00345C07">
              <w:rPr>
                <w:b/>
                <w:color w:val="FFFFFF" w:themeColor="background1"/>
                <w:sz w:val="18"/>
                <w:szCs w:val="18"/>
              </w:rPr>
              <w:t>Assessment Overview</w:t>
            </w:r>
          </w:p>
        </w:tc>
        <w:tc>
          <w:tcPr>
            <w:tcW w:w="2246" w:type="dxa"/>
            <w:shd w:val="clear" w:color="auto" w:fill="5F497A" w:themeFill="accent4" w:themeFillShade="BF"/>
          </w:tcPr>
          <w:p w14:paraId="07331215" w14:textId="77777777" w:rsidR="00463604" w:rsidRPr="00345C07" w:rsidRDefault="00463604" w:rsidP="00463604">
            <w:pPr>
              <w:jc w:val="center"/>
              <w:rPr>
                <w:sz w:val="18"/>
                <w:szCs w:val="18"/>
              </w:rPr>
            </w:pPr>
          </w:p>
        </w:tc>
        <w:tc>
          <w:tcPr>
            <w:tcW w:w="2354" w:type="dxa"/>
          </w:tcPr>
          <w:p w14:paraId="77A0F35D" w14:textId="32B8D69A" w:rsidR="00463604" w:rsidRPr="00345C07" w:rsidRDefault="00463604" w:rsidP="00463604">
            <w:pPr>
              <w:jc w:val="center"/>
              <w:rPr>
                <w:sz w:val="18"/>
                <w:szCs w:val="18"/>
              </w:rPr>
            </w:pPr>
            <w:r>
              <w:rPr>
                <w:b/>
                <w:sz w:val="20"/>
              </w:rPr>
              <w:t>Communicating</w:t>
            </w:r>
          </w:p>
        </w:tc>
        <w:tc>
          <w:tcPr>
            <w:tcW w:w="2466" w:type="dxa"/>
          </w:tcPr>
          <w:p w14:paraId="22D5E8F5" w14:textId="780DACAE" w:rsidR="00463604" w:rsidRPr="00345C07" w:rsidRDefault="00463604" w:rsidP="00463604">
            <w:pPr>
              <w:jc w:val="center"/>
              <w:rPr>
                <w:sz w:val="18"/>
                <w:szCs w:val="18"/>
              </w:rPr>
            </w:pPr>
            <w:r>
              <w:rPr>
                <w:b/>
                <w:sz w:val="20"/>
              </w:rPr>
              <w:t xml:space="preserve"> Knowledge and Understanding</w:t>
            </w:r>
          </w:p>
        </w:tc>
        <w:tc>
          <w:tcPr>
            <w:tcW w:w="2326" w:type="dxa"/>
            <w:shd w:val="clear" w:color="auto" w:fill="5F497A" w:themeFill="accent4" w:themeFillShade="BF"/>
          </w:tcPr>
          <w:p w14:paraId="7E0AFE62" w14:textId="17368D42" w:rsidR="00463604" w:rsidRPr="00345C07" w:rsidRDefault="00463604" w:rsidP="00463604">
            <w:pPr>
              <w:jc w:val="center"/>
              <w:rPr>
                <w:sz w:val="18"/>
                <w:szCs w:val="18"/>
              </w:rPr>
            </w:pPr>
          </w:p>
        </w:tc>
        <w:tc>
          <w:tcPr>
            <w:tcW w:w="2351" w:type="dxa"/>
            <w:shd w:val="clear" w:color="auto" w:fill="5F497A" w:themeFill="accent4" w:themeFillShade="BF"/>
          </w:tcPr>
          <w:p w14:paraId="6FADD2F7" w14:textId="77777777" w:rsidR="00463604" w:rsidRPr="00345C07" w:rsidRDefault="00463604" w:rsidP="00463604">
            <w:pPr>
              <w:jc w:val="center"/>
              <w:rPr>
                <w:sz w:val="18"/>
                <w:szCs w:val="18"/>
              </w:rPr>
            </w:pPr>
          </w:p>
        </w:tc>
        <w:tc>
          <w:tcPr>
            <w:tcW w:w="2189" w:type="dxa"/>
          </w:tcPr>
          <w:p w14:paraId="7A833F05" w14:textId="3FA68E24" w:rsidR="00463604" w:rsidRPr="00345C07" w:rsidRDefault="00463604" w:rsidP="00463604">
            <w:pPr>
              <w:jc w:val="center"/>
              <w:rPr>
                <w:sz w:val="18"/>
                <w:szCs w:val="18"/>
              </w:rPr>
            </w:pPr>
            <w:r>
              <w:rPr>
                <w:b/>
                <w:sz w:val="20"/>
              </w:rPr>
              <w:t>Exploring and Observing</w:t>
            </w:r>
          </w:p>
        </w:tc>
      </w:tr>
      <w:tr w:rsidR="00F81E52" w:rsidRPr="00345C07" w14:paraId="429A4FA8" w14:textId="77777777" w:rsidTr="00F81E52">
        <w:trPr>
          <w:trHeight w:val="1964"/>
        </w:trPr>
        <w:tc>
          <w:tcPr>
            <w:tcW w:w="1293" w:type="dxa"/>
            <w:shd w:val="clear" w:color="auto" w:fill="B2A1C7" w:themeFill="accent4" w:themeFillTint="99"/>
          </w:tcPr>
          <w:p w14:paraId="0F0AE05D" w14:textId="77777777" w:rsidR="00F81E52" w:rsidRPr="00345C07" w:rsidRDefault="00F81E52" w:rsidP="00F81E52">
            <w:pPr>
              <w:jc w:val="center"/>
              <w:rPr>
                <w:b/>
                <w:color w:val="FFFFFF" w:themeColor="background1"/>
                <w:sz w:val="18"/>
                <w:szCs w:val="18"/>
              </w:rPr>
            </w:pPr>
          </w:p>
          <w:p w14:paraId="2F4E00CA" w14:textId="77777777" w:rsidR="00F81E52" w:rsidRPr="00345C07" w:rsidRDefault="00F81E52" w:rsidP="00F81E52">
            <w:pPr>
              <w:jc w:val="center"/>
              <w:rPr>
                <w:b/>
                <w:color w:val="FFFFFF" w:themeColor="background1"/>
                <w:sz w:val="18"/>
                <w:szCs w:val="18"/>
              </w:rPr>
            </w:pPr>
          </w:p>
          <w:p w14:paraId="5E811747" w14:textId="77777777" w:rsidR="00F81E52" w:rsidRPr="00345C07" w:rsidRDefault="00F81E52" w:rsidP="00F81E52">
            <w:pPr>
              <w:jc w:val="center"/>
              <w:rPr>
                <w:b/>
                <w:color w:val="FFFFFF" w:themeColor="background1"/>
                <w:sz w:val="18"/>
                <w:szCs w:val="18"/>
              </w:rPr>
            </w:pPr>
          </w:p>
          <w:p w14:paraId="1CA24D38" w14:textId="77777777" w:rsidR="00F81E52" w:rsidRPr="00345C07" w:rsidRDefault="00F81E52" w:rsidP="00F81E52">
            <w:pPr>
              <w:jc w:val="center"/>
              <w:rPr>
                <w:b/>
                <w:color w:val="FFFFFF" w:themeColor="background1"/>
                <w:sz w:val="18"/>
                <w:szCs w:val="18"/>
              </w:rPr>
            </w:pPr>
          </w:p>
          <w:p w14:paraId="19792A39" w14:textId="77777777" w:rsidR="00F81E52" w:rsidRPr="00345C07" w:rsidRDefault="00F81E52" w:rsidP="00F81E52">
            <w:pPr>
              <w:jc w:val="center"/>
              <w:rPr>
                <w:b/>
                <w:color w:val="FFFFFF" w:themeColor="background1"/>
                <w:sz w:val="18"/>
                <w:szCs w:val="18"/>
              </w:rPr>
            </w:pPr>
            <w:r w:rsidRPr="00345C07">
              <w:rPr>
                <w:b/>
                <w:color w:val="FFFFFF" w:themeColor="background1"/>
                <w:sz w:val="18"/>
                <w:szCs w:val="18"/>
              </w:rPr>
              <w:t>Working Towards</w:t>
            </w:r>
          </w:p>
        </w:tc>
        <w:tc>
          <w:tcPr>
            <w:tcW w:w="4600" w:type="dxa"/>
            <w:gridSpan w:val="2"/>
          </w:tcPr>
          <w:p w14:paraId="6E806A61" w14:textId="5D6B7BB0" w:rsidR="00F81E52" w:rsidRPr="00F81E52" w:rsidRDefault="00F81E52" w:rsidP="00F81E52">
            <w:pPr>
              <w:jc w:val="center"/>
              <w:rPr>
                <w:rFonts w:asciiTheme="majorHAnsi" w:hAnsiTheme="majorHAnsi" w:cs="Arial"/>
                <w:color w:val="000000"/>
                <w:sz w:val="18"/>
                <w:szCs w:val="18"/>
              </w:rPr>
            </w:pPr>
            <w:r w:rsidRPr="00F81E52">
              <w:rPr>
                <w:rFonts w:asciiTheme="majorHAnsi" w:hAnsiTheme="majorHAnsi" w:cs="Arial"/>
                <w:color w:val="000000"/>
                <w:sz w:val="18"/>
                <w:szCs w:val="18"/>
              </w:rPr>
              <w:t>Is beginning to ask questions about aspects of his familiar world - for example such as the place where he lives.</w:t>
            </w:r>
          </w:p>
          <w:p w14:paraId="7F7504F2" w14:textId="77777777" w:rsidR="00F81E52" w:rsidRPr="00F81E52" w:rsidRDefault="00F81E52" w:rsidP="00F81E52">
            <w:pPr>
              <w:jc w:val="center"/>
              <w:rPr>
                <w:rFonts w:asciiTheme="majorHAnsi" w:eastAsia="Times New Roman" w:hAnsiTheme="majorHAnsi" w:cs="Arial"/>
                <w:color w:val="000000"/>
                <w:sz w:val="18"/>
                <w:szCs w:val="18"/>
                <w:lang w:bidi="ar-SA"/>
              </w:rPr>
            </w:pPr>
          </w:p>
          <w:p w14:paraId="353E4FA0" w14:textId="474BBB57" w:rsidR="00F81E52" w:rsidRPr="00F81E52" w:rsidRDefault="00F81E52" w:rsidP="00F81E52">
            <w:pPr>
              <w:jc w:val="center"/>
              <w:rPr>
                <w:rFonts w:asciiTheme="majorHAnsi" w:hAnsiTheme="majorHAnsi" w:cs="Arial"/>
                <w:color w:val="000000"/>
                <w:sz w:val="18"/>
                <w:szCs w:val="18"/>
              </w:rPr>
            </w:pPr>
            <w:r w:rsidRPr="00F81E52">
              <w:rPr>
                <w:rFonts w:asciiTheme="majorHAnsi" w:hAnsiTheme="majorHAnsi" w:cs="Arial"/>
                <w:color w:val="000000"/>
                <w:sz w:val="18"/>
                <w:szCs w:val="18"/>
              </w:rPr>
              <w:t>With a little adult prompting, can talk about some of the things he has observed such as plants, animals, natural and found objects.</w:t>
            </w:r>
          </w:p>
          <w:p w14:paraId="3F5EC329" w14:textId="77777777" w:rsidR="00F81E52" w:rsidRPr="00F81E52" w:rsidRDefault="00F81E52" w:rsidP="00F81E52">
            <w:pPr>
              <w:jc w:val="center"/>
              <w:rPr>
                <w:rFonts w:asciiTheme="majorHAnsi" w:hAnsiTheme="majorHAnsi" w:cs="Arial"/>
                <w:color w:val="000000"/>
                <w:sz w:val="18"/>
                <w:szCs w:val="18"/>
              </w:rPr>
            </w:pPr>
          </w:p>
          <w:p w14:paraId="12A76425" w14:textId="6E62C916" w:rsidR="00F81E52" w:rsidRPr="00F81E52" w:rsidRDefault="00F81E52" w:rsidP="00F81E52">
            <w:pPr>
              <w:jc w:val="center"/>
              <w:rPr>
                <w:rFonts w:asciiTheme="majorHAnsi" w:eastAsia="Times New Roman" w:hAnsiTheme="majorHAnsi" w:cs="Arial"/>
                <w:color w:val="000000"/>
                <w:sz w:val="18"/>
                <w:szCs w:val="18"/>
                <w:lang w:bidi="ar-SA"/>
              </w:rPr>
            </w:pPr>
            <w:r w:rsidRPr="00F81E52">
              <w:rPr>
                <w:rFonts w:asciiTheme="majorHAnsi" w:hAnsiTheme="majorHAnsi" w:cs="Arial"/>
                <w:color w:val="000000"/>
                <w:sz w:val="18"/>
                <w:szCs w:val="18"/>
              </w:rPr>
              <w:t xml:space="preserve"> Is gaining the confidence to talk about </w:t>
            </w:r>
            <w:r w:rsidR="00B6590B">
              <w:rPr>
                <w:rFonts w:asciiTheme="majorHAnsi" w:hAnsiTheme="majorHAnsi" w:cs="Arial"/>
                <w:color w:val="000000"/>
                <w:sz w:val="18"/>
                <w:szCs w:val="18"/>
              </w:rPr>
              <w:t>their</w:t>
            </w:r>
            <w:r w:rsidRPr="00F81E52">
              <w:rPr>
                <w:rFonts w:asciiTheme="majorHAnsi" w:hAnsiTheme="majorHAnsi" w:cs="Arial"/>
                <w:color w:val="000000"/>
                <w:sz w:val="18"/>
                <w:szCs w:val="18"/>
              </w:rPr>
              <w:t xml:space="preserve"> ideas about why things happen and how things work.</w:t>
            </w:r>
          </w:p>
          <w:p w14:paraId="7DDC954F" w14:textId="77777777" w:rsidR="00F81E52" w:rsidRPr="00F81E52" w:rsidRDefault="00F81E52" w:rsidP="00F81E52">
            <w:pPr>
              <w:jc w:val="center"/>
              <w:rPr>
                <w:rFonts w:asciiTheme="majorHAnsi" w:eastAsia="Times New Roman" w:hAnsiTheme="majorHAnsi" w:cs="Arial"/>
                <w:color w:val="000000"/>
                <w:sz w:val="18"/>
                <w:szCs w:val="18"/>
                <w:lang w:bidi="ar-SA"/>
              </w:rPr>
            </w:pPr>
          </w:p>
          <w:p w14:paraId="1A5E2D80" w14:textId="1274FF95" w:rsidR="00F81E52" w:rsidRPr="00F81E52" w:rsidRDefault="00F81E52" w:rsidP="00F81E52">
            <w:pPr>
              <w:jc w:val="center"/>
              <w:rPr>
                <w:rFonts w:asciiTheme="majorHAnsi" w:hAnsiTheme="majorHAnsi"/>
                <w:sz w:val="18"/>
                <w:szCs w:val="18"/>
              </w:rPr>
            </w:pPr>
          </w:p>
        </w:tc>
        <w:tc>
          <w:tcPr>
            <w:tcW w:w="4792" w:type="dxa"/>
            <w:gridSpan w:val="2"/>
          </w:tcPr>
          <w:p w14:paraId="2832EA8A" w14:textId="096C0105" w:rsidR="00F81E52" w:rsidRPr="00F81E52" w:rsidRDefault="00F81E52" w:rsidP="00F81E52">
            <w:pPr>
              <w:jc w:val="center"/>
              <w:rPr>
                <w:rFonts w:asciiTheme="majorHAnsi" w:eastAsia="Times New Roman" w:hAnsiTheme="majorHAnsi" w:cs="Arial"/>
                <w:color w:val="000000"/>
                <w:szCs w:val="18"/>
                <w:lang w:bidi="ar-SA"/>
              </w:rPr>
            </w:pPr>
            <w:r w:rsidRPr="00F81E52">
              <w:rPr>
                <w:rFonts w:asciiTheme="majorHAnsi" w:hAnsiTheme="majorHAnsi" w:cs="Arial"/>
                <w:color w:val="000000"/>
                <w:szCs w:val="18"/>
              </w:rPr>
              <w:t xml:space="preserve"> Is beginning to understand patterns of growth, decay and changes over time.</w:t>
            </w:r>
          </w:p>
          <w:p w14:paraId="51CAE05C" w14:textId="49EA740C" w:rsidR="00F81E52" w:rsidRPr="00F81E52" w:rsidRDefault="00F81E52" w:rsidP="00F81E52">
            <w:pPr>
              <w:jc w:val="center"/>
              <w:rPr>
                <w:rFonts w:asciiTheme="majorHAnsi" w:hAnsiTheme="majorHAnsi"/>
                <w:szCs w:val="18"/>
              </w:rPr>
            </w:pPr>
          </w:p>
        </w:tc>
        <w:tc>
          <w:tcPr>
            <w:tcW w:w="4540" w:type="dxa"/>
            <w:gridSpan w:val="2"/>
          </w:tcPr>
          <w:p w14:paraId="09D14F6E" w14:textId="66EB1306" w:rsidR="00F81E52" w:rsidRPr="00B6590B" w:rsidRDefault="00F81E52" w:rsidP="00B6590B">
            <w:pPr>
              <w:jc w:val="center"/>
              <w:rPr>
                <w:rFonts w:asciiTheme="majorHAnsi" w:eastAsia="Times New Roman" w:hAnsiTheme="majorHAnsi" w:cs="Arial"/>
                <w:color w:val="000000"/>
                <w:sz w:val="20"/>
                <w:szCs w:val="18"/>
                <w:lang w:bidi="ar-SA"/>
              </w:rPr>
            </w:pPr>
            <w:r w:rsidRPr="00B6590B">
              <w:rPr>
                <w:rFonts w:asciiTheme="majorHAnsi" w:hAnsiTheme="majorHAnsi" w:cs="Arial"/>
                <w:color w:val="000000"/>
                <w:sz w:val="20"/>
                <w:szCs w:val="18"/>
              </w:rPr>
              <w:t>Is beginning to show greater care and concern for living things and the environment.</w:t>
            </w:r>
          </w:p>
          <w:p w14:paraId="59D39464" w14:textId="77777777" w:rsidR="00F81E52" w:rsidRPr="00B6590B" w:rsidRDefault="00F81E52" w:rsidP="00B6590B">
            <w:pPr>
              <w:jc w:val="center"/>
              <w:rPr>
                <w:rFonts w:asciiTheme="majorHAnsi" w:hAnsiTheme="majorHAnsi"/>
                <w:sz w:val="20"/>
                <w:szCs w:val="18"/>
              </w:rPr>
            </w:pPr>
          </w:p>
          <w:p w14:paraId="24F0B020" w14:textId="02B10268" w:rsidR="00B6590B" w:rsidRPr="00B6590B" w:rsidRDefault="00B6590B" w:rsidP="00B6590B">
            <w:pPr>
              <w:pStyle w:val="TableParagraph"/>
              <w:jc w:val="center"/>
              <w:rPr>
                <w:rFonts w:asciiTheme="majorHAnsi" w:hAnsiTheme="majorHAnsi"/>
                <w:w w:val="95"/>
                <w:sz w:val="20"/>
                <w:szCs w:val="18"/>
              </w:rPr>
            </w:pPr>
            <w:r w:rsidRPr="00B6590B">
              <w:rPr>
                <w:rFonts w:asciiTheme="majorHAnsi" w:hAnsiTheme="majorHAnsi"/>
                <w:sz w:val="20"/>
                <w:szCs w:val="18"/>
              </w:rPr>
              <w:t>Makes observations of animals and plants through words.</w:t>
            </w:r>
          </w:p>
          <w:p w14:paraId="4BEF3C52" w14:textId="77777777" w:rsidR="00B6590B" w:rsidRPr="00B6590B" w:rsidRDefault="00B6590B" w:rsidP="00B6590B">
            <w:pPr>
              <w:jc w:val="center"/>
              <w:rPr>
                <w:rFonts w:asciiTheme="majorHAnsi" w:hAnsiTheme="majorHAnsi"/>
                <w:sz w:val="20"/>
                <w:szCs w:val="18"/>
              </w:rPr>
            </w:pPr>
          </w:p>
          <w:p w14:paraId="44887917" w14:textId="0844AA66" w:rsidR="00B6590B" w:rsidRPr="00B6590B" w:rsidRDefault="00B6590B" w:rsidP="00B6590B">
            <w:pPr>
              <w:jc w:val="center"/>
              <w:rPr>
                <w:rFonts w:asciiTheme="majorHAnsi" w:hAnsiTheme="majorHAnsi"/>
                <w:sz w:val="20"/>
                <w:szCs w:val="18"/>
              </w:rPr>
            </w:pPr>
            <w:r w:rsidRPr="00B6590B">
              <w:rPr>
                <w:rFonts w:asciiTheme="majorHAnsi" w:hAnsiTheme="majorHAnsi"/>
                <w:sz w:val="20"/>
                <w:szCs w:val="18"/>
              </w:rPr>
              <w:t>Is beginning to explores and notice patterns in the natural world e.g. all the birds we can see in the sky have wings.</w:t>
            </w:r>
          </w:p>
        </w:tc>
      </w:tr>
      <w:tr w:rsidR="00F81E52" w:rsidRPr="00345C07" w14:paraId="7EDC6A40" w14:textId="77777777" w:rsidTr="00F81E52">
        <w:trPr>
          <w:trHeight w:val="1915"/>
        </w:trPr>
        <w:tc>
          <w:tcPr>
            <w:tcW w:w="1293" w:type="dxa"/>
            <w:shd w:val="clear" w:color="auto" w:fill="B2A1C7" w:themeFill="accent4" w:themeFillTint="99"/>
          </w:tcPr>
          <w:p w14:paraId="34EEB3E1" w14:textId="77777777" w:rsidR="00F81E52" w:rsidRPr="00345C07" w:rsidRDefault="00F81E52" w:rsidP="00F81E52">
            <w:pPr>
              <w:jc w:val="center"/>
              <w:rPr>
                <w:b/>
                <w:color w:val="FFFFFF" w:themeColor="background1"/>
                <w:sz w:val="18"/>
                <w:szCs w:val="18"/>
              </w:rPr>
            </w:pPr>
          </w:p>
          <w:p w14:paraId="651F793C" w14:textId="0FE62D0C" w:rsidR="00F81E52" w:rsidRPr="00345C07" w:rsidRDefault="00F81E52" w:rsidP="00F81E52">
            <w:pPr>
              <w:rPr>
                <w:b/>
                <w:color w:val="FFFFFF" w:themeColor="background1"/>
                <w:sz w:val="18"/>
                <w:szCs w:val="18"/>
              </w:rPr>
            </w:pPr>
          </w:p>
          <w:p w14:paraId="037AE404" w14:textId="77777777" w:rsidR="00F81E52" w:rsidRPr="00345C07" w:rsidRDefault="00F81E52" w:rsidP="00F81E52">
            <w:pPr>
              <w:jc w:val="center"/>
              <w:rPr>
                <w:b/>
                <w:color w:val="FFFFFF" w:themeColor="background1"/>
                <w:sz w:val="18"/>
                <w:szCs w:val="18"/>
              </w:rPr>
            </w:pPr>
          </w:p>
          <w:p w14:paraId="1C8A328A" w14:textId="77777777" w:rsidR="00F81E52" w:rsidRPr="00345C07" w:rsidRDefault="00F81E52" w:rsidP="00F81E52">
            <w:pPr>
              <w:jc w:val="center"/>
              <w:rPr>
                <w:b/>
                <w:color w:val="FFFFFF" w:themeColor="background1"/>
                <w:sz w:val="18"/>
                <w:szCs w:val="18"/>
              </w:rPr>
            </w:pPr>
          </w:p>
          <w:p w14:paraId="7CC19DBD" w14:textId="77777777" w:rsidR="00F81E52" w:rsidRPr="00345C07" w:rsidRDefault="00F81E52" w:rsidP="00F81E52">
            <w:pPr>
              <w:jc w:val="center"/>
              <w:rPr>
                <w:b/>
                <w:color w:val="FFFFFF" w:themeColor="background1"/>
                <w:sz w:val="18"/>
                <w:szCs w:val="18"/>
              </w:rPr>
            </w:pPr>
            <w:r w:rsidRPr="00345C07">
              <w:rPr>
                <w:b/>
                <w:color w:val="FFFFFF" w:themeColor="background1"/>
                <w:sz w:val="18"/>
                <w:szCs w:val="18"/>
              </w:rPr>
              <w:t>Working Within</w:t>
            </w:r>
          </w:p>
        </w:tc>
        <w:tc>
          <w:tcPr>
            <w:tcW w:w="4600" w:type="dxa"/>
            <w:gridSpan w:val="2"/>
          </w:tcPr>
          <w:p w14:paraId="4C2F166A" w14:textId="77777777" w:rsidR="00F81E52" w:rsidRPr="00F81E52" w:rsidRDefault="00F81E52" w:rsidP="00F81E52">
            <w:pPr>
              <w:jc w:val="center"/>
              <w:rPr>
                <w:rFonts w:asciiTheme="majorHAnsi" w:hAnsiTheme="majorHAnsi"/>
                <w:w w:val="95"/>
                <w:sz w:val="18"/>
                <w:szCs w:val="18"/>
              </w:rPr>
            </w:pPr>
            <w:r w:rsidRPr="00F81E52">
              <w:rPr>
                <w:rFonts w:asciiTheme="majorHAnsi" w:hAnsiTheme="majorHAnsi"/>
                <w:w w:val="95"/>
                <w:sz w:val="18"/>
                <w:szCs w:val="18"/>
              </w:rPr>
              <w:t>Comments and asks questions about aspects of their familiar world such as the place where they live or the natural world.</w:t>
            </w:r>
          </w:p>
          <w:p w14:paraId="3A1292B1" w14:textId="77777777" w:rsidR="00F81E52" w:rsidRPr="00F81E52" w:rsidRDefault="00F81E52" w:rsidP="00F81E52">
            <w:pPr>
              <w:jc w:val="center"/>
              <w:rPr>
                <w:rFonts w:asciiTheme="majorHAnsi" w:hAnsiTheme="majorHAnsi"/>
                <w:w w:val="95"/>
                <w:sz w:val="18"/>
                <w:szCs w:val="18"/>
              </w:rPr>
            </w:pPr>
          </w:p>
          <w:p w14:paraId="02C3FD17" w14:textId="75925083" w:rsidR="00F81E52" w:rsidRPr="00F81E52" w:rsidRDefault="00F81E52" w:rsidP="00F81E52">
            <w:pPr>
              <w:jc w:val="center"/>
              <w:rPr>
                <w:rFonts w:asciiTheme="majorHAnsi" w:hAnsiTheme="majorHAnsi"/>
                <w:w w:val="95"/>
                <w:sz w:val="18"/>
                <w:szCs w:val="18"/>
              </w:rPr>
            </w:pPr>
            <w:r w:rsidRPr="00F81E52">
              <w:rPr>
                <w:rFonts w:asciiTheme="majorHAnsi" w:hAnsiTheme="majorHAnsi"/>
                <w:w w:val="95"/>
                <w:sz w:val="18"/>
                <w:szCs w:val="18"/>
              </w:rPr>
              <w:t>Can talk about some of the things they have observed such as plants, animals, natural and found objects.</w:t>
            </w:r>
          </w:p>
          <w:p w14:paraId="0927A4FC" w14:textId="77777777" w:rsidR="00F81E52" w:rsidRPr="00F81E52" w:rsidRDefault="00F81E52" w:rsidP="00F81E52">
            <w:pPr>
              <w:jc w:val="center"/>
              <w:rPr>
                <w:rFonts w:asciiTheme="majorHAnsi" w:hAnsiTheme="majorHAnsi"/>
                <w:w w:val="95"/>
                <w:sz w:val="18"/>
                <w:szCs w:val="18"/>
              </w:rPr>
            </w:pPr>
          </w:p>
          <w:p w14:paraId="05B7E9E4" w14:textId="307487FB" w:rsidR="00F81E52" w:rsidRPr="00F81E52" w:rsidRDefault="00F81E52" w:rsidP="00F81E52">
            <w:pPr>
              <w:jc w:val="center"/>
              <w:rPr>
                <w:rFonts w:asciiTheme="majorHAnsi" w:eastAsia="Times New Roman" w:hAnsiTheme="majorHAnsi" w:cs="Arial"/>
                <w:color w:val="000000"/>
                <w:sz w:val="18"/>
                <w:szCs w:val="18"/>
                <w:lang w:bidi="ar-SA"/>
              </w:rPr>
            </w:pPr>
            <w:r w:rsidRPr="00F81E52">
              <w:rPr>
                <w:rFonts w:asciiTheme="majorHAnsi" w:hAnsiTheme="majorHAnsi" w:cs="Arial"/>
                <w:color w:val="000000"/>
                <w:sz w:val="18"/>
                <w:szCs w:val="18"/>
              </w:rPr>
              <w:t xml:space="preserve"> Can talk about and discuss </w:t>
            </w:r>
            <w:r w:rsidR="00B6590B">
              <w:rPr>
                <w:rFonts w:asciiTheme="majorHAnsi" w:hAnsiTheme="majorHAnsi" w:cs="Arial"/>
                <w:color w:val="000000"/>
                <w:sz w:val="18"/>
                <w:szCs w:val="18"/>
              </w:rPr>
              <w:t>their</w:t>
            </w:r>
            <w:r w:rsidRPr="00F81E52">
              <w:rPr>
                <w:rFonts w:asciiTheme="majorHAnsi" w:hAnsiTheme="majorHAnsi" w:cs="Arial"/>
                <w:color w:val="000000"/>
                <w:sz w:val="18"/>
                <w:szCs w:val="18"/>
              </w:rPr>
              <w:t xml:space="preserve"> ideas about why things happen and how things work.</w:t>
            </w:r>
          </w:p>
          <w:p w14:paraId="7D00866D" w14:textId="07943804" w:rsidR="00F81E52" w:rsidRPr="00F81E52" w:rsidRDefault="00F81E52" w:rsidP="00F81E52">
            <w:pPr>
              <w:jc w:val="center"/>
              <w:rPr>
                <w:rFonts w:asciiTheme="majorHAnsi" w:hAnsiTheme="majorHAnsi"/>
                <w:sz w:val="18"/>
                <w:szCs w:val="18"/>
              </w:rPr>
            </w:pPr>
          </w:p>
        </w:tc>
        <w:tc>
          <w:tcPr>
            <w:tcW w:w="4792" w:type="dxa"/>
            <w:gridSpan w:val="2"/>
          </w:tcPr>
          <w:p w14:paraId="4B4CBCFB" w14:textId="254FC0C8" w:rsidR="00F81E52" w:rsidRPr="00F81E52" w:rsidRDefault="00F81E52" w:rsidP="00F81E52">
            <w:pPr>
              <w:jc w:val="center"/>
              <w:rPr>
                <w:rFonts w:asciiTheme="majorHAnsi" w:hAnsiTheme="majorHAnsi"/>
                <w:szCs w:val="18"/>
              </w:rPr>
            </w:pPr>
            <w:r w:rsidRPr="00F81E52">
              <w:rPr>
                <w:rFonts w:asciiTheme="majorHAnsi" w:hAnsiTheme="majorHAnsi"/>
                <w:szCs w:val="18"/>
              </w:rPr>
              <w:t>Developing understanding of growth, decay and changes overtime.</w:t>
            </w:r>
          </w:p>
        </w:tc>
        <w:tc>
          <w:tcPr>
            <w:tcW w:w="4540" w:type="dxa"/>
            <w:gridSpan w:val="2"/>
          </w:tcPr>
          <w:p w14:paraId="3B17504A" w14:textId="11172A1E" w:rsidR="00F81E52" w:rsidRPr="00B6590B" w:rsidRDefault="00F81E52" w:rsidP="00B6590B">
            <w:pPr>
              <w:pStyle w:val="TableParagraph"/>
              <w:jc w:val="center"/>
              <w:rPr>
                <w:rFonts w:asciiTheme="majorHAnsi" w:hAnsiTheme="majorHAnsi"/>
                <w:w w:val="95"/>
                <w:sz w:val="20"/>
                <w:szCs w:val="18"/>
              </w:rPr>
            </w:pPr>
            <w:r w:rsidRPr="00B6590B">
              <w:rPr>
                <w:rFonts w:asciiTheme="majorHAnsi" w:hAnsiTheme="majorHAnsi"/>
                <w:w w:val="95"/>
                <w:sz w:val="20"/>
                <w:szCs w:val="18"/>
              </w:rPr>
              <w:t>Shows care and concern for living things and the environment.</w:t>
            </w:r>
          </w:p>
          <w:p w14:paraId="4C7983A3" w14:textId="77777777" w:rsidR="00F81E52" w:rsidRPr="00B6590B" w:rsidRDefault="00F81E52" w:rsidP="00B6590B">
            <w:pPr>
              <w:pStyle w:val="TableParagraph"/>
              <w:jc w:val="center"/>
              <w:rPr>
                <w:rFonts w:asciiTheme="majorHAnsi" w:hAnsiTheme="majorHAnsi"/>
                <w:w w:val="95"/>
                <w:sz w:val="20"/>
                <w:szCs w:val="18"/>
              </w:rPr>
            </w:pPr>
          </w:p>
          <w:p w14:paraId="7918BA2F" w14:textId="1D7B85F8" w:rsidR="00F81E52" w:rsidRPr="00B6590B" w:rsidRDefault="00F81E52" w:rsidP="00B6590B">
            <w:pPr>
              <w:pStyle w:val="TableParagraph"/>
              <w:jc w:val="center"/>
              <w:rPr>
                <w:rFonts w:asciiTheme="majorHAnsi" w:hAnsiTheme="majorHAnsi"/>
                <w:w w:val="95"/>
                <w:sz w:val="20"/>
                <w:szCs w:val="18"/>
              </w:rPr>
            </w:pPr>
            <w:r w:rsidRPr="00B6590B">
              <w:rPr>
                <w:rFonts w:asciiTheme="majorHAnsi" w:hAnsiTheme="majorHAnsi"/>
                <w:sz w:val="20"/>
                <w:szCs w:val="18"/>
              </w:rPr>
              <w:t>Makes observations of animals and plants through pictures, words or photographs.</w:t>
            </w:r>
          </w:p>
          <w:p w14:paraId="6FA518FF" w14:textId="77777777" w:rsidR="00F81E52" w:rsidRPr="00B6590B" w:rsidRDefault="00F81E52" w:rsidP="00B6590B">
            <w:pPr>
              <w:jc w:val="center"/>
              <w:rPr>
                <w:rFonts w:asciiTheme="majorHAnsi" w:hAnsiTheme="majorHAnsi"/>
                <w:sz w:val="20"/>
                <w:szCs w:val="18"/>
              </w:rPr>
            </w:pPr>
          </w:p>
          <w:p w14:paraId="5D0AB55C" w14:textId="2E60E7AA" w:rsidR="00F81E52" w:rsidRPr="00B6590B" w:rsidRDefault="00F81E52" w:rsidP="00B6590B">
            <w:pPr>
              <w:jc w:val="center"/>
              <w:rPr>
                <w:rFonts w:asciiTheme="majorHAnsi" w:hAnsiTheme="majorHAnsi"/>
                <w:sz w:val="20"/>
                <w:szCs w:val="18"/>
              </w:rPr>
            </w:pPr>
            <w:r w:rsidRPr="00B6590B">
              <w:rPr>
                <w:rFonts w:asciiTheme="majorHAnsi" w:hAnsiTheme="majorHAnsi"/>
                <w:sz w:val="20"/>
                <w:szCs w:val="18"/>
              </w:rPr>
              <w:t>Explores and notice patterns in the natural world e.g. all the birds we can see in the sky have wings.</w:t>
            </w:r>
          </w:p>
        </w:tc>
      </w:tr>
      <w:tr w:rsidR="00F81E52" w:rsidRPr="00345C07" w14:paraId="2EBA0E7F" w14:textId="77777777" w:rsidTr="00F81E52">
        <w:trPr>
          <w:trHeight w:val="2186"/>
        </w:trPr>
        <w:tc>
          <w:tcPr>
            <w:tcW w:w="1293" w:type="dxa"/>
            <w:shd w:val="clear" w:color="auto" w:fill="B2A1C7" w:themeFill="accent4" w:themeFillTint="99"/>
          </w:tcPr>
          <w:p w14:paraId="68E525AA" w14:textId="77777777" w:rsidR="00F81E52" w:rsidRPr="00345C07" w:rsidRDefault="00F81E52" w:rsidP="00F81E52">
            <w:pPr>
              <w:jc w:val="center"/>
              <w:rPr>
                <w:b/>
                <w:color w:val="FFFFFF" w:themeColor="background1"/>
                <w:sz w:val="18"/>
                <w:szCs w:val="18"/>
              </w:rPr>
            </w:pPr>
          </w:p>
          <w:p w14:paraId="39E2D3E2" w14:textId="77777777" w:rsidR="00F81E52" w:rsidRPr="00345C07" w:rsidRDefault="00F81E52" w:rsidP="00F81E52">
            <w:pPr>
              <w:jc w:val="center"/>
              <w:rPr>
                <w:b/>
                <w:color w:val="FFFFFF" w:themeColor="background1"/>
                <w:sz w:val="18"/>
                <w:szCs w:val="18"/>
              </w:rPr>
            </w:pPr>
          </w:p>
          <w:p w14:paraId="2727A3A4" w14:textId="7A309242" w:rsidR="00F81E52" w:rsidRPr="00345C07" w:rsidRDefault="00F81E52" w:rsidP="00F81E52">
            <w:pPr>
              <w:rPr>
                <w:b/>
                <w:color w:val="FFFFFF" w:themeColor="background1"/>
                <w:sz w:val="18"/>
                <w:szCs w:val="18"/>
              </w:rPr>
            </w:pPr>
          </w:p>
          <w:p w14:paraId="36BD8A91" w14:textId="77777777" w:rsidR="00F81E52" w:rsidRPr="00345C07" w:rsidRDefault="00F81E52" w:rsidP="00F81E52">
            <w:pPr>
              <w:jc w:val="center"/>
              <w:rPr>
                <w:b/>
                <w:color w:val="FFFFFF" w:themeColor="background1"/>
                <w:sz w:val="18"/>
                <w:szCs w:val="18"/>
              </w:rPr>
            </w:pPr>
          </w:p>
          <w:p w14:paraId="2079BB2A" w14:textId="77777777" w:rsidR="00F81E52" w:rsidRPr="00345C07" w:rsidRDefault="00F81E52" w:rsidP="00F81E52">
            <w:pPr>
              <w:jc w:val="center"/>
              <w:rPr>
                <w:b/>
                <w:color w:val="FFFFFF" w:themeColor="background1"/>
                <w:sz w:val="18"/>
                <w:szCs w:val="18"/>
              </w:rPr>
            </w:pPr>
            <w:r w:rsidRPr="00345C07">
              <w:rPr>
                <w:b/>
                <w:color w:val="FFFFFF" w:themeColor="background1"/>
                <w:sz w:val="18"/>
                <w:szCs w:val="18"/>
              </w:rPr>
              <w:t>Working Beyond</w:t>
            </w:r>
          </w:p>
        </w:tc>
        <w:tc>
          <w:tcPr>
            <w:tcW w:w="4600" w:type="dxa"/>
            <w:gridSpan w:val="2"/>
          </w:tcPr>
          <w:p w14:paraId="6503F566" w14:textId="461B054F" w:rsidR="00F81E52" w:rsidRPr="00B6590B" w:rsidRDefault="00B6590B" w:rsidP="00B6590B">
            <w:pPr>
              <w:jc w:val="center"/>
              <w:rPr>
                <w:rFonts w:asciiTheme="majorHAnsi" w:hAnsiTheme="majorHAnsi"/>
                <w:w w:val="95"/>
                <w:sz w:val="18"/>
                <w:szCs w:val="18"/>
              </w:rPr>
            </w:pPr>
            <w:r>
              <w:rPr>
                <w:rFonts w:asciiTheme="majorHAnsi" w:hAnsiTheme="majorHAnsi"/>
                <w:w w:val="95"/>
                <w:sz w:val="18"/>
                <w:szCs w:val="18"/>
              </w:rPr>
              <w:t>Is inquisitive and c</w:t>
            </w:r>
            <w:r w:rsidRPr="00F81E52">
              <w:rPr>
                <w:rFonts w:asciiTheme="majorHAnsi" w:hAnsiTheme="majorHAnsi"/>
                <w:w w:val="95"/>
                <w:sz w:val="18"/>
                <w:szCs w:val="18"/>
              </w:rPr>
              <w:t>omments and asks questions about aspects of their familiar world such as the place where they live or the natural world.</w:t>
            </w:r>
            <w:r w:rsidR="00F81E52" w:rsidRPr="00F81E52">
              <w:rPr>
                <w:rFonts w:asciiTheme="majorHAnsi" w:hAnsiTheme="majorHAnsi" w:cs="Arial"/>
                <w:color w:val="000000"/>
                <w:sz w:val="18"/>
                <w:szCs w:val="18"/>
              </w:rPr>
              <w:t xml:space="preserve"> </w:t>
            </w:r>
          </w:p>
          <w:p w14:paraId="63A5D5AF" w14:textId="77777777" w:rsidR="00B6590B" w:rsidRDefault="00B6590B" w:rsidP="00B6590B">
            <w:pPr>
              <w:jc w:val="center"/>
              <w:rPr>
                <w:rFonts w:asciiTheme="majorHAnsi" w:hAnsiTheme="majorHAnsi"/>
                <w:w w:val="95"/>
                <w:sz w:val="18"/>
                <w:szCs w:val="18"/>
              </w:rPr>
            </w:pPr>
          </w:p>
          <w:p w14:paraId="1C78C20B" w14:textId="50478AD4" w:rsidR="00B6590B" w:rsidRPr="00F81E52" w:rsidRDefault="00B6590B" w:rsidP="00B6590B">
            <w:pPr>
              <w:jc w:val="center"/>
              <w:rPr>
                <w:rFonts w:asciiTheme="majorHAnsi" w:hAnsiTheme="majorHAnsi"/>
                <w:w w:val="95"/>
                <w:sz w:val="18"/>
                <w:szCs w:val="18"/>
              </w:rPr>
            </w:pPr>
            <w:r w:rsidRPr="00F81E52">
              <w:rPr>
                <w:rFonts w:asciiTheme="majorHAnsi" w:hAnsiTheme="majorHAnsi"/>
                <w:w w:val="95"/>
                <w:sz w:val="18"/>
                <w:szCs w:val="18"/>
              </w:rPr>
              <w:t>Can talk about some of the things they have observed such as plants, ani</w:t>
            </w:r>
            <w:r>
              <w:rPr>
                <w:rFonts w:asciiTheme="majorHAnsi" w:hAnsiTheme="majorHAnsi"/>
                <w:w w:val="95"/>
                <w:sz w:val="18"/>
                <w:szCs w:val="18"/>
              </w:rPr>
              <w:t>mals, natural and found objects using simple science words.</w:t>
            </w:r>
          </w:p>
          <w:p w14:paraId="3BBE8DCD" w14:textId="77777777" w:rsidR="00F81E52" w:rsidRDefault="00F81E52" w:rsidP="00F81E52">
            <w:pPr>
              <w:jc w:val="center"/>
              <w:rPr>
                <w:rFonts w:asciiTheme="majorHAnsi" w:hAnsiTheme="majorHAnsi"/>
                <w:sz w:val="18"/>
                <w:szCs w:val="18"/>
              </w:rPr>
            </w:pPr>
          </w:p>
          <w:p w14:paraId="0A386E9F" w14:textId="19A13D51" w:rsidR="00B6590B" w:rsidRPr="00B6590B" w:rsidRDefault="00B6590B" w:rsidP="00B6590B">
            <w:pPr>
              <w:jc w:val="center"/>
              <w:rPr>
                <w:rFonts w:asciiTheme="majorHAnsi" w:eastAsia="Times New Roman" w:hAnsiTheme="majorHAnsi" w:cs="Arial"/>
                <w:color w:val="000000"/>
                <w:sz w:val="18"/>
                <w:szCs w:val="18"/>
                <w:lang w:bidi="ar-SA"/>
              </w:rPr>
            </w:pPr>
            <w:r w:rsidRPr="00F81E52">
              <w:rPr>
                <w:rFonts w:asciiTheme="majorHAnsi" w:hAnsiTheme="majorHAnsi" w:cs="Arial"/>
                <w:color w:val="000000"/>
                <w:sz w:val="18"/>
                <w:szCs w:val="18"/>
              </w:rPr>
              <w:t xml:space="preserve">Can talk about and discuss </w:t>
            </w:r>
            <w:r>
              <w:rPr>
                <w:rFonts w:asciiTheme="majorHAnsi" w:hAnsiTheme="majorHAnsi" w:cs="Arial"/>
                <w:color w:val="000000"/>
                <w:sz w:val="18"/>
                <w:szCs w:val="18"/>
              </w:rPr>
              <w:t>their</w:t>
            </w:r>
            <w:r w:rsidRPr="00F81E52">
              <w:rPr>
                <w:rFonts w:asciiTheme="majorHAnsi" w:hAnsiTheme="majorHAnsi" w:cs="Arial"/>
                <w:color w:val="000000"/>
                <w:sz w:val="18"/>
                <w:szCs w:val="18"/>
              </w:rPr>
              <w:t xml:space="preserve"> ideas about why th</w:t>
            </w:r>
            <w:r>
              <w:rPr>
                <w:rFonts w:asciiTheme="majorHAnsi" w:hAnsiTheme="majorHAnsi" w:cs="Arial"/>
                <w:color w:val="000000"/>
                <w:sz w:val="18"/>
                <w:szCs w:val="18"/>
              </w:rPr>
              <w:t xml:space="preserve">ings happen and how things work in a range of contexts. </w:t>
            </w:r>
          </w:p>
        </w:tc>
        <w:tc>
          <w:tcPr>
            <w:tcW w:w="4792" w:type="dxa"/>
            <w:gridSpan w:val="2"/>
          </w:tcPr>
          <w:p w14:paraId="691B88DA" w14:textId="0EBA9485" w:rsidR="00F81E52" w:rsidRPr="00F81E52" w:rsidRDefault="00F81E52" w:rsidP="00F81E52">
            <w:pPr>
              <w:jc w:val="center"/>
              <w:rPr>
                <w:rFonts w:asciiTheme="majorHAnsi" w:hAnsiTheme="majorHAnsi"/>
                <w:szCs w:val="18"/>
              </w:rPr>
            </w:pPr>
            <w:r w:rsidRPr="00F81E52">
              <w:rPr>
                <w:rFonts w:asciiTheme="majorHAnsi" w:hAnsiTheme="majorHAnsi" w:cs="Arial"/>
                <w:color w:val="000000"/>
                <w:szCs w:val="18"/>
              </w:rPr>
              <w:t>Can look closely at similarities, differences, patterns and change.</w:t>
            </w:r>
          </w:p>
        </w:tc>
        <w:tc>
          <w:tcPr>
            <w:tcW w:w="4540" w:type="dxa"/>
            <w:gridSpan w:val="2"/>
          </w:tcPr>
          <w:p w14:paraId="70D3B2B0" w14:textId="45279BC5" w:rsidR="00F81E52" w:rsidRPr="00B6590B" w:rsidRDefault="00B6590B" w:rsidP="00F81E52">
            <w:pPr>
              <w:jc w:val="center"/>
              <w:rPr>
                <w:sz w:val="20"/>
                <w:szCs w:val="18"/>
              </w:rPr>
            </w:pPr>
            <w:r w:rsidRPr="00B6590B">
              <w:rPr>
                <w:sz w:val="20"/>
                <w:szCs w:val="18"/>
              </w:rPr>
              <w:t xml:space="preserve">Is beginning to understand how to care for living things and their environment (e.g. knowing plants need water). </w:t>
            </w:r>
          </w:p>
          <w:p w14:paraId="1B8F9C33" w14:textId="6626DAAD" w:rsidR="00B6590B" w:rsidRPr="00B6590B" w:rsidRDefault="00B6590B" w:rsidP="00F81E52">
            <w:pPr>
              <w:jc w:val="center"/>
              <w:rPr>
                <w:sz w:val="20"/>
                <w:szCs w:val="18"/>
              </w:rPr>
            </w:pPr>
          </w:p>
          <w:p w14:paraId="487DCB46" w14:textId="4D49B637" w:rsidR="00B6590B" w:rsidRPr="00B6590B" w:rsidRDefault="00B6590B" w:rsidP="00B6590B">
            <w:pPr>
              <w:pStyle w:val="TableParagraph"/>
              <w:jc w:val="center"/>
              <w:rPr>
                <w:rFonts w:asciiTheme="majorHAnsi" w:hAnsiTheme="majorHAnsi"/>
                <w:sz w:val="20"/>
                <w:szCs w:val="18"/>
              </w:rPr>
            </w:pPr>
            <w:r w:rsidRPr="00B6590B">
              <w:rPr>
                <w:rFonts w:asciiTheme="majorHAnsi" w:hAnsiTheme="majorHAnsi"/>
                <w:sz w:val="20"/>
                <w:szCs w:val="18"/>
              </w:rPr>
              <w:t>Makes observations of animals and plants through pictures, words, photographs, videos and other secondary sources.</w:t>
            </w:r>
          </w:p>
          <w:p w14:paraId="1FE0276F" w14:textId="7555A3CA" w:rsidR="00B6590B" w:rsidRPr="00B6590B" w:rsidRDefault="00B6590B" w:rsidP="00B6590B">
            <w:pPr>
              <w:pStyle w:val="TableParagraph"/>
              <w:jc w:val="center"/>
              <w:rPr>
                <w:rFonts w:asciiTheme="majorHAnsi" w:hAnsiTheme="majorHAnsi"/>
                <w:sz w:val="20"/>
                <w:szCs w:val="18"/>
              </w:rPr>
            </w:pPr>
          </w:p>
          <w:p w14:paraId="40EF1309" w14:textId="5E12637F" w:rsidR="00B6590B" w:rsidRPr="00B6590B" w:rsidRDefault="00B6590B" w:rsidP="00B6590B">
            <w:pPr>
              <w:pStyle w:val="TableParagraph"/>
              <w:jc w:val="center"/>
              <w:rPr>
                <w:rFonts w:asciiTheme="majorHAnsi" w:hAnsiTheme="majorHAnsi"/>
                <w:sz w:val="20"/>
                <w:szCs w:val="18"/>
              </w:rPr>
            </w:pPr>
            <w:r w:rsidRPr="00B6590B">
              <w:rPr>
                <w:rFonts w:asciiTheme="majorHAnsi" w:hAnsiTheme="majorHAnsi"/>
                <w:sz w:val="20"/>
                <w:szCs w:val="18"/>
              </w:rPr>
              <w:t>Explores and notice a range of patterns in the natural world e.g. all the birds we can see in the sky have wings.</w:t>
            </w:r>
          </w:p>
        </w:tc>
      </w:tr>
    </w:tbl>
    <w:p w14:paraId="0380FB82" w14:textId="1C0A6D73" w:rsidR="00345C07" w:rsidRPr="00B63339" w:rsidRDefault="00345C07" w:rsidP="00B63339">
      <w:pPr>
        <w:tabs>
          <w:tab w:val="left" w:pos="9904"/>
        </w:tabs>
        <w:rPr>
          <w:rFonts w:ascii="Comic Sans MS" w:hAnsi="Comic Sans MS"/>
          <w:sz w:val="28"/>
        </w:rPr>
        <w:sectPr w:rsidR="00345C07" w:rsidRPr="00B63339" w:rsidSect="00B63339">
          <w:pgSz w:w="16850" w:h="11900" w:orient="landscape"/>
          <w:pgMar w:top="601" w:right="743" w:bottom="601" w:left="278" w:header="720" w:footer="720" w:gutter="0"/>
          <w:cols w:space="720"/>
        </w:sectPr>
      </w:pPr>
    </w:p>
    <w:p w14:paraId="45B40AF0" w14:textId="00A9F46E" w:rsidR="005E298E" w:rsidRPr="003A1776" w:rsidRDefault="005E298E" w:rsidP="003A1776">
      <w:pPr>
        <w:spacing w:before="32"/>
        <w:jc w:val="center"/>
        <w:rPr>
          <w:rFonts w:ascii="Comic Sans MS" w:hAnsi="Comic Sans MS"/>
          <w:b/>
          <w:sz w:val="40"/>
          <w:u w:val="single"/>
        </w:rPr>
      </w:pPr>
      <w:r>
        <w:rPr>
          <w:sz w:val="28"/>
          <w:szCs w:val="20"/>
          <w:u w:val="single"/>
        </w:rPr>
        <w:lastRenderedPageBreak/>
        <w:t>Reception Assessment Overview</w:t>
      </w:r>
    </w:p>
    <w:tbl>
      <w:tblPr>
        <w:tblStyle w:val="TableGrid"/>
        <w:tblpPr w:leftFromText="180" w:rightFromText="180" w:vertAnchor="page" w:horzAnchor="margin" w:tblpXSpec="center" w:tblpY="1442"/>
        <w:tblW w:w="15225" w:type="dxa"/>
        <w:tblLook w:val="04A0" w:firstRow="1" w:lastRow="0" w:firstColumn="1" w:lastColumn="0" w:noHBand="0" w:noVBand="1"/>
      </w:tblPr>
      <w:tblGrid>
        <w:gridCol w:w="1293"/>
        <w:gridCol w:w="2246"/>
        <w:gridCol w:w="2354"/>
        <w:gridCol w:w="2466"/>
        <w:gridCol w:w="2326"/>
        <w:gridCol w:w="2351"/>
        <w:gridCol w:w="2189"/>
      </w:tblGrid>
      <w:tr w:rsidR="005E298E" w:rsidRPr="00345C07" w14:paraId="70906A7B" w14:textId="77777777" w:rsidTr="00BE7DC4">
        <w:trPr>
          <w:trHeight w:val="274"/>
        </w:trPr>
        <w:tc>
          <w:tcPr>
            <w:tcW w:w="1293" w:type="dxa"/>
            <w:shd w:val="clear" w:color="auto" w:fill="CCC0D9" w:themeFill="accent4" w:themeFillTint="66"/>
          </w:tcPr>
          <w:p w14:paraId="07EA6C22" w14:textId="77777777" w:rsidR="005E298E" w:rsidRPr="00345C07" w:rsidRDefault="005E298E" w:rsidP="00D05111">
            <w:pPr>
              <w:jc w:val="center"/>
              <w:rPr>
                <w:sz w:val="18"/>
                <w:szCs w:val="18"/>
              </w:rPr>
            </w:pPr>
          </w:p>
        </w:tc>
        <w:tc>
          <w:tcPr>
            <w:tcW w:w="4600" w:type="dxa"/>
            <w:gridSpan w:val="2"/>
            <w:shd w:val="clear" w:color="auto" w:fill="CCC0D9" w:themeFill="accent4" w:themeFillTint="66"/>
          </w:tcPr>
          <w:p w14:paraId="4742FED6" w14:textId="77777777" w:rsidR="005E298E" w:rsidRPr="00345C07" w:rsidRDefault="005E298E" w:rsidP="00D05111">
            <w:pPr>
              <w:jc w:val="center"/>
              <w:rPr>
                <w:b/>
                <w:color w:val="FFFFFF" w:themeColor="background1"/>
                <w:sz w:val="18"/>
                <w:szCs w:val="18"/>
              </w:rPr>
            </w:pPr>
            <w:r w:rsidRPr="00345C07">
              <w:rPr>
                <w:b/>
                <w:color w:val="FFFFFF" w:themeColor="background1"/>
                <w:sz w:val="18"/>
                <w:szCs w:val="18"/>
              </w:rPr>
              <w:t>Autumn</w:t>
            </w:r>
          </w:p>
        </w:tc>
        <w:tc>
          <w:tcPr>
            <w:tcW w:w="4792" w:type="dxa"/>
            <w:gridSpan w:val="2"/>
            <w:shd w:val="clear" w:color="auto" w:fill="CCC0D9" w:themeFill="accent4" w:themeFillTint="66"/>
          </w:tcPr>
          <w:p w14:paraId="70373134" w14:textId="77777777" w:rsidR="005E298E" w:rsidRPr="00345C07" w:rsidRDefault="005E298E" w:rsidP="00D05111">
            <w:pPr>
              <w:jc w:val="center"/>
              <w:rPr>
                <w:b/>
                <w:color w:val="FFFFFF" w:themeColor="background1"/>
                <w:sz w:val="18"/>
                <w:szCs w:val="18"/>
              </w:rPr>
            </w:pPr>
            <w:r w:rsidRPr="00345C07">
              <w:rPr>
                <w:b/>
                <w:color w:val="FFFFFF" w:themeColor="background1"/>
                <w:sz w:val="18"/>
                <w:szCs w:val="18"/>
              </w:rPr>
              <w:t>Spring</w:t>
            </w:r>
          </w:p>
        </w:tc>
        <w:tc>
          <w:tcPr>
            <w:tcW w:w="4540" w:type="dxa"/>
            <w:gridSpan w:val="2"/>
            <w:shd w:val="clear" w:color="auto" w:fill="CCC0D9" w:themeFill="accent4" w:themeFillTint="66"/>
          </w:tcPr>
          <w:p w14:paraId="10679373" w14:textId="77777777" w:rsidR="005E298E" w:rsidRPr="00345C07" w:rsidRDefault="005E298E" w:rsidP="00D05111">
            <w:pPr>
              <w:jc w:val="center"/>
              <w:rPr>
                <w:b/>
                <w:color w:val="FFFFFF" w:themeColor="background1"/>
                <w:sz w:val="18"/>
                <w:szCs w:val="18"/>
              </w:rPr>
            </w:pPr>
            <w:r w:rsidRPr="00345C07">
              <w:rPr>
                <w:b/>
                <w:color w:val="FFFFFF" w:themeColor="background1"/>
                <w:sz w:val="18"/>
                <w:szCs w:val="18"/>
              </w:rPr>
              <w:t>Summer</w:t>
            </w:r>
          </w:p>
        </w:tc>
      </w:tr>
      <w:tr w:rsidR="005E298E" w:rsidRPr="00345C07" w14:paraId="57917B9F" w14:textId="77777777" w:rsidTr="00BE7DC4">
        <w:trPr>
          <w:trHeight w:val="252"/>
        </w:trPr>
        <w:tc>
          <w:tcPr>
            <w:tcW w:w="1293" w:type="dxa"/>
            <w:shd w:val="clear" w:color="auto" w:fill="CCC0D9" w:themeFill="accent4" w:themeFillTint="66"/>
          </w:tcPr>
          <w:p w14:paraId="6F51EA5D" w14:textId="77777777" w:rsidR="005E298E" w:rsidRPr="00345C07" w:rsidRDefault="005E298E" w:rsidP="00D05111">
            <w:pPr>
              <w:jc w:val="center"/>
              <w:rPr>
                <w:sz w:val="18"/>
                <w:szCs w:val="18"/>
              </w:rPr>
            </w:pPr>
          </w:p>
        </w:tc>
        <w:tc>
          <w:tcPr>
            <w:tcW w:w="2246" w:type="dxa"/>
            <w:shd w:val="clear" w:color="auto" w:fill="CCC0D9" w:themeFill="accent4" w:themeFillTint="66"/>
          </w:tcPr>
          <w:p w14:paraId="3498F164" w14:textId="77777777" w:rsidR="005E298E" w:rsidRPr="00345C07" w:rsidRDefault="005E298E" w:rsidP="00D05111">
            <w:pPr>
              <w:jc w:val="center"/>
              <w:rPr>
                <w:b/>
                <w:color w:val="FFFFFF" w:themeColor="background1"/>
                <w:sz w:val="18"/>
                <w:szCs w:val="18"/>
              </w:rPr>
            </w:pPr>
            <w:r w:rsidRPr="00345C07">
              <w:rPr>
                <w:b/>
                <w:color w:val="FFFFFF" w:themeColor="background1"/>
                <w:sz w:val="18"/>
                <w:szCs w:val="18"/>
              </w:rPr>
              <w:t>Autumn 1</w:t>
            </w:r>
          </w:p>
        </w:tc>
        <w:tc>
          <w:tcPr>
            <w:tcW w:w="2354" w:type="dxa"/>
            <w:shd w:val="clear" w:color="auto" w:fill="CCC0D9" w:themeFill="accent4" w:themeFillTint="66"/>
          </w:tcPr>
          <w:p w14:paraId="6A7149B0" w14:textId="77777777" w:rsidR="005E298E" w:rsidRPr="00345C07" w:rsidRDefault="005E298E" w:rsidP="00D05111">
            <w:pPr>
              <w:jc w:val="center"/>
              <w:rPr>
                <w:b/>
                <w:color w:val="FFFFFF" w:themeColor="background1"/>
                <w:sz w:val="18"/>
                <w:szCs w:val="18"/>
              </w:rPr>
            </w:pPr>
            <w:r w:rsidRPr="00345C07">
              <w:rPr>
                <w:b/>
                <w:color w:val="FFFFFF" w:themeColor="background1"/>
                <w:sz w:val="18"/>
                <w:szCs w:val="18"/>
              </w:rPr>
              <w:t>Autumn 2</w:t>
            </w:r>
          </w:p>
        </w:tc>
        <w:tc>
          <w:tcPr>
            <w:tcW w:w="2466" w:type="dxa"/>
            <w:shd w:val="clear" w:color="auto" w:fill="CCC0D9" w:themeFill="accent4" w:themeFillTint="66"/>
          </w:tcPr>
          <w:p w14:paraId="1724E644" w14:textId="77777777" w:rsidR="005E298E" w:rsidRPr="00345C07" w:rsidRDefault="005E298E" w:rsidP="00D05111">
            <w:pPr>
              <w:jc w:val="center"/>
              <w:rPr>
                <w:b/>
                <w:color w:val="FFFFFF" w:themeColor="background1"/>
                <w:sz w:val="18"/>
                <w:szCs w:val="18"/>
              </w:rPr>
            </w:pPr>
            <w:r w:rsidRPr="00345C07">
              <w:rPr>
                <w:b/>
                <w:color w:val="FFFFFF" w:themeColor="background1"/>
                <w:sz w:val="18"/>
                <w:szCs w:val="18"/>
              </w:rPr>
              <w:t>Spring 1</w:t>
            </w:r>
          </w:p>
        </w:tc>
        <w:tc>
          <w:tcPr>
            <w:tcW w:w="2326" w:type="dxa"/>
            <w:shd w:val="clear" w:color="auto" w:fill="CCC0D9" w:themeFill="accent4" w:themeFillTint="66"/>
          </w:tcPr>
          <w:p w14:paraId="7DA285CE" w14:textId="77777777" w:rsidR="005E298E" w:rsidRPr="00345C07" w:rsidRDefault="005E298E" w:rsidP="00D05111">
            <w:pPr>
              <w:jc w:val="center"/>
              <w:rPr>
                <w:b/>
                <w:color w:val="FFFFFF" w:themeColor="background1"/>
                <w:sz w:val="18"/>
                <w:szCs w:val="18"/>
              </w:rPr>
            </w:pPr>
            <w:r w:rsidRPr="00345C07">
              <w:rPr>
                <w:b/>
                <w:color w:val="FFFFFF" w:themeColor="background1"/>
                <w:sz w:val="18"/>
                <w:szCs w:val="18"/>
              </w:rPr>
              <w:t>Spring 2</w:t>
            </w:r>
          </w:p>
        </w:tc>
        <w:tc>
          <w:tcPr>
            <w:tcW w:w="2351" w:type="dxa"/>
            <w:shd w:val="clear" w:color="auto" w:fill="CCC0D9" w:themeFill="accent4" w:themeFillTint="66"/>
          </w:tcPr>
          <w:p w14:paraId="5EF43E7F" w14:textId="77777777" w:rsidR="005E298E" w:rsidRPr="00345C07" w:rsidRDefault="005E298E" w:rsidP="00D05111">
            <w:pPr>
              <w:jc w:val="center"/>
              <w:rPr>
                <w:b/>
                <w:color w:val="FFFFFF" w:themeColor="background1"/>
                <w:sz w:val="18"/>
                <w:szCs w:val="18"/>
              </w:rPr>
            </w:pPr>
            <w:r w:rsidRPr="00345C07">
              <w:rPr>
                <w:b/>
                <w:color w:val="FFFFFF" w:themeColor="background1"/>
                <w:sz w:val="18"/>
                <w:szCs w:val="18"/>
              </w:rPr>
              <w:t>Summer 1</w:t>
            </w:r>
          </w:p>
        </w:tc>
        <w:tc>
          <w:tcPr>
            <w:tcW w:w="2189" w:type="dxa"/>
            <w:shd w:val="clear" w:color="auto" w:fill="CCC0D9" w:themeFill="accent4" w:themeFillTint="66"/>
          </w:tcPr>
          <w:p w14:paraId="5B0E8858" w14:textId="77777777" w:rsidR="005E298E" w:rsidRPr="00345C07" w:rsidRDefault="005E298E" w:rsidP="00D05111">
            <w:pPr>
              <w:jc w:val="center"/>
              <w:rPr>
                <w:b/>
                <w:color w:val="FFFFFF" w:themeColor="background1"/>
                <w:sz w:val="18"/>
                <w:szCs w:val="18"/>
              </w:rPr>
            </w:pPr>
            <w:r w:rsidRPr="00345C07">
              <w:rPr>
                <w:b/>
                <w:color w:val="FFFFFF" w:themeColor="background1"/>
                <w:sz w:val="18"/>
                <w:szCs w:val="18"/>
              </w:rPr>
              <w:t>Summer 2</w:t>
            </w:r>
          </w:p>
        </w:tc>
      </w:tr>
      <w:tr w:rsidR="003A1776" w:rsidRPr="00345C07" w14:paraId="4DF6AD4E" w14:textId="77777777" w:rsidTr="00E10B20">
        <w:trPr>
          <w:trHeight w:val="424"/>
        </w:trPr>
        <w:tc>
          <w:tcPr>
            <w:tcW w:w="1293" w:type="dxa"/>
            <w:shd w:val="clear" w:color="auto" w:fill="B2A1C7" w:themeFill="accent4" w:themeFillTint="99"/>
          </w:tcPr>
          <w:p w14:paraId="5A85EB14" w14:textId="34B98275" w:rsidR="003A1776" w:rsidRPr="00345C07" w:rsidRDefault="003A1776" w:rsidP="00E10B20">
            <w:pPr>
              <w:jc w:val="center"/>
              <w:rPr>
                <w:b/>
                <w:color w:val="FFFFFF" w:themeColor="background1"/>
                <w:sz w:val="18"/>
                <w:szCs w:val="18"/>
              </w:rPr>
            </w:pPr>
            <w:r w:rsidRPr="00345C07">
              <w:rPr>
                <w:b/>
                <w:color w:val="FFFFFF" w:themeColor="background1"/>
                <w:sz w:val="18"/>
                <w:szCs w:val="18"/>
              </w:rPr>
              <w:t>Assessment Overview</w:t>
            </w:r>
          </w:p>
        </w:tc>
        <w:tc>
          <w:tcPr>
            <w:tcW w:w="4600" w:type="dxa"/>
            <w:gridSpan w:val="2"/>
            <w:shd w:val="clear" w:color="auto" w:fill="FFFFFF" w:themeFill="background1"/>
          </w:tcPr>
          <w:p w14:paraId="108ACE0A" w14:textId="65664A5C" w:rsidR="003A1776" w:rsidRPr="00345C07" w:rsidRDefault="003A1776" w:rsidP="00D05111">
            <w:pPr>
              <w:jc w:val="center"/>
              <w:rPr>
                <w:sz w:val="18"/>
                <w:szCs w:val="18"/>
              </w:rPr>
            </w:pPr>
            <w:r>
              <w:rPr>
                <w:b/>
                <w:sz w:val="20"/>
              </w:rPr>
              <w:t xml:space="preserve">Knowledge and Understanding </w:t>
            </w:r>
          </w:p>
        </w:tc>
        <w:tc>
          <w:tcPr>
            <w:tcW w:w="4792" w:type="dxa"/>
            <w:gridSpan w:val="2"/>
          </w:tcPr>
          <w:p w14:paraId="3419A621" w14:textId="203F99B8" w:rsidR="003A1776" w:rsidRPr="00345C07" w:rsidRDefault="003A1776" w:rsidP="003A1776">
            <w:pPr>
              <w:jc w:val="center"/>
              <w:rPr>
                <w:sz w:val="18"/>
                <w:szCs w:val="18"/>
              </w:rPr>
            </w:pPr>
            <w:r>
              <w:rPr>
                <w:b/>
                <w:sz w:val="20"/>
              </w:rPr>
              <w:t xml:space="preserve"> Communicating</w:t>
            </w:r>
          </w:p>
        </w:tc>
        <w:tc>
          <w:tcPr>
            <w:tcW w:w="4540" w:type="dxa"/>
            <w:gridSpan w:val="2"/>
            <w:shd w:val="clear" w:color="auto" w:fill="FFFFFF" w:themeFill="background1"/>
          </w:tcPr>
          <w:p w14:paraId="44ECDD68" w14:textId="42F8E9B5" w:rsidR="003A1776" w:rsidRPr="00345C07" w:rsidRDefault="003A1776" w:rsidP="00D05111">
            <w:pPr>
              <w:jc w:val="center"/>
              <w:rPr>
                <w:sz w:val="18"/>
                <w:szCs w:val="18"/>
              </w:rPr>
            </w:pPr>
            <w:r>
              <w:rPr>
                <w:b/>
                <w:sz w:val="20"/>
              </w:rPr>
              <w:t>Exploring and Obs</w:t>
            </w:r>
            <w:r w:rsidRPr="003A1776">
              <w:rPr>
                <w:b/>
                <w:sz w:val="20"/>
                <w:shd w:val="clear" w:color="auto" w:fill="FFFFFF" w:themeFill="background1"/>
              </w:rPr>
              <w:t>e</w:t>
            </w:r>
            <w:r>
              <w:rPr>
                <w:b/>
                <w:sz w:val="20"/>
              </w:rPr>
              <w:t>rving</w:t>
            </w:r>
          </w:p>
        </w:tc>
      </w:tr>
      <w:tr w:rsidR="005E298E" w:rsidRPr="00345C07" w14:paraId="70F22405" w14:textId="77777777" w:rsidTr="00D05111">
        <w:trPr>
          <w:trHeight w:val="1964"/>
        </w:trPr>
        <w:tc>
          <w:tcPr>
            <w:tcW w:w="1293" w:type="dxa"/>
            <w:shd w:val="clear" w:color="auto" w:fill="B2A1C7" w:themeFill="accent4" w:themeFillTint="99"/>
          </w:tcPr>
          <w:p w14:paraId="0B6370F7" w14:textId="77777777" w:rsidR="005E298E" w:rsidRPr="00345C07" w:rsidRDefault="005E298E" w:rsidP="00D05111">
            <w:pPr>
              <w:jc w:val="center"/>
              <w:rPr>
                <w:b/>
                <w:color w:val="FFFFFF" w:themeColor="background1"/>
                <w:sz w:val="18"/>
                <w:szCs w:val="18"/>
              </w:rPr>
            </w:pPr>
          </w:p>
          <w:p w14:paraId="00F16F3A" w14:textId="77777777" w:rsidR="005E298E" w:rsidRPr="00345C07" w:rsidRDefault="005E298E" w:rsidP="00D05111">
            <w:pPr>
              <w:jc w:val="center"/>
              <w:rPr>
                <w:b/>
                <w:color w:val="FFFFFF" w:themeColor="background1"/>
                <w:sz w:val="18"/>
                <w:szCs w:val="18"/>
              </w:rPr>
            </w:pPr>
          </w:p>
          <w:p w14:paraId="4944C016" w14:textId="77777777" w:rsidR="005E298E" w:rsidRPr="00345C07" w:rsidRDefault="005E298E" w:rsidP="00D05111">
            <w:pPr>
              <w:jc w:val="center"/>
              <w:rPr>
                <w:b/>
                <w:color w:val="FFFFFF" w:themeColor="background1"/>
                <w:sz w:val="18"/>
                <w:szCs w:val="18"/>
              </w:rPr>
            </w:pPr>
          </w:p>
          <w:p w14:paraId="6D89F8C9" w14:textId="77777777" w:rsidR="005E298E" w:rsidRPr="00345C07" w:rsidRDefault="005E298E" w:rsidP="00D05111">
            <w:pPr>
              <w:jc w:val="center"/>
              <w:rPr>
                <w:b/>
                <w:color w:val="FFFFFF" w:themeColor="background1"/>
                <w:sz w:val="18"/>
                <w:szCs w:val="18"/>
              </w:rPr>
            </w:pPr>
          </w:p>
          <w:p w14:paraId="611A38CB" w14:textId="77777777" w:rsidR="005E298E" w:rsidRPr="00345C07" w:rsidRDefault="005E298E" w:rsidP="00D05111">
            <w:pPr>
              <w:jc w:val="center"/>
              <w:rPr>
                <w:b/>
                <w:color w:val="FFFFFF" w:themeColor="background1"/>
                <w:sz w:val="18"/>
                <w:szCs w:val="18"/>
              </w:rPr>
            </w:pPr>
            <w:r w:rsidRPr="00345C07">
              <w:rPr>
                <w:b/>
                <w:color w:val="FFFFFF" w:themeColor="background1"/>
                <w:sz w:val="18"/>
                <w:szCs w:val="18"/>
              </w:rPr>
              <w:t>Working Towards</w:t>
            </w:r>
          </w:p>
        </w:tc>
        <w:tc>
          <w:tcPr>
            <w:tcW w:w="4600" w:type="dxa"/>
            <w:gridSpan w:val="2"/>
          </w:tcPr>
          <w:p w14:paraId="2991800F" w14:textId="77777777" w:rsidR="005E298E" w:rsidRPr="00BE7DC4" w:rsidRDefault="005E298E" w:rsidP="00D05111">
            <w:pPr>
              <w:jc w:val="center"/>
              <w:rPr>
                <w:rFonts w:asciiTheme="majorHAnsi" w:eastAsia="Times New Roman" w:hAnsiTheme="majorHAnsi" w:cs="Arial"/>
                <w:color w:val="000000"/>
                <w:sz w:val="16"/>
                <w:szCs w:val="16"/>
                <w:lang w:bidi="ar-SA"/>
              </w:rPr>
            </w:pPr>
          </w:p>
          <w:p w14:paraId="28CBC356" w14:textId="2F1612CB" w:rsidR="003A1776" w:rsidRPr="00BE7DC4" w:rsidRDefault="003A1776" w:rsidP="003A1776">
            <w:pPr>
              <w:jc w:val="center"/>
              <w:rPr>
                <w:rFonts w:asciiTheme="majorHAnsi" w:hAnsiTheme="majorHAnsi" w:cs="Arial"/>
                <w:color w:val="000000"/>
                <w:sz w:val="16"/>
                <w:szCs w:val="16"/>
              </w:rPr>
            </w:pPr>
            <w:r w:rsidRPr="00BE7DC4">
              <w:rPr>
                <w:rFonts w:asciiTheme="majorHAnsi" w:hAnsiTheme="majorHAnsi" w:cs="Arial"/>
                <w:color w:val="000000"/>
                <w:sz w:val="16"/>
                <w:szCs w:val="16"/>
              </w:rPr>
              <w:t xml:space="preserve">With </w:t>
            </w:r>
            <w:r w:rsidR="00323CB2" w:rsidRPr="00BE7DC4">
              <w:rPr>
                <w:rFonts w:asciiTheme="majorHAnsi" w:hAnsiTheme="majorHAnsi" w:cs="Arial"/>
                <w:color w:val="000000"/>
                <w:sz w:val="16"/>
                <w:szCs w:val="16"/>
              </w:rPr>
              <w:t xml:space="preserve">some support, </w:t>
            </w:r>
            <w:r w:rsidRPr="00BE7DC4">
              <w:rPr>
                <w:rFonts w:asciiTheme="majorHAnsi" w:hAnsiTheme="majorHAnsi" w:cs="Arial"/>
                <w:color w:val="000000"/>
                <w:sz w:val="16"/>
                <w:szCs w:val="16"/>
              </w:rPr>
              <w:t xml:space="preserve">can talk about the features of </w:t>
            </w:r>
            <w:r w:rsidR="00323CB2" w:rsidRPr="00BE7DC4">
              <w:rPr>
                <w:rFonts w:asciiTheme="majorHAnsi" w:hAnsiTheme="majorHAnsi" w:cs="Arial"/>
                <w:color w:val="000000"/>
                <w:sz w:val="16"/>
                <w:szCs w:val="16"/>
              </w:rPr>
              <w:t>their</w:t>
            </w:r>
            <w:r w:rsidRPr="00BE7DC4">
              <w:rPr>
                <w:rFonts w:asciiTheme="majorHAnsi" w:hAnsiTheme="majorHAnsi" w:cs="Arial"/>
                <w:color w:val="000000"/>
                <w:sz w:val="16"/>
                <w:szCs w:val="16"/>
              </w:rPr>
              <w:t xml:space="preserve"> own immediate environment and how environments might vary from one another.</w:t>
            </w:r>
          </w:p>
          <w:p w14:paraId="7CDBB7D4" w14:textId="77777777" w:rsidR="00323CB2" w:rsidRPr="00BE7DC4" w:rsidRDefault="00323CB2" w:rsidP="003A1776">
            <w:pPr>
              <w:jc w:val="center"/>
              <w:rPr>
                <w:rFonts w:asciiTheme="majorHAnsi" w:eastAsia="Times New Roman" w:hAnsiTheme="majorHAnsi" w:cs="Arial"/>
                <w:color w:val="000000"/>
                <w:sz w:val="16"/>
                <w:szCs w:val="16"/>
                <w:lang w:bidi="ar-SA"/>
              </w:rPr>
            </w:pPr>
          </w:p>
          <w:p w14:paraId="18A4A690" w14:textId="5F750B27" w:rsidR="00323CB2" w:rsidRPr="00BE7DC4" w:rsidRDefault="00323CB2" w:rsidP="00323CB2">
            <w:pPr>
              <w:jc w:val="center"/>
              <w:rPr>
                <w:rFonts w:asciiTheme="majorHAnsi" w:eastAsia="Times New Roman" w:hAnsiTheme="majorHAnsi" w:cs="Arial"/>
                <w:color w:val="000000"/>
                <w:sz w:val="16"/>
                <w:szCs w:val="16"/>
                <w:lang w:bidi="ar-SA"/>
              </w:rPr>
            </w:pPr>
            <w:r w:rsidRPr="00BE7DC4">
              <w:rPr>
                <w:rFonts w:asciiTheme="majorHAnsi" w:hAnsiTheme="majorHAnsi" w:cs="Arial"/>
                <w:color w:val="000000"/>
                <w:sz w:val="16"/>
                <w:szCs w:val="16"/>
              </w:rPr>
              <w:t>Can look closely at similarities, differences, patterns and change.</w:t>
            </w:r>
          </w:p>
          <w:p w14:paraId="41D7C452" w14:textId="77777777" w:rsidR="003A1776" w:rsidRPr="00BE7DC4" w:rsidRDefault="003A1776" w:rsidP="003A1776">
            <w:pPr>
              <w:jc w:val="center"/>
              <w:rPr>
                <w:rFonts w:asciiTheme="majorHAnsi" w:hAnsiTheme="majorHAnsi" w:cs="Arial"/>
                <w:color w:val="000000"/>
                <w:sz w:val="16"/>
                <w:szCs w:val="16"/>
              </w:rPr>
            </w:pPr>
          </w:p>
          <w:p w14:paraId="66BDCA0D" w14:textId="5792DE6E" w:rsidR="003A1776" w:rsidRPr="00BE7DC4" w:rsidRDefault="00323CB2" w:rsidP="003A1776">
            <w:pPr>
              <w:jc w:val="center"/>
              <w:rPr>
                <w:rFonts w:asciiTheme="majorHAnsi" w:eastAsia="Times New Roman" w:hAnsiTheme="majorHAnsi" w:cs="Arial"/>
                <w:color w:val="000000"/>
                <w:sz w:val="16"/>
                <w:szCs w:val="16"/>
                <w:lang w:bidi="ar-SA"/>
              </w:rPr>
            </w:pPr>
            <w:r w:rsidRPr="00BE7DC4">
              <w:rPr>
                <w:rFonts w:asciiTheme="majorHAnsi" w:hAnsiTheme="majorHAnsi" w:cs="Arial"/>
                <w:color w:val="000000"/>
                <w:sz w:val="16"/>
                <w:szCs w:val="16"/>
              </w:rPr>
              <w:t>I</w:t>
            </w:r>
            <w:r w:rsidR="003A1776" w:rsidRPr="00BE7DC4">
              <w:rPr>
                <w:rFonts w:asciiTheme="majorHAnsi" w:hAnsiTheme="majorHAnsi" w:cs="Arial"/>
                <w:color w:val="000000"/>
                <w:sz w:val="16"/>
                <w:szCs w:val="16"/>
              </w:rPr>
              <w:t xml:space="preserve">s beginning to recognise some similarities and differences in relation to places, objects, materials and living things. </w:t>
            </w:r>
          </w:p>
          <w:p w14:paraId="4DEA7B9E" w14:textId="77777777" w:rsidR="005E298E" w:rsidRPr="00BE7DC4" w:rsidRDefault="005E298E" w:rsidP="00D05111">
            <w:pPr>
              <w:jc w:val="center"/>
              <w:rPr>
                <w:rFonts w:asciiTheme="majorHAnsi" w:hAnsiTheme="majorHAnsi"/>
                <w:sz w:val="16"/>
                <w:szCs w:val="16"/>
              </w:rPr>
            </w:pPr>
          </w:p>
        </w:tc>
        <w:tc>
          <w:tcPr>
            <w:tcW w:w="4792" w:type="dxa"/>
            <w:gridSpan w:val="2"/>
          </w:tcPr>
          <w:p w14:paraId="0BB6F136" w14:textId="77777777" w:rsidR="00196DF5" w:rsidRPr="00BE7DC4" w:rsidRDefault="00196DF5" w:rsidP="00196DF5">
            <w:pPr>
              <w:jc w:val="center"/>
              <w:rPr>
                <w:rFonts w:asciiTheme="majorHAnsi" w:hAnsiTheme="majorHAnsi" w:cs="Arial"/>
                <w:color w:val="000000"/>
                <w:sz w:val="16"/>
                <w:szCs w:val="16"/>
              </w:rPr>
            </w:pPr>
            <w:r w:rsidRPr="00BE7DC4">
              <w:rPr>
                <w:rFonts w:asciiTheme="majorHAnsi" w:hAnsiTheme="majorHAnsi" w:cs="Arial"/>
                <w:color w:val="000000"/>
                <w:sz w:val="16"/>
                <w:szCs w:val="16"/>
              </w:rPr>
              <w:t>With some support, can talk about the features of their own immediate environment and how environments might vary from one another.</w:t>
            </w:r>
          </w:p>
          <w:p w14:paraId="7449BF70" w14:textId="77777777" w:rsidR="005E298E" w:rsidRPr="00BE7DC4" w:rsidRDefault="005E298E" w:rsidP="00D05111">
            <w:pPr>
              <w:jc w:val="center"/>
              <w:rPr>
                <w:rFonts w:asciiTheme="majorHAnsi" w:hAnsiTheme="majorHAnsi"/>
                <w:sz w:val="16"/>
                <w:szCs w:val="16"/>
              </w:rPr>
            </w:pPr>
          </w:p>
          <w:p w14:paraId="717CBD45" w14:textId="0976500E" w:rsidR="00196DF5" w:rsidRPr="00BE7DC4" w:rsidRDefault="00196DF5" w:rsidP="00D05111">
            <w:pPr>
              <w:jc w:val="center"/>
              <w:rPr>
                <w:rFonts w:asciiTheme="majorHAnsi" w:hAnsiTheme="majorHAnsi"/>
                <w:sz w:val="16"/>
                <w:szCs w:val="16"/>
              </w:rPr>
            </w:pPr>
            <w:r w:rsidRPr="00BE7DC4">
              <w:rPr>
                <w:rFonts w:asciiTheme="majorHAnsi" w:hAnsiTheme="majorHAnsi"/>
                <w:w w:val="95"/>
                <w:sz w:val="16"/>
                <w:szCs w:val="16"/>
              </w:rPr>
              <w:t>Is beginning to Explain with some support why some things occur and talk about changes.</w:t>
            </w:r>
          </w:p>
        </w:tc>
        <w:tc>
          <w:tcPr>
            <w:tcW w:w="4540" w:type="dxa"/>
            <w:gridSpan w:val="2"/>
          </w:tcPr>
          <w:p w14:paraId="5EC47515" w14:textId="7D2244C5" w:rsidR="00BE7DC4" w:rsidRPr="00A1710E" w:rsidRDefault="005E298E" w:rsidP="00A1710E">
            <w:pPr>
              <w:pStyle w:val="TableParagraph"/>
              <w:jc w:val="center"/>
              <w:rPr>
                <w:rFonts w:asciiTheme="majorHAnsi" w:hAnsiTheme="majorHAnsi"/>
                <w:w w:val="95"/>
                <w:sz w:val="14"/>
                <w:szCs w:val="16"/>
              </w:rPr>
            </w:pPr>
            <w:r w:rsidRPr="00A1710E">
              <w:rPr>
                <w:rFonts w:asciiTheme="majorHAnsi" w:hAnsiTheme="majorHAnsi" w:cs="Arial"/>
                <w:color w:val="000000"/>
                <w:sz w:val="14"/>
                <w:szCs w:val="16"/>
              </w:rPr>
              <w:t xml:space="preserve">Is beginning to </w:t>
            </w:r>
            <w:r w:rsidR="00BE7DC4" w:rsidRPr="00A1710E">
              <w:rPr>
                <w:rFonts w:asciiTheme="majorHAnsi" w:hAnsiTheme="majorHAnsi"/>
                <w:sz w:val="14"/>
                <w:szCs w:val="16"/>
              </w:rPr>
              <w:t>look closely at similarities and differences between things in the world.</w:t>
            </w:r>
          </w:p>
          <w:p w14:paraId="5975F9C0" w14:textId="5A17C1FF" w:rsidR="00BE7DC4" w:rsidRPr="00A1710E" w:rsidRDefault="00BE7DC4" w:rsidP="00A1710E">
            <w:pPr>
              <w:jc w:val="center"/>
              <w:rPr>
                <w:rFonts w:asciiTheme="majorHAnsi" w:hAnsiTheme="majorHAnsi"/>
                <w:sz w:val="14"/>
                <w:szCs w:val="16"/>
              </w:rPr>
            </w:pPr>
          </w:p>
          <w:p w14:paraId="561B53E5" w14:textId="38930289" w:rsidR="00BE7DC4" w:rsidRPr="00A1710E" w:rsidRDefault="00BE7DC4" w:rsidP="00A1710E">
            <w:pPr>
              <w:pStyle w:val="TableParagraph"/>
              <w:jc w:val="center"/>
              <w:rPr>
                <w:rFonts w:asciiTheme="majorHAnsi" w:hAnsiTheme="majorHAnsi"/>
                <w:w w:val="95"/>
                <w:sz w:val="14"/>
                <w:szCs w:val="16"/>
              </w:rPr>
            </w:pPr>
            <w:r w:rsidRPr="00A1710E">
              <w:rPr>
                <w:rFonts w:asciiTheme="majorHAnsi" w:hAnsiTheme="majorHAnsi"/>
                <w:sz w:val="14"/>
                <w:szCs w:val="16"/>
              </w:rPr>
              <w:t>Is beginning to explore and notice patterns in the results of experimenting.</w:t>
            </w:r>
          </w:p>
          <w:p w14:paraId="5C7A2CF3" w14:textId="2410B965" w:rsidR="00BE7DC4" w:rsidRPr="00A1710E" w:rsidRDefault="00BE7DC4" w:rsidP="00A1710E">
            <w:pPr>
              <w:jc w:val="center"/>
              <w:rPr>
                <w:rFonts w:asciiTheme="majorHAnsi" w:hAnsiTheme="majorHAnsi"/>
                <w:sz w:val="14"/>
                <w:szCs w:val="16"/>
              </w:rPr>
            </w:pPr>
          </w:p>
          <w:p w14:paraId="46F7DECD" w14:textId="1887BA68" w:rsidR="00BE7DC4" w:rsidRPr="00A1710E" w:rsidRDefault="00BE7DC4" w:rsidP="00A1710E">
            <w:pPr>
              <w:pStyle w:val="TableParagraph"/>
              <w:jc w:val="center"/>
              <w:rPr>
                <w:rFonts w:asciiTheme="majorHAnsi" w:hAnsiTheme="majorHAnsi"/>
                <w:sz w:val="14"/>
                <w:szCs w:val="16"/>
              </w:rPr>
            </w:pPr>
            <w:r w:rsidRPr="00A1710E">
              <w:rPr>
                <w:rFonts w:asciiTheme="majorHAnsi" w:hAnsiTheme="majorHAnsi"/>
                <w:sz w:val="14"/>
                <w:szCs w:val="16"/>
              </w:rPr>
              <w:t>Understands some important processes and changes in the natural world around them, including the seasons.</w:t>
            </w:r>
          </w:p>
          <w:p w14:paraId="6750D8B3" w14:textId="2396478F" w:rsidR="00BE7DC4" w:rsidRPr="00A1710E" w:rsidRDefault="00BE7DC4" w:rsidP="00A1710E">
            <w:pPr>
              <w:pStyle w:val="TableParagraph"/>
              <w:jc w:val="center"/>
              <w:rPr>
                <w:rFonts w:asciiTheme="majorHAnsi" w:hAnsiTheme="majorHAnsi"/>
                <w:sz w:val="14"/>
                <w:szCs w:val="16"/>
              </w:rPr>
            </w:pPr>
          </w:p>
          <w:p w14:paraId="57440E71" w14:textId="533CEA9F" w:rsidR="00BE7DC4" w:rsidRPr="00A1710E" w:rsidRDefault="00BE7DC4" w:rsidP="00A1710E">
            <w:pPr>
              <w:pStyle w:val="TableParagraph"/>
              <w:jc w:val="center"/>
              <w:rPr>
                <w:rFonts w:asciiTheme="majorHAnsi" w:hAnsiTheme="majorHAnsi"/>
                <w:sz w:val="14"/>
                <w:szCs w:val="16"/>
              </w:rPr>
            </w:pPr>
            <w:r w:rsidRPr="00A1710E">
              <w:rPr>
                <w:rFonts w:asciiTheme="majorHAnsi" w:hAnsiTheme="majorHAnsi"/>
                <w:sz w:val="14"/>
                <w:szCs w:val="16"/>
              </w:rPr>
              <w:t>Is beginning to looks closely at changes e.g. the way a caterpillar changes into a butterfly or a leaf changes colour.</w:t>
            </w:r>
          </w:p>
          <w:p w14:paraId="30A50D31" w14:textId="6301B6A4" w:rsidR="00BE7DC4" w:rsidRPr="00A1710E" w:rsidRDefault="00BE7DC4" w:rsidP="00A1710E">
            <w:pPr>
              <w:jc w:val="center"/>
              <w:rPr>
                <w:rFonts w:asciiTheme="majorHAnsi" w:hAnsiTheme="majorHAnsi"/>
                <w:sz w:val="14"/>
                <w:szCs w:val="16"/>
              </w:rPr>
            </w:pPr>
          </w:p>
          <w:p w14:paraId="063D18EE" w14:textId="4977EB39" w:rsidR="005E298E" w:rsidRPr="00A1710E" w:rsidRDefault="00BE7DC4" w:rsidP="00A1710E">
            <w:pPr>
              <w:jc w:val="center"/>
              <w:rPr>
                <w:rFonts w:asciiTheme="majorHAnsi" w:hAnsiTheme="majorHAnsi"/>
                <w:sz w:val="14"/>
                <w:szCs w:val="16"/>
              </w:rPr>
            </w:pPr>
            <w:r w:rsidRPr="00A1710E">
              <w:rPr>
                <w:rFonts w:asciiTheme="majorHAnsi" w:hAnsiTheme="majorHAnsi"/>
                <w:sz w:val="14"/>
                <w:szCs w:val="16"/>
              </w:rPr>
              <w:t>Is beginning to explore the natural world around them</w:t>
            </w:r>
            <w:r w:rsidR="00A1710E" w:rsidRPr="00A1710E">
              <w:rPr>
                <w:rFonts w:asciiTheme="majorHAnsi" w:hAnsiTheme="majorHAnsi"/>
                <w:sz w:val="14"/>
                <w:szCs w:val="16"/>
              </w:rPr>
              <w:t>.</w:t>
            </w:r>
          </w:p>
        </w:tc>
      </w:tr>
      <w:tr w:rsidR="00801429" w:rsidRPr="00345C07" w14:paraId="4F4E5FFC" w14:textId="77777777" w:rsidTr="00D05111">
        <w:trPr>
          <w:trHeight w:val="1915"/>
        </w:trPr>
        <w:tc>
          <w:tcPr>
            <w:tcW w:w="1293" w:type="dxa"/>
            <w:shd w:val="clear" w:color="auto" w:fill="B2A1C7" w:themeFill="accent4" w:themeFillTint="99"/>
          </w:tcPr>
          <w:p w14:paraId="145CD18D" w14:textId="77777777" w:rsidR="00801429" w:rsidRPr="00345C07" w:rsidRDefault="00801429" w:rsidP="00801429">
            <w:pPr>
              <w:jc w:val="center"/>
              <w:rPr>
                <w:b/>
                <w:color w:val="FFFFFF" w:themeColor="background1"/>
                <w:sz w:val="18"/>
                <w:szCs w:val="18"/>
              </w:rPr>
            </w:pPr>
          </w:p>
          <w:p w14:paraId="47DFB9E8" w14:textId="77777777" w:rsidR="00801429" w:rsidRPr="00345C07" w:rsidRDefault="00801429" w:rsidP="00801429">
            <w:pPr>
              <w:rPr>
                <w:b/>
                <w:color w:val="FFFFFF" w:themeColor="background1"/>
                <w:sz w:val="18"/>
                <w:szCs w:val="18"/>
              </w:rPr>
            </w:pPr>
          </w:p>
          <w:p w14:paraId="6CEBCF26" w14:textId="77777777" w:rsidR="00801429" w:rsidRPr="00345C07" w:rsidRDefault="00801429" w:rsidP="00801429">
            <w:pPr>
              <w:jc w:val="center"/>
              <w:rPr>
                <w:b/>
                <w:color w:val="FFFFFF" w:themeColor="background1"/>
                <w:sz w:val="18"/>
                <w:szCs w:val="18"/>
              </w:rPr>
            </w:pPr>
          </w:p>
          <w:p w14:paraId="2D76C4CA" w14:textId="77777777" w:rsidR="00801429" w:rsidRPr="00345C07" w:rsidRDefault="00801429" w:rsidP="00801429">
            <w:pPr>
              <w:jc w:val="center"/>
              <w:rPr>
                <w:b/>
                <w:color w:val="FFFFFF" w:themeColor="background1"/>
                <w:sz w:val="18"/>
                <w:szCs w:val="18"/>
              </w:rPr>
            </w:pPr>
          </w:p>
          <w:p w14:paraId="40684715" w14:textId="77777777" w:rsidR="00801429" w:rsidRPr="00345C07" w:rsidRDefault="00801429" w:rsidP="00801429">
            <w:pPr>
              <w:jc w:val="center"/>
              <w:rPr>
                <w:b/>
                <w:color w:val="FFFFFF" w:themeColor="background1"/>
                <w:sz w:val="18"/>
                <w:szCs w:val="18"/>
              </w:rPr>
            </w:pPr>
            <w:r w:rsidRPr="00345C07">
              <w:rPr>
                <w:b/>
                <w:color w:val="FFFFFF" w:themeColor="background1"/>
                <w:sz w:val="18"/>
                <w:szCs w:val="18"/>
              </w:rPr>
              <w:t>Working Within</w:t>
            </w:r>
          </w:p>
        </w:tc>
        <w:tc>
          <w:tcPr>
            <w:tcW w:w="4600" w:type="dxa"/>
            <w:gridSpan w:val="2"/>
          </w:tcPr>
          <w:p w14:paraId="2AC7EEE8" w14:textId="61CD7D43" w:rsidR="00801429" w:rsidRPr="00BE7DC4" w:rsidRDefault="00801429" w:rsidP="00801429">
            <w:pPr>
              <w:pStyle w:val="TableParagraph"/>
              <w:jc w:val="center"/>
              <w:rPr>
                <w:rFonts w:asciiTheme="majorHAnsi" w:hAnsiTheme="majorHAnsi"/>
                <w:w w:val="95"/>
                <w:sz w:val="16"/>
                <w:szCs w:val="16"/>
              </w:rPr>
            </w:pPr>
            <w:r w:rsidRPr="00BE7DC4">
              <w:rPr>
                <w:rFonts w:asciiTheme="majorHAnsi" w:hAnsiTheme="majorHAnsi"/>
                <w:w w:val="95"/>
                <w:sz w:val="16"/>
                <w:szCs w:val="16"/>
              </w:rPr>
              <w:t>Talk about features of own immediate environment.</w:t>
            </w:r>
          </w:p>
          <w:p w14:paraId="4C968811" w14:textId="77777777" w:rsidR="00801429" w:rsidRPr="00BE7DC4" w:rsidRDefault="00801429" w:rsidP="00801429">
            <w:pPr>
              <w:pStyle w:val="TableParagraph"/>
              <w:jc w:val="center"/>
              <w:rPr>
                <w:rFonts w:asciiTheme="majorHAnsi" w:hAnsiTheme="majorHAnsi"/>
                <w:w w:val="95"/>
                <w:sz w:val="16"/>
                <w:szCs w:val="16"/>
              </w:rPr>
            </w:pPr>
          </w:p>
          <w:p w14:paraId="64262738" w14:textId="77777777" w:rsidR="00801429" w:rsidRPr="00BE7DC4" w:rsidRDefault="00801429" w:rsidP="00801429">
            <w:pPr>
              <w:pStyle w:val="TableParagraph"/>
              <w:jc w:val="center"/>
              <w:rPr>
                <w:rFonts w:asciiTheme="majorHAnsi" w:hAnsiTheme="majorHAnsi"/>
                <w:sz w:val="16"/>
                <w:szCs w:val="16"/>
              </w:rPr>
            </w:pPr>
            <w:r w:rsidRPr="00BE7DC4">
              <w:rPr>
                <w:rFonts w:asciiTheme="majorHAnsi" w:hAnsiTheme="majorHAnsi"/>
                <w:sz w:val="16"/>
                <w:szCs w:val="16"/>
              </w:rPr>
              <w:t>Knows some similarities and differences between the natural world around them and contrasting environments, drawing on their experiences and what has been read in class.</w:t>
            </w:r>
          </w:p>
          <w:p w14:paraId="01C71ED5" w14:textId="77777777" w:rsidR="00801429" w:rsidRPr="00BE7DC4" w:rsidRDefault="00801429" w:rsidP="00801429">
            <w:pPr>
              <w:pStyle w:val="TableParagraph"/>
              <w:jc w:val="center"/>
              <w:rPr>
                <w:rFonts w:asciiTheme="majorHAnsi" w:hAnsiTheme="majorHAnsi"/>
                <w:sz w:val="16"/>
                <w:szCs w:val="16"/>
              </w:rPr>
            </w:pPr>
          </w:p>
          <w:p w14:paraId="71539677" w14:textId="26BB7D6A" w:rsidR="00801429" w:rsidRPr="00BE7DC4" w:rsidRDefault="00801429" w:rsidP="00801429">
            <w:pPr>
              <w:pStyle w:val="TableParagraph"/>
              <w:jc w:val="center"/>
              <w:rPr>
                <w:rFonts w:asciiTheme="majorHAnsi" w:hAnsiTheme="majorHAnsi"/>
                <w:b/>
                <w:sz w:val="16"/>
                <w:szCs w:val="16"/>
              </w:rPr>
            </w:pPr>
            <w:r w:rsidRPr="00BE7DC4">
              <w:rPr>
                <w:rFonts w:asciiTheme="majorHAnsi" w:hAnsiTheme="majorHAnsi"/>
                <w:sz w:val="16"/>
                <w:szCs w:val="16"/>
              </w:rPr>
              <w:t>Knows about similarities and differences in relation to objects and materials.</w:t>
            </w:r>
          </w:p>
          <w:p w14:paraId="51DB36AD" w14:textId="77777777" w:rsidR="00801429" w:rsidRPr="00BE7DC4" w:rsidRDefault="00801429" w:rsidP="00801429">
            <w:pPr>
              <w:jc w:val="center"/>
              <w:rPr>
                <w:rFonts w:asciiTheme="majorHAnsi" w:hAnsiTheme="majorHAnsi"/>
                <w:sz w:val="16"/>
                <w:szCs w:val="16"/>
              </w:rPr>
            </w:pPr>
          </w:p>
          <w:p w14:paraId="02692FFF" w14:textId="234B5B31" w:rsidR="00801429" w:rsidRPr="00BE7DC4" w:rsidRDefault="00801429" w:rsidP="00801429">
            <w:pPr>
              <w:jc w:val="center"/>
              <w:rPr>
                <w:rFonts w:asciiTheme="majorHAnsi" w:hAnsiTheme="majorHAnsi"/>
                <w:sz w:val="16"/>
                <w:szCs w:val="16"/>
              </w:rPr>
            </w:pPr>
            <w:r w:rsidRPr="00BE7DC4">
              <w:rPr>
                <w:rFonts w:asciiTheme="majorHAnsi" w:hAnsiTheme="majorHAnsi"/>
                <w:sz w:val="16"/>
                <w:szCs w:val="16"/>
              </w:rPr>
              <w:t>Knows about similarities and differences in relation living things.</w:t>
            </w:r>
          </w:p>
        </w:tc>
        <w:tc>
          <w:tcPr>
            <w:tcW w:w="4792" w:type="dxa"/>
            <w:gridSpan w:val="2"/>
          </w:tcPr>
          <w:p w14:paraId="2D08D269" w14:textId="58CC1B02" w:rsidR="00801429" w:rsidRPr="00BE7DC4" w:rsidRDefault="00801429" w:rsidP="00801429">
            <w:pPr>
              <w:pStyle w:val="TableParagraph"/>
              <w:tabs>
                <w:tab w:val="left" w:pos="998"/>
              </w:tabs>
              <w:jc w:val="center"/>
              <w:rPr>
                <w:rFonts w:asciiTheme="majorHAnsi" w:hAnsiTheme="majorHAnsi"/>
                <w:sz w:val="16"/>
                <w:szCs w:val="16"/>
              </w:rPr>
            </w:pPr>
            <w:r w:rsidRPr="00BE7DC4">
              <w:rPr>
                <w:rFonts w:asciiTheme="majorHAnsi" w:hAnsiTheme="majorHAnsi"/>
                <w:sz w:val="16"/>
                <w:szCs w:val="16"/>
              </w:rPr>
              <w:t>Talk about the features of my own immediate environment and how environments might vary from one another.</w:t>
            </w:r>
          </w:p>
          <w:p w14:paraId="467CD425" w14:textId="77777777" w:rsidR="00801429" w:rsidRPr="00BE7DC4" w:rsidRDefault="00801429" w:rsidP="00801429">
            <w:pPr>
              <w:pStyle w:val="TableParagraph"/>
              <w:tabs>
                <w:tab w:val="left" w:pos="998"/>
              </w:tabs>
              <w:jc w:val="center"/>
              <w:rPr>
                <w:rFonts w:asciiTheme="majorHAnsi" w:hAnsiTheme="majorHAnsi"/>
                <w:sz w:val="16"/>
                <w:szCs w:val="16"/>
              </w:rPr>
            </w:pPr>
          </w:p>
          <w:p w14:paraId="186301E9" w14:textId="2934FB7D" w:rsidR="00801429" w:rsidRPr="00BE7DC4" w:rsidRDefault="00801429" w:rsidP="00801429">
            <w:pPr>
              <w:jc w:val="center"/>
              <w:rPr>
                <w:rFonts w:asciiTheme="majorHAnsi" w:hAnsiTheme="majorHAnsi"/>
                <w:sz w:val="16"/>
                <w:szCs w:val="16"/>
              </w:rPr>
            </w:pPr>
            <w:r w:rsidRPr="00BE7DC4">
              <w:rPr>
                <w:rFonts w:asciiTheme="majorHAnsi" w:hAnsiTheme="majorHAnsi"/>
                <w:w w:val="95"/>
                <w:sz w:val="16"/>
                <w:szCs w:val="16"/>
              </w:rPr>
              <w:t>Explain why some things occur and talk about changes.</w:t>
            </w:r>
          </w:p>
        </w:tc>
        <w:tc>
          <w:tcPr>
            <w:tcW w:w="4540" w:type="dxa"/>
            <w:gridSpan w:val="2"/>
          </w:tcPr>
          <w:p w14:paraId="24F8F5A9" w14:textId="26B532F4" w:rsidR="00801429" w:rsidRPr="00A1710E" w:rsidRDefault="00801429" w:rsidP="00A1710E">
            <w:pPr>
              <w:pStyle w:val="TableParagraph"/>
              <w:jc w:val="center"/>
              <w:rPr>
                <w:rFonts w:asciiTheme="majorHAnsi" w:hAnsiTheme="majorHAnsi"/>
                <w:sz w:val="14"/>
                <w:szCs w:val="16"/>
              </w:rPr>
            </w:pPr>
            <w:r w:rsidRPr="00A1710E">
              <w:rPr>
                <w:rFonts w:asciiTheme="majorHAnsi" w:hAnsiTheme="majorHAnsi"/>
                <w:sz w:val="14"/>
                <w:szCs w:val="16"/>
              </w:rPr>
              <w:t>Looks closely at similarities and differences between things in the world.</w:t>
            </w:r>
          </w:p>
          <w:p w14:paraId="10707803" w14:textId="77777777" w:rsidR="00BE7DC4" w:rsidRPr="00A1710E" w:rsidRDefault="00BE7DC4" w:rsidP="00A1710E">
            <w:pPr>
              <w:pStyle w:val="TableParagraph"/>
              <w:jc w:val="center"/>
              <w:rPr>
                <w:rFonts w:asciiTheme="majorHAnsi" w:hAnsiTheme="majorHAnsi"/>
                <w:w w:val="95"/>
                <w:sz w:val="14"/>
                <w:szCs w:val="16"/>
              </w:rPr>
            </w:pPr>
          </w:p>
          <w:p w14:paraId="7DF51EB8" w14:textId="2928BDEA" w:rsidR="00801429" w:rsidRPr="00A1710E" w:rsidRDefault="00801429" w:rsidP="00A1710E">
            <w:pPr>
              <w:pStyle w:val="TableParagraph"/>
              <w:jc w:val="center"/>
              <w:rPr>
                <w:rFonts w:asciiTheme="majorHAnsi" w:hAnsiTheme="majorHAnsi"/>
                <w:sz w:val="14"/>
                <w:szCs w:val="16"/>
              </w:rPr>
            </w:pPr>
            <w:r w:rsidRPr="00A1710E">
              <w:rPr>
                <w:rFonts w:asciiTheme="majorHAnsi" w:hAnsiTheme="majorHAnsi"/>
                <w:sz w:val="14"/>
                <w:szCs w:val="16"/>
              </w:rPr>
              <w:t>Explores and notices patterns in the re</w:t>
            </w:r>
            <w:r w:rsidR="00BE7DC4" w:rsidRPr="00A1710E">
              <w:rPr>
                <w:rFonts w:asciiTheme="majorHAnsi" w:hAnsiTheme="majorHAnsi"/>
                <w:sz w:val="14"/>
                <w:szCs w:val="16"/>
              </w:rPr>
              <w:t>sults of experimenting.</w:t>
            </w:r>
          </w:p>
          <w:p w14:paraId="1B0A731B" w14:textId="77777777" w:rsidR="00BE7DC4" w:rsidRPr="00A1710E" w:rsidRDefault="00BE7DC4" w:rsidP="00A1710E">
            <w:pPr>
              <w:pStyle w:val="TableParagraph"/>
              <w:jc w:val="center"/>
              <w:rPr>
                <w:rFonts w:asciiTheme="majorHAnsi" w:hAnsiTheme="majorHAnsi"/>
                <w:w w:val="95"/>
                <w:sz w:val="14"/>
                <w:szCs w:val="16"/>
              </w:rPr>
            </w:pPr>
          </w:p>
          <w:p w14:paraId="5EE19917" w14:textId="1A07D1A3" w:rsidR="00801429" w:rsidRPr="00A1710E" w:rsidRDefault="00801429" w:rsidP="00A1710E">
            <w:pPr>
              <w:pStyle w:val="TableParagraph"/>
              <w:jc w:val="center"/>
              <w:rPr>
                <w:rFonts w:asciiTheme="majorHAnsi" w:hAnsiTheme="majorHAnsi"/>
                <w:sz w:val="14"/>
                <w:szCs w:val="16"/>
              </w:rPr>
            </w:pPr>
            <w:r w:rsidRPr="00A1710E">
              <w:rPr>
                <w:rFonts w:asciiTheme="majorHAnsi" w:hAnsiTheme="majorHAnsi"/>
                <w:sz w:val="14"/>
                <w:szCs w:val="16"/>
              </w:rPr>
              <w:t>Understands some important processes and changes in the natural world around them, including the seasons and changing states of matter.</w:t>
            </w:r>
          </w:p>
          <w:p w14:paraId="6BA94C72" w14:textId="77777777" w:rsidR="00BE7DC4" w:rsidRPr="00A1710E" w:rsidRDefault="00BE7DC4" w:rsidP="00A1710E">
            <w:pPr>
              <w:pStyle w:val="TableParagraph"/>
              <w:jc w:val="center"/>
              <w:rPr>
                <w:rFonts w:asciiTheme="majorHAnsi" w:hAnsiTheme="majorHAnsi"/>
                <w:sz w:val="14"/>
                <w:szCs w:val="16"/>
              </w:rPr>
            </w:pPr>
          </w:p>
          <w:p w14:paraId="3E4C86B1" w14:textId="5AF8CF1B" w:rsidR="00801429" w:rsidRPr="00A1710E" w:rsidRDefault="00801429" w:rsidP="00A1710E">
            <w:pPr>
              <w:pStyle w:val="TableParagraph"/>
              <w:jc w:val="center"/>
              <w:rPr>
                <w:rFonts w:asciiTheme="majorHAnsi" w:hAnsiTheme="majorHAnsi"/>
                <w:sz w:val="14"/>
                <w:szCs w:val="16"/>
              </w:rPr>
            </w:pPr>
            <w:r w:rsidRPr="00A1710E">
              <w:rPr>
                <w:rFonts w:asciiTheme="majorHAnsi" w:hAnsiTheme="majorHAnsi"/>
                <w:sz w:val="14"/>
                <w:szCs w:val="16"/>
              </w:rPr>
              <w:t>Looks closely at changes e.g. the way a caterpillar changes into a butterfly or a leaf changes colour.</w:t>
            </w:r>
          </w:p>
          <w:p w14:paraId="394113B0" w14:textId="77777777" w:rsidR="00BE7DC4" w:rsidRPr="00A1710E" w:rsidRDefault="00BE7DC4" w:rsidP="00A1710E">
            <w:pPr>
              <w:jc w:val="center"/>
              <w:rPr>
                <w:rFonts w:asciiTheme="majorHAnsi" w:hAnsiTheme="majorHAnsi"/>
                <w:w w:val="95"/>
                <w:sz w:val="14"/>
                <w:szCs w:val="16"/>
              </w:rPr>
            </w:pPr>
          </w:p>
          <w:p w14:paraId="17AC7D44" w14:textId="3075FB93" w:rsidR="00801429" w:rsidRPr="00A1710E" w:rsidRDefault="00801429" w:rsidP="00A1710E">
            <w:pPr>
              <w:jc w:val="center"/>
              <w:rPr>
                <w:rFonts w:asciiTheme="majorHAnsi" w:hAnsiTheme="majorHAnsi"/>
                <w:sz w:val="14"/>
                <w:szCs w:val="16"/>
              </w:rPr>
            </w:pPr>
            <w:r w:rsidRPr="00A1710E">
              <w:rPr>
                <w:rFonts w:asciiTheme="majorHAnsi" w:hAnsiTheme="majorHAnsi"/>
                <w:sz w:val="14"/>
                <w:szCs w:val="16"/>
              </w:rPr>
              <w:t>Explores the natural world around them, making observations and drawing pictures of animals and plants.</w:t>
            </w:r>
          </w:p>
        </w:tc>
      </w:tr>
      <w:tr w:rsidR="00801429" w:rsidRPr="00345C07" w14:paraId="4DECF686" w14:textId="77777777" w:rsidTr="00D05111">
        <w:trPr>
          <w:trHeight w:val="2186"/>
        </w:trPr>
        <w:tc>
          <w:tcPr>
            <w:tcW w:w="1293" w:type="dxa"/>
            <w:shd w:val="clear" w:color="auto" w:fill="B2A1C7" w:themeFill="accent4" w:themeFillTint="99"/>
          </w:tcPr>
          <w:p w14:paraId="0CC52EED" w14:textId="77777777" w:rsidR="00801429" w:rsidRPr="00345C07" w:rsidRDefault="00801429" w:rsidP="00801429">
            <w:pPr>
              <w:jc w:val="center"/>
              <w:rPr>
                <w:b/>
                <w:color w:val="FFFFFF" w:themeColor="background1"/>
                <w:sz w:val="18"/>
                <w:szCs w:val="18"/>
              </w:rPr>
            </w:pPr>
          </w:p>
          <w:p w14:paraId="03A5EE8D" w14:textId="77777777" w:rsidR="00801429" w:rsidRPr="00345C07" w:rsidRDefault="00801429" w:rsidP="00801429">
            <w:pPr>
              <w:jc w:val="center"/>
              <w:rPr>
                <w:b/>
                <w:color w:val="FFFFFF" w:themeColor="background1"/>
                <w:sz w:val="18"/>
                <w:szCs w:val="18"/>
              </w:rPr>
            </w:pPr>
          </w:p>
          <w:p w14:paraId="0FBD5065" w14:textId="77777777" w:rsidR="00801429" w:rsidRPr="00345C07" w:rsidRDefault="00801429" w:rsidP="00801429">
            <w:pPr>
              <w:rPr>
                <w:b/>
                <w:color w:val="FFFFFF" w:themeColor="background1"/>
                <w:sz w:val="18"/>
                <w:szCs w:val="18"/>
              </w:rPr>
            </w:pPr>
          </w:p>
          <w:p w14:paraId="6CC1FCDE" w14:textId="77777777" w:rsidR="00801429" w:rsidRPr="00345C07" w:rsidRDefault="00801429" w:rsidP="00801429">
            <w:pPr>
              <w:jc w:val="center"/>
              <w:rPr>
                <w:b/>
                <w:color w:val="FFFFFF" w:themeColor="background1"/>
                <w:sz w:val="18"/>
                <w:szCs w:val="18"/>
              </w:rPr>
            </w:pPr>
          </w:p>
          <w:p w14:paraId="690ECA1B" w14:textId="77777777" w:rsidR="00801429" w:rsidRPr="00345C07" w:rsidRDefault="00801429" w:rsidP="00801429">
            <w:pPr>
              <w:jc w:val="center"/>
              <w:rPr>
                <w:b/>
                <w:color w:val="FFFFFF" w:themeColor="background1"/>
                <w:sz w:val="18"/>
                <w:szCs w:val="18"/>
              </w:rPr>
            </w:pPr>
            <w:r w:rsidRPr="00345C07">
              <w:rPr>
                <w:b/>
                <w:color w:val="FFFFFF" w:themeColor="background1"/>
                <w:sz w:val="18"/>
                <w:szCs w:val="18"/>
              </w:rPr>
              <w:t>Working Beyond</w:t>
            </w:r>
          </w:p>
        </w:tc>
        <w:tc>
          <w:tcPr>
            <w:tcW w:w="4600" w:type="dxa"/>
            <w:gridSpan w:val="2"/>
          </w:tcPr>
          <w:p w14:paraId="7B2D9970" w14:textId="6759B340" w:rsidR="00801429" w:rsidRPr="00BE7DC4" w:rsidRDefault="00801429" w:rsidP="00801429">
            <w:pPr>
              <w:pStyle w:val="TableParagraph"/>
              <w:jc w:val="center"/>
              <w:rPr>
                <w:rFonts w:asciiTheme="majorHAnsi" w:hAnsiTheme="majorHAnsi"/>
                <w:w w:val="95"/>
                <w:sz w:val="16"/>
                <w:szCs w:val="16"/>
              </w:rPr>
            </w:pPr>
            <w:r w:rsidRPr="00BE7DC4">
              <w:rPr>
                <w:rFonts w:asciiTheme="majorHAnsi" w:hAnsiTheme="majorHAnsi"/>
                <w:w w:val="95"/>
                <w:sz w:val="16"/>
                <w:szCs w:val="16"/>
              </w:rPr>
              <w:t>Talk about features of own immediate environment in some detail.</w:t>
            </w:r>
          </w:p>
          <w:p w14:paraId="6A588FA4" w14:textId="77777777" w:rsidR="00801429" w:rsidRPr="00BE7DC4" w:rsidRDefault="00801429" w:rsidP="00801429">
            <w:pPr>
              <w:jc w:val="center"/>
              <w:rPr>
                <w:rFonts w:asciiTheme="majorHAnsi" w:hAnsiTheme="majorHAnsi" w:cs="Arial"/>
                <w:color w:val="000000"/>
                <w:sz w:val="16"/>
                <w:szCs w:val="16"/>
              </w:rPr>
            </w:pPr>
          </w:p>
          <w:p w14:paraId="77017AB8" w14:textId="1F646A8E" w:rsidR="00801429" w:rsidRPr="00BE7DC4" w:rsidRDefault="00801429" w:rsidP="00801429">
            <w:pPr>
              <w:jc w:val="center"/>
              <w:rPr>
                <w:rFonts w:asciiTheme="majorHAnsi" w:hAnsiTheme="majorHAnsi" w:cs="Arial"/>
                <w:color w:val="000000"/>
                <w:sz w:val="16"/>
                <w:szCs w:val="16"/>
              </w:rPr>
            </w:pPr>
            <w:r w:rsidRPr="00BE7DC4">
              <w:rPr>
                <w:rFonts w:asciiTheme="majorHAnsi" w:hAnsiTheme="majorHAnsi" w:cs="Arial"/>
                <w:color w:val="000000"/>
                <w:sz w:val="16"/>
                <w:szCs w:val="16"/>
              </w:rPr>
              <w:t>Knows that the environment and living things are influenced by human activity.</w:t>
            </w:r>
          </w:p>
          <w:p w14:paraId="0A3DB66C" w14:textId="773BB53E" w:rsidR="00801429" w:rsidRPr="00BE7DC4" w:rsidRDefault="00801429" w:rsidP="00801429">
            <w:pPr>
              <w:rPr>
                <w:rFonts w:asciiTheme="majorHAnsi" w:hAnsiTheme="majorHAnsi" w:cs="Arial"/>
                <w:color w:val="000000"/>
                <w:sz w:val="16"/>
                <w:szCs w:val="16"/>
              </w:rPr>
            </w:pPr>
          </w:p>
          <w:p w14:paraId="3D3318A0" w14:textId="7EC14B4B" w:rsidR="00801429" w:rsidRPr="00BE7DC4" w:rsidRDefault="00801429" w:rsidP="00801429">
            <w:pPr>
              <w:jc w:val="center"/>
              <w:rPr>
                <w:rFonts w:asciiTheme="majorHAnsi" w:hAnsiTheme="majorHAnsi" w:cs="Arial"/>
                <w:color w:val="000000"/>
                <w:sz w:val="16"/>
                <w:szCs w:val="16"/>
              </w:rPr>
            </w:pPr>
            <w:r w:rsidRPr="00BE7DC4">
              <w:rPr>
                <w:rFonts w:asciiTheme="majorHAnsi" w:hAnsiTheme="majorHAnsi" w:cs="Arial"/>
                <w:color w:val="000000"/>
                <w:sz w:val="16"/>
                <w:szCs w:val="16"/>
              </w:rPr>
              <w:t xml:space="preserve"> Can describe the properties of some materials.</w:t>
            </w:r>
          </w:p>
          <w:p w14:paraId="58728510" w14:textId="3C67AABA" w:rsidR="00801429" w:rsidRPr="00BE7DC4" w:rsidRDefault="00801429" w:rsidP="00801429">
            <w:pPr>
              <w:jc w:val="center"/>
              <w:rPr>
                <w:rFonts w:asciiTheme="majorHAnsi" w:hAnsiTheme="majorHAnsi" w:cs="Arial"/>
                <w:color w:val="000000"/>
                <w:sz w:val="16"/>
                <w:szCs w:val="16"/>
              </w:rPr>
            </w:pPr>
          </w:p>
          <w:p w14:paraId="700D7B55" w14:textId="056B0F6E" w:rsidR="00801429" w:rsidRPr="00BE7DC4" w:rsidRDefault="00801429" w:rsidP="00801429">
            <w:pPr>
              <w:jc w:val="center"/>
              <w:rPr>
                <w:rFonts w:asciiTheme="majorHAnsi" w:eastAsia="Times New Roman" w:hAnsiTheme="majorHAnsi" w:cs="Arial"/>
                <w:color w:val="000000"/>
                <w:sz w:val="16"/>
                <w:szCs w:val="16"/>
                <w:lang w:bidi="ar-SA"/>
              </w:rPr>
            </w:pPr>
            <w:r w:rsidRPr="00BE7DC4">
              <w:rPr>
                <w:rFonts w:asciiTheme="majorHAnsi" w:hAnsiTheme="majorHAnsi" w:cs="Arial"/>
                <w:color w:val="000000"/>
                <w:sz w:val="16"/>
                <w:szCs w:val="16"/>
              </w:rPr>
              <w:t xml:space="preserve">Can group living things based on similarities and differences. </w:t>
            </w:r>
          </w:p>
          <w:p w14:paraId="624CB89D" w14:textId="1CF63734" w:rsidR="00801429" w:rsidRPr="00BE7DC4" w:rsidRDefault="00801429" w:rsidP="00801429">
            <w:pPr>
              <w:jc w:val="center"/>
              <w:rPr>
                <w:rFonts w:asciiTheme="majorHAnsi" w:eastAsia="Times New Roman" w:hAnsiTheme="majorHAnsi" w:cs="Arial"/>
                <w:color w:val="000000"/>
                <w:sz w:val="16"/>
                <w:szCs w:val="16"/>
                <w:lang w:bidi="ar-SA"/>
              </w:rPr>
            </w:pPr>
            <w:r w:rsidRPr="00BE7DC4">
              <w:rPr>
                <w:rFonts w:asciiTheme="majorHAnsi" w:hAnsiTheme="majorHAnsi" w:cs="Arial"/>
                <w:color w:val="000000"/>
                <w:sz w:val="16"/>
                <w:szCs w:val="16"/>
              </w:rPr>
              <w:t xml:space="preserve"> </w:t>
            </w:r>
          </w:p>
        </w:tc>
        <w:tc>
          <w:tcPr>
            <w:tcW w:w="4792" w:type="dxa"/>
            <w:gridSpan w:val="2"/>
          </w:tcPr>
          <w:p w14:paraId="1A7E34D0" w14:textId="630D2E22" w:rsidR="00801429" w:rsidRPr="00BE7DC4" w:rsidRDefault="00801429" w:rsidP="00801429">
            <w:pPr>
              <w:pStyle w:val="TableParagraph"/>
              <w:jc w:val="center"/>
              <w:rPr>
                <w:rFonts w:asciiTheme="majorHAnsi" w:hAnsiTheme="majorHAnsi"/>
                <w:w w:val="95"/>
                <w:sz w:val="16"/>
                <w:szCs w:val="16"/>
              </w:rPr>
            </w:pPr>
            <w:r w:rsidRPr="00BE7DC4">
              <w:rPr>
                <w:rFonts w:asciiTheme="majorHAnsi" w:hAnsiTheme="majorHAnsi"/>
                <w:w w:val="95"/>
                <w:sz w:val="16"/>
                <w:szCs w:val="16"/>
              </w:rPr>
              <w:t>Talk about features of own immediate environment in some detail and how environments may vary from one another such as by landscape, weather and plants.</w:t>
            </w:r>
          </w:p>
          <w:p w14:paraId="0BAFC69D" w14:textId="71633CF7" w:rsidR="00801429" w:rsidRPr="00BE7DC4" w:rsidRDefault="00801429" w:rsidP="00801429">
            <w:pPr>
              <w:pStyle w:val="TableParagraph"/>
              <w:jc w:val="center"/>
              <w:rPr>
                <w:rFonts w:asciiTheme="majorHAnsi" w:hAnsiTheme="majorHAnsi"/>
                <w:w w:val="95"/>
                <w:sz w:val="16"/>
                <w:szCs w:val="16"/>
              </w:rPr>
            </w:pPr>
          </w:p>
          <w:p w14:paraId="0726B7F6" w14:textId="69FD601F" w:rsidR="00801429" w:rsidRPr="00BE7DC4" w:rsidRDefault="00801429" w:rsidP="00801429">
            <w:pPr>
              <w:pStyle w:val="TableParagraph"/>
              <w:jc w:val="center"/>
              <w:rPr>
                <w:rFonts w:asciiTheme="majorHAnsi" w:hAnsiTheme="majorHAnsi"/>
                <w:w w:val="95"/>
                <w:sz w:val="16"/>
                <w:szCs w:val="16"/>
              </w:rPr>
            </w:pPr>
            <w:r w:rsidRPr="00BE7DC4">
              <w:rPr>
                <w:rFonts w:asciiTheme="majorHAnsi" w:hAnsiTheme="majorHAnsi"/>
                <w:w w:val="95"/>
                <w:sz w:val="16"/>
                <w:szCs w:val="16"/>
              </w:rPr>
              <w:t>Explain why some things occur and talk about changes for a range of things.</w:t>
            </w:r>
          </w:p>
          <w:p w14:paraId="17487439" w14:textId="77777777" w:rsidR="00801429" w:rsidRPr="00BE7DC4" w:rsidRDefault="00801429" w:rsidP="00801429">
            <w:pPr>
              <w:pStyle w:val="TableParagraph"/>
              <w:jc w:val="center"/>
              <w:rPr>
                <w:rFonts w:asciiTheme="majorHAnsi" w:hAnsiTheme="majorHAnsi"/>
                <w:w w:val="95"/>
                <w:sz w:val="16"/>
                <w:szCs w:val="16"/>
              </w:rPr>
            </w:pPr>
          </w:p>
          <w:p w14:paraId="3453428B" w14:textId="1AE9E542" w:rsidR="00801429" w:rsidRPr="00BE7DC4" w:rsidRDefault="00801429" w:rsidP="00801429">
            <w:pPr>
              <w:jc w:val="center"/>
              <w:rPr>
                <w:rFonts w:asciiTheme="majorHAnsi" w:hAnsiTheme="majorHAnsi"/>
                <w:sz w:val="16"/>
                <w:szCs w:val="16"/>
              </w:rPr>
            </w:pPr>
          </w:p>
        </w:tc>
        <w:tc>
          <w:tcPr>
            <w:tcW w:w="4540" w:type="dxa"/>
            <w:gridSpan w:val="2"/>
          </w:tcPr>
          <w:p w14:paraId="24CB764F" w14:textId="708361E9" w:rsidR="00A1710E" w:rsidRPr="00A1710E" w:rsidRDefault="00A1710E" w:rsidP="00A1710E">
            <w:pPr>
              <w:pStyle w:val="TableParagraph"/>
              <w:jc w:val="center"/>
              <w:rPr>
                <w:rFonts w:asciiTheme="majorHAnsi" w:hAnsiTheme="majorHAnsi"/>
                <w:sz w:val="14"/>
                <w:szCs w:val="16"/>
              </w:rPr>
            </w:pPr>
            <w:r w:rsidRPr="00A1710E">
              <w:rPr>
                <w:rFonts w:asciiTheme="majorHAnsi" w:hAnsiTheme="majorHAnsi"/>
                <w:sz w:val="14"/>
                <w:szCs w:val="16"/>
              </w:rPr>
              <w:t>Looks closely</w:t>
            </w:r>
            <w:r>
              <w:rPr>
                <w:rFonts w:asciiTheme="majorHAnsi" w:hAnsiTheme="majorHAnsi"/>
                <w:sz w:val="14"/>
                <w:szCs w:val="16"/>
              </w:rPr>
              <w:t>, in detail</w:t>
            </w:r>
            <w:r w:rsidRPr="00A1710E">
              <w:rPr>
                <w:rFonts w:asciiTheme="majorHAnsi" w:hAnsiTheme="majorHAnsi"/>
                <w:sz w:val="14"/>
                <w:szCs w:val="16"/>
              </w:rPr>
              <w:t xml:space="preserve"> at similarities and differences between things in the world.</w:t>
            </w:r>
          </w:p>
          <w:p w14:paraId="3EE96EE5" w14:textId="77777777" w:rsidR="00A1710E" w:rsidRDefault="00A1710E" w:rsidP="00A1710E">
            <w:pPr>
              <w:jc w:val="center"/>
              <w:rPr>
                <w:rFonts w:asciiTheme="majorHAnsi" w:hAnsiTheme="majorHAnsi" w:cs="Arial"/>
                <w:color w:val="000000"/>
                <w:sz w:val="14"/>
                <w:szCs w:val="16"/>
              </w:rPr>
            </w:pPr>
          </w:p>
          <w:p w14:paraId="6D0AA628" w14:textId="2C868001" w:rsidR="00801429" w:rsidRPr="00A1710E" w:rsidRDefault="00BE7DC4" w:rsidP="00A1710E">
            <w:pPr>
              <w:jc w:val="center"/>
              <w:rPr>
                <w:rFonts w:asciiTheme="majorHAnsi" w:eastAsia="Times New Roman" w:hAnsiTheme="majorHAnsi" w:cs="Arial"/>
                <w:color w:val="000000"/>
                <w:sz w:val="14"/>
                <w:szCs w:val="16"/>
                <w:lang w:bidi="ar-SA"/>
              </w:rPr>
            </w:pPr>
            <w:r w:rsidRPr="00A1710E">
              <w:rPr>
                <w:rFonts w:asciiTheme="majorHAnsi" w:hAnsiTheme="majorHAnsi" w:cs="Arial"/>
                <w:color w:val="000000"/>
                <w:sz w:val="14"/>
                <w:szCs w:val="16"/>
              </w:rPr>
              <w:t>E</w:t>
            </w:r>
            <w:r w:rsidR="00801429" w:rsidRPr="00A1710E">
              <w:rPr>
                <w:rFonts w:asciiTheme="majorHAnsi" w:hAnsiTheme="majorHAnsi" w:cs="Arial"/>
                <w:color w:val="000000"/>
                <w:sz w:val="14"/>
                <w:szCs w:val="16"/>
              </w:rPr>
              <w:t>njoys experimenting and learni</w:t>
            </w:r>
            <w:r w:rsidRPr="00A1710E">
              <w:rPr>
                <w:rFonts w:asciiTheme="majorHAnsi" w:hAnsiTheme="majorHAnsi" w:cs="Arial"/>
                <w:color w:val="000000"/>
                <w:sz w:val="14"/>
                <w:szCs w:val="16"/>
              </w:rPr>
              <w:t>ng through practical activities e.g.</w:t>
            </w:r>
            <w:r w:rsidR="00801429" w:rsidRPr="00A1710E">
              <w:rPr>
                <w:rFonts w:asciiTheme="majorHAnsi" w:hAnsiTheme="majorHAnsi" w:cs="Arial"/>
                <w:color w:val="000000"/>
                <w:sz w:val="14"/>
                <w:szCs w:val="16"/>
              </w:rPr>
              <w:t xml:space="preserve"> is familiar with some basic scientific concepts for example floating and sinking.</w:t>
            </w:r>
          </w:p>
          <w:p w14:paraId="118B53B1" w14:textId="77777777" w:rsidR="00801429" w:rsidRPr="00A1710E" w:rsidRDefault="00801429" w:rsidP="00A1710E">
            <w:pPr>
              <w:pStyle w:val="TableParagraph"/>
              <w:jc w:val="center"/>
              <w:rPr>
                <w:rFonts w:asciiTheme="majorHAnsi" w:hAnsiTheme="majorHAnsi"/>
                <w:sz w:val="14"/>
                <w:szCs w:val="16"/>
              </w:rPr>
            </w:pPr>
          </w:p>
          <w:p w14:paraId="291679BB" w14:textId="7FA2DC09" w:rsidR="00BE7DC4" w:rsidRPr="00A1710E" w:rsidRDefault="00BE7DC4" w:rsidP="00A1710E">
            <w:pPr>
              <w:pStyle w:val="TableParagraph"/>
              <w:jc w:val="center"/>
              <w:rPr>
                <w:rFonts w:asciiTheme="majorHAnsi" w:hAnsiTheme="majorHAnsi"/>
                <w:sz w:val="14"/>
                <w:szCs w:val="16"/>
              </w:rPr>
            </w:pPr>
            <w:r w:rsidRPr="00A1710E">
              <w:rPr>
                <w:rFonts w:asciiTheme="majorHAnsi" w:hAnsiTheme="majorHAnsi"/>
                <w:sz w:val="14"/>
                <w:szCs w:val="16"/>
              </w:rPr>
              <w:t>Understands some important processes and changes in the natural world around them, including the sea</w:t>
            </w:r>
            <w:r w:rsidR="00A1710E" w:rsidRPr="00A1710E">
              <w:rPr>
                <w:rFonts w:asciiTheme="majorHAnsi" w:hAnsiTheme="majorHAnsi"/>
                <w:sz w:val="14"/>
                <w:szCs w:val="16"/>
              </w:rPr>
              <w:t xml:space="preserve">sons, changing states of matter, animals </w:t>
            </w:r>
            <w:r w:rsidRPr="00A1710E">
              <w:rPr>
                <w:rFonts w:asciiTheme="majorHAnsi" w:hAnsiTheme="majorHAnsi"/>
                <w:sz w:val="14"/>
                <w:szCs w:val="16"/>
              </w:rPr>
              <w:t>and plant growth.</w:t>
            </w:r>
          </w:p>
          <w:p w14:paraId="25E03BF5" w14:textId="2668F50E" w:rsidR="00A1710E" w:rsidRPr="00A1710E" w:rsidRDefault="00A1710E" w:rsidP="00A1710E">
            <w:pPr>
              <w:pStyle w:val="TableParagraph"/>
              <w:jc w:val="center"/>
              <w:rPr>
                <w:rFonts w:asciiTheme="majorHAnsi" w:hAnsiTheme="majorHAnsi"/>
                <w:sz w:val="14"/>
                <w:szCs w:val="16"/>
              </w:rPr>
            </w:pPr>
          </w:p>
          <w:p w14:paraId="15B45537" w14:textId="0C1FB007" w:rsidR="00A1710E" w:rsidRPr="00A1710E" w:rsidRDefault="00A1710E" w:rsidP="00A1710E">
            <w:pPr>
              <w:pStyle w:val="TableParagraph"/>
              <w:jc w:val="center"/>
              <w:rPr>
                <w:rFonts w:asciiTheme="majorHAnsi" w:hAnsiTheme="majorHAnsi"/>
                <w:sz w:val="14"/>
                <w:szCs w:val="16"/>
              </w:rPr>
            </w:pPr>
            <w:r w:rsidRPr="00A1710E">
              <w:rPr>
                <w:rFonts w:asciiTheme="majorHAnsi" w:hAnsiTheme="majorHAnsi"/>
                <w:sz w:val="14"/>
                <w:szCs w:val="16"/>
              </w:rPr>
              <w:t>Looks closely at changes, describing what can be seen e.g. the way a caterpillar changes into a butterfly or a leaf changes colour.</w:t>
            </w:r>
          </w:p>
          <w:p w14:paraId="36B0C2C0" w14:textId="77777777" w:rsidR="00A1710E" w:rsidRPr="00A1710E" w:rsidRDefault="00A1710E" w:rsidP="00A1710E">
            <w:pPr>
              <w:pStyle w:val="TableParagraph"/>
              <w:jc w:val="center"/>
              <w:rPr>
                <w:rFonts w:asciiTheme="majorHAnsi" w:hAnsiTheme="majorHAnsi"/>
                <w:sz w:val="14"/>
                <w:szCs w:val="16"/>
              </w:rPr>
            </w:pPr>
          </w:p>
          <w:p w14:paraId="01D77209" w14:textId="460D6D1C" w:rsidR="00A1710E" w:rsidRPr="00A1710E" w:rsidRDefault="00A1710E" w:rsidP="00A1710E">
            <w:pPr>
              <w:pStyle w:val="TableParagraph"/>
              <w:jc w:val="center"/>
              <w:rPr>
                <w:rFonts w:asciiTheme="majorHAnsi" w:hAnsiTheme="majorHAnsi"/>
                <w:sz w:val="14"/>
                <w:szCs w:val="16"/>
              </w:rPr>
            </w:pPr>
            <w:r w:rsidRPr="00A1710E">
              <w:rPr>
                <w:rFonts w:asciiTheme="majorHAnsi" w:hAnsiTheme="majorHAnsi"/>
                <w:sz w:val="14"/>
                <w:szCs w:val="16"/>
              </w:rPr>
              <w:t>Explores, observes and describes the natural world around them, making observations and drawing pictures of animals and plants.</w:t>
            </w:r>
          </w:p>
          <w:p w14:paraId="511C837B" w14:textId="3F5DEE4A" w:rsidR="00BE7DC4" w:rsidRPr="00A1710E" w:rsidRDefault="00BE7DC4" w:rsidP="00801429">
            <w:pPr>
              <w:pStyle w:val="TableParagraph"/>
              <w:jc w:val="center"/>
              <w:rPr>
                <w:rFonts w:asciiTheme="majorHAnsi" w:hAnsiTheme="majorHAnsi"/>
                <w:sz w:val="14"/>
                <w:szCs w:val="16"/>
              </w:rPr>
            </w:pPr>
          </w:p>
        </w:tc>
      </w:tr>
    </w:tbl>
    <w:p w14:paraId="19B290C0" w14:textId="32F7CF38" w:rsidR="00BE7DC4" w:rsidRDefault="00BE7DC4" w:rsidP="00323CB2">
      <w:pPr>
        <w:spacing w:before="32"/>
        <w:rPr>
          <w:sz w:val="28"/>
          <w:szCs w:val="20"/>
          <w:u w:val="single"/>
        </w:rPr>
      </w:pPr>
    </w:p>
    <w:p w14:paraId="026F693C" w14:textId="77777777" w:rsidR="00A1710E" w:rsidRDefault="00A1710E" w:rsidP="00D33A34">
      <w:pPr>
        <w:spacing w:before="32"/>
        <w:jc w:val="center"/>
        <w:rPr>
          <w:sz w:val="28"/>
          <w:szCs w:val="20"/>
          <w:u w:val="single"/>
        </w:rPr>
      </w:pPr>
    </w:p>
    <w:p w14:paraId="28B36A55" w14:textId="4BCEA2F0" w:rsidR="00A1710E" w:rsidRDefault="00A1710E" w:rsidP="00D33A34">
      <w:pPr>
        <w:spacing w:before="32"/>
        <w:jc w:val="center"/>
        <w:rPr>
          <w:sz w:val="28"/>
          <w:szCs w:val="20"/>
          <w:u w:val="single"/>
        </w:rPr>
      </w:pPr>
    </w:p>
    <w:p w14:paraId="514DA242" w14:textId="77777777" w:rsidR="00E10B20" w:rsidRDefault="00E10B20" w:rsidP="00D33A34">
      <w:pPr>
        <w:spacing w:before="32"/>
        <w:jc w:val="center"/>
        <w:rPr>
          <w:sz w:val="28"/>
          <w:szCs w:val="20"/>
          <w:u w:val="single"/>
        </w:rPr>
      </w:pPr>
    </w:p>
    <w:p w14:paraId="3F116977" w14:textId="77777777" w:rsidR="00A1710E" w:rsidRDefault="00A1710E" w:rsidP="00D33A34">
      <w:pPr>
        <w:spacing w:before="32"/>
        <w:jc w:val="center"/>
        <w:rPr>
          <w:sz w:val="28"/>
          <w:szCs w:val="20"/>
          <w:u w:val="single"/>
        </w:rPr>
      </w:pPr>
    </w:p>
    <w:p w14:paraId="4053FE02" w14:textId="0603138B" w:rsidR="00345C07" w:rsidRPr="003B686C" w:rsidRDefault="00345C07" w:rsidP="00D33A34">
      <w:pPr>
        <w:spacing w:before="32"/>
        <w:jc w:val="center"/>
        <w:rPr>
          <w:rFonts w:ascii="Comic Sans MS" w:hAnsi="Comic Sans MS"/>
          <w:b/>
          <w:sz w:val="40"/>
          <w:u w:val="single"/>
        </w:rPr>
      </w:pPr>
      <w:r w:rsidRPr="003B686C">
        <w:rPr>
          <w:sz w:val="28"/>
          <w:szCs w:val="20"/>
          <w:u w:val="single"/>
        </w:rPr>
        <w:lastRenderedPageBreak/>
        <w:t>Year 1 Assessment Overview</w:t>
      </w:r>
    </w:p>
    <w:tbl>
      <w:tblPr>
        <w:tblStyle w:val="TableGrid"/>
        <w:tblpPr w:leftFromText="180" w:rightFromText="180" w:vertAnchor="page" w:horzAnchor="margin" w:tblpXSpec="center" w:tblpY="1442"/>
        <w:tblW w:w="15225" w:type="dxa"/>
        <w:tblLook w:val="04A0" w:firstRow="1" w:lastRow="0" w:firstColumn="1" w:lastColumn="0" w:noHBand="0" w:noVBand="1"/>
      </w:tblPr>
      <w:tblGrid>
        <w:gridCol w:w="1298"/>
        <w:gridCol w:w="1958"/>
        <w:gridCol w:w="2099"/>
        <w:gridCol w:w="1870"/>
        <w:gridCol w:w="1983"/>
        <w:gridCol w:w="3041"/>
        <w:gridCol w:w="2976"/>
      </w:tblGrid>
      <w:tr w:rsidR="00345C07" w:rsidRPr="00345C07" w14:paraId="5628CC1E" w14:textId="77777777" w:rsidTr="00345C07">
        <w:trPr>
          <w:trHeight w:val="438"/>
        </w:trPr>
        <w:tc>
          <w:tcPr>
            <w:tcW w:w="1298" w:type="dxa"/>
            <w:shd w:val="clear" w:color="auto" w:fill="CCC0D9" w:themeFill="accent4" w:themeFillTint="66"/>
          </w:tcPr>
          <w:p w14:paraId="446BD36F" w14:textId="77777777" w:rsidR="00345C07" w:rsidRPr="00345C07" w:rsidRDefault="00345C07" w:rsidP="00345C07">
            <w:pPr>
              <w:jc w:val="center"/>
              <w:rPr>
                <w:sz w:val="18"/>
                <w:szCs w:val="18"/>
              </w:rPr>
            </w:pPr>
          </w:p>
        </w:tc>
        <w:tc>
          <w:tcPr>
            <w:tcW w:w="4057" w:type="dxa"/>
            <w:gridSpan w:val="2"/>
            <w:shd w:val="clear" w:color="auto" w:fill="CCC0D9" w:themeFill="accent4" w:themeFillTint="66"/>
          </w:tcPr>
          <w:p w14:paraId="779B11C7" w14:textId="77777777" w:rsidR="00345C07" w:rsidRPr="00345C07" w:rsidRDefault="00345C07" w:rsidP="00345C07">
            <w:pPr>
              <w:jc w:val="center"/>
              <w:rPr>
                <w:b/>
                <w:color w:val="FFFFFF" w:themeColor="background1"/>
                <w:sz w:val="18"/>
                <w:szCs w:val="18"/>
              </w:rPr>
            </w:pPr>
            <w:r w:rsidRPr="00345C07">
              <w:rPr>
                <w:b/>
                <w:color w:val="FFFFFF" w:themeColor="background1"/>
                <w:sz w:val="18"/>
                <w:szCs w:val="18"/>
              </w:rPr>
              <w:t>Autumn</w:t>
            </w:r>
          </w:p>
        </w:tc>
        <w:tc>
          <w:tcPr>
            <w:tcW w:w="3853" w:type="dxa"/>
            <w:gridSpan w:val="2"/>
            <w:shd w:val="clear" w:color="auto" w:fill="CCC0D9" w:themeFill="accent4" w:themeFillTint="66"/>
          </w:tcPr>
          <w:p w14:paraId="1305F1F0" w14:textId="77777777" w:rsidR="00345C07" w:rsidRPr="00345C07" w:rsidRDefault="00345C07" w:rsidP="00345C07">
            <w:pPr>
              <w:jc w:val="center"/>
              <w:rPr>
                <w:b/>
                <w:color w:val="FFFFFF" w:themeColor="background1"/>
                <w:sz w:val="18"/>
                <w:szCs w:val="18"/>
              </w:rPr>
            </w:pPr>
            <w:r w:rsidRPr="00345C07">
              <w:rPr>
                <w:b/>
                <w:color w:val="FFFFFF" w:themeColor="background1"/>
                <w:sz w:val="18"/>
                <w:szCs w:val="18"/>
              </w:rPr>
              <w:t>Spring</w:t>
            </w:r>
          </w:p>
        </w:tc>
        <w:tc>
          <w:tcPr>
            <w:tcW w:w="6017" w:type="dxa"/>
            <w:gridSpan w:val="2"/>
            <w:shd w:val="clear" w:color="auto" w:fill="CCC0D9" w:themeFill="accent4" w:themeFillTint="66"/>
          </w:tcPr>
          <w:p w14:paraId="661F345D" w14:textId="77777777" w:rsidR="00345C07" w:rsidRPr="00345C07" w:rsidRDefault="00345C07" w:rsidP="00345C07">
            <w:pPr>
              <w:jc w:val="center"/>
              <w:rPr>
                <w:b/>
                <w:color w:val="FFFFFF" w:themeColor="background1"/>
                <w:sz w:val="18"/>
                <w:szCs w:val="18"/>
              </w:rPr>
            </w:pPr>
            <w:r w:rsidRPr="00345C07">
              <w:rPr>
                <w:b/>
                <w:color w:val="FFFFFF" w:themeColor="background1"/>
                <w:sz w:val="18"/>
                <w:szCs w:val="18"/>
              </w:rPr>
              <w:t>Summer</w:t>
            </w:r>
          </w:p>
        </w:tc>
      </w:tr>
      <w:tr w:rsidR="00345C07" w:rsidRPr="00345C07" w14:paraId="61AC74B2" w14:textId="77777777" w:rsidTr="00463604">
        <w:trPr>
          <w:trHeight w:val="438"/>
        </w:trPr>
        <w:tc>
          <w:tcPr>
            <w:tcW w:w="1298" w:type="dxa"/>
            <w:shd w:val="clear" w:color="auto" w:fill="CCC0D9" w:themeFill="accent4" w:themeFillTint="66"/>
          </w:tcPr>
          <w:p w14:paraId="762B9029" w14:textId="77777777" w:rsidR="00345C07" w:rsidRPr="00345C07" w:rsidRDefault="00345C07" w:rsidP="00345C07">
            <w:pPr>
              <w:jc w:val="center"/>
              <w:rPr>
                <w:sz w:val="18"/>
                <w:szCs w:val="18"/>
              </w:rPr>
            </w:pPr>
          </w:p>
        </w:tc>
        <w:tc>
          <w:tcPr>
            <w:tcW w:w="1958" w:type="dxa"/>
            <w:shd w:val="clear" w:color="auto" w:fill="CCC0D9" w:themeFill="accent4" w:themeFillTint="66"/>
          </w:tcPr>
          <w:p w14:paraId="00465901" w14:textId="77777777" w:rsidR="00345C07" w:rsidRPr="00345C07" w:rsidRDefault="00345C07" w:rsidP="00345C07">
            <w:pPr>
              <w:jc w:val="center"/>
              <w:rPr>
                <w:b/>
                <w:color w:val="FFFFFF" w:themeColor="background1"/>
                <w:sz w:val="18"/>
                <w:szCs w:val="18"/>
              </w:rPr>
            </w:pPr>
            <w:r w:rsidRPr="00345C07">
              <w:rPr>
                <w:b/>
                <w:color w:val="FFFFFF" w:themeColor="background1"/>
                <w:sz w:val="18"/>
                <w:szCs w:val="18"/>
              </w:rPr>
              <w:t>Autumn 1</w:t>
            </w:r>
          </w:p>
        </w:tc>
        <w:tc>
          <w:tcPr>
            <w:tcW w:w="2099" w:type="dxa"/>
            <w:shd w:val="clear" w:color="auto" w:fill="CCC0D9" w:themeFill="accent4" w:themeFillTint="66"/>
          </w:tcPr>
          <w:p w14:paraId="25D12241" w14:textId="77777777" w:rsidR="00345C07" w:rsidRPr="00345C07" w:rsidRDefault="00345C07" w:rsidP="00345C07">
            <w:pPr>
              <w:jc w:val="center"/>
              <w:rPr>
                <w:b/>
                <w:color w:val="FFFFFF" w:themeColor="background1"/>
                <w:sz w:val="18"/>
                <w:szCs w:val="18"/>
              </w:rPr>
            </w:pPr>
            <w:r w:rsidRPr="00345C07">
              <w:rPr>
                <w:b/>
                <w:color w:val="FFFFFF" w:themeColor="background1"/>
                <w:sz w:val="18"/>
                <w:szCs w:val="18"/>
              </w:rPr>
              <w:t>Autumn 2</w:t>
            </w:r>
          </w:p>
        </w:tc>
        <w:tc>
          <w:tcPr>
            <w:tcW w:w="1870" w:type="dxa"/>
            <w:shd w:val="clear" w:color="auto" w:fill="CCC0D9" w:themeFill="accent4" w:themeFillTint="66"/>
          </w:tcPr>
          <w:p w14:paraId="631BD581" w14:textId="77777777" w:rsidR="00345C07" w:rsidRPr="00345C07" w:rsidRDefault="00345C07" w:rsidP="00345C07">
            <w:pPr>
              <w:jc w:val="center"/>
              <w:rPr>
                <w:b/>
                <w:color w:val="FFFFFF" w:themeColor="background1"/>
                <w:sz w:val="18"/>
                <w:szCs w:val="18"/>
              </w:rPr>
            </w:pPr>
            <w:r w:rsidRPr="00345C07">
              <w:rPr>
                <w:b/>
                <w:color w:val="FFFFFF" w:themeColor="background1"/>
                <w:sz w:val="18"/>
                <w:szCs w:val="18"/>
              </w:rPr>
              <w:t>Spring 1</w:t>
            </w:r>
          </w:p>
        </w:tc>
        <w:tc>
          <w:tcPr>
            <w:tcW w:w="1983" w:type="dxa"/>
            <w:shd w:val="clear" w:color="auto" w:fill="CCC0D9" w:themeFill="accent4" w:themeFillTint="66"/>
          </w:tcPr>
          <w:p w14:paraId="3DDA9F70" w14:textId="77777777" w:rsidR="00345C07" w:rsidRPr="00345C07" w:rsidRDefault="00345C07" w:rsidP="00345C07">
            <w:pPr>
              <w:jc w:val="center"/>
              <w:rPr>
                <w:b/>
                <w:color w:val="FFFFFF" w:themeColor="background1"/>
                <w:sz w:val="18"/>
                <w:szCs w:val="18"/>
              </w:rPr>
            </w:pPr>
            <w:r w:rsidRPr="00345C07">
              <w:rPr>
                <w:b/>
                <w:color w:val="FFFFFF" w:themeColor="background1"/>
                <w:sz w:val="18"/>
                <w:szCs w:val="18"/>
              </w:rPr>
              <w:t>Spring 2</w:t>
            </w:r>
          </w:p>
        </w:tc>
        <w:tc>
          <w:tcPr>
            <w:tcW w:w="3041" w:type="dxa"/>
            <w:shd w:val="clear" w:color="auto" w:fill="CCC0D9" w:themeFill="accent4" w:themeFillTint="66"/>
          </w:tcPr>
          <w:p w14:paraId="072362E8" w14:textId="77777777" w:rsidR="00345C07" w:rsidRPr="00345C07" w:rsidRDefault="00345C07" w:rsidP="00345C07">
            <w:pPr>
              <w:jc w:val="center"/>
              <w:rPr>
                <w:b/>
                <w:color w:val="FFFFFF" w:themeColor="background1"/>
                <w:sz w:val="18"/>
                <w:szCs w:val="18"/>
              </w:rPr>
            </w:pPr>
            <w:r w:rsidRPr="00345C07">
              <w:rPr>
                <w:b/>
                <w:color w:val="FFFFFF" w:themeColor="background1"/>
                <w:sz w:val="18"/>
                <w:szCs w:val="18"/>
              </w:rPr>
              <w:t>Summer 1</w:t>
            </w:r>
          </w:p>
        </w:tc>
        <w:tc>
          <w:tcPr>
            <w:tcW w:w="2976" w:type="dxa"/>
            <w:shd w:val="clear" w:color="auto" w:fill="CCC0D9" w:themeFill="accent4" w:themeFillTint="66"/>
          </w:tcPr>
          <w:p w14:paraId="7396223D" w14:textId="77777777" w:rsidR="00345C07" w:rsidRPr="00345C07" w:rsidRDefault="00345C07" w:rsidP="00345C07">
            <w:pPr>
              <w:jc w:val="center"/>
              <w:rPr>
                <w:b/>
                <w:color w:val="FFFFFF" w:themeColor="background1"/>
                <w:sz w:val="18"/>
                <w:szCs w:val="18"/>
              </w:rPr>
            </w:pPr>
            <w:r w:rsidRPr="00345C07">
              <w:rPr>
                <w:b/>
                <w:color w:val="FFFFFF" w:themeColor="background1"/>
                <w:sz w:val="18"/>
                <w:szCs w:val="18"/>
              </w:rPr>
              <w:t>Summer 2</w:t>
            </w:r>
          </w:p>
        </w:tc>
      </w:tr>
      <w:tr w:rsidR="00345C07" w:rsidRPr="00345C07" w14:paraId="69E54804" w14:textId="77777777" w:rsidTr="00E10B20">
        <w:trPr>
          <w:trHeight w:val="386"/>
        </w:trPr>
        <w:tc>
          <w:tcPr>
            <w:tcW w:w="1298" w:type="dxa"/>
            <w:shd w:val="clear" w:color="auto" w:fill="B2A1C7" w:themeFill="accent4" w:themeFillTint="99"/>
          </w:tcPr>
          <w:p w14:paraId="667BD0BD" w14:textId="48AF8B78" w:rsidR="00345C07" w:rsidRPr="00345C07" w:rsidRDefault="00345C07" w:rsidP="00E10B20">
            <w:pPr>
              <w:jc w:val="center"/>
              <w:rPr>
                <w:b/>
                <w:color w:val="FFFFFF" w:themeColor="background1"/>
                <w:sz w:val="18"/>
                <w:szCs w:val="18"/>
              </w:rPr>
            </w:pPr>
            <w:r w:rsidRPr="00345C07">
              <w:rPr>
                <w:b/>
                <w:color w:val="FFFFFF" w:themeColor="background1"/>
                <w:sz w:val="18"/>
                <w:szCs w:val="18"/>
              </w:rPr>
              <w:t>Assessment Overview</w:t>
            </w:r>
          </w:p>
        </w:tc>
        <w:tc>
          <w:tcPr>
            <w:tcW w:w="4057" w:type="dxa"/>
            <w:gridSpan w:val="2"/>
          </w:tcPr>
          <w:p w14:paraId="26AAFD6E" w14:textId="1CEECEF7" w:rsidR="00345C07" w:rsidRPr="00E10B20" w:rsidRDefault="00E10B20" w:rsidP="00E10B20">
            <w:pPr>
              <w:jc w:val="center"/>
              <w:rPr>
                <w:b/>
                <w:sz w:val="18"/>
                <w:szCs w:val="18"/>
              </w:rPr>
            </w:pPr>
            <w:r w:rsidRPr="00E10B20">
              <w:rPr>
                <w:b/>
                <w:sz w:val="18"/>
                <w:szCs w:val="18"/>
              </w:rPr>
              <w:t>Everyday Materials</w:t>
            </w:r>
          </w:p>
        </w:tc>
        <w:tc>
          <w:tcPr>
            <w:tcW w:w="3853" w:type="dxa"/>
            <w:gridSpan w:val="2"/>
          </w:tcPr>
          <w:p w14:paraId="29FFA138" w14:textId="4FB63A7E" w:rsidR="00345C07" w:rsidRPr="00E10B20" w:rsidRDefault="00345C07" w:rsidP="00E10B20">
            <w:pPr>
              <w:jc w:val="center"/>
              <w:rPr>
                <w:b/>
                <w:sz w:val="18"/>
                <w:szCs w:val="18"/>
              </w:rPr>
            </w:pPr>
            <w:r w:rsidRPr="00E10B20">
              <w:rPr>
                <w:b/>
                <w:sz w:val="18"/>
                <w:szCs w:val="18"/>
              </w:rPr>
              <w:t>Animals Including</w:t>
            </w:r>
            <w:r w:rsidR="00E10B20" w:rsidRPr="00E10B20">
              <w:rPr>
                <w:b/>
                <w:sz w:val="18"/>
                <w:szCs w:val="18"/>
              </w:rPr>
              <w:t xml:space="preserve"> Humans</w:t>
            </w:r>
          </w:p>
        </w:tc>
        <w:tc>
          <w:tcPr>
            <w:tcW w:w="3041" w:type="dxa"/>
          </w:tcPr>
          <w:p w14:paraId="104EA5E1" w14:textId="170B5095" w:rsidR="00345C07" w:rsidRPr="00E10B20" w:rsidRDefault="00E10B20" w:rsidP="00E10B20">
            <w:pPr>
              <w:jc w:val="center"/>
              <w:rPr>
                <w:b/>
                <w:sz w:val="18"/>
                <w:szCs w:val="18"/>
              </w:rPr>
            </w:pPr>
            <w:r w:rsidRPr="00E10B20">
              <w:rPr>
                <w:b/>
                <w:sz w:val="18"/>
                <w:szCs w:val="18"/>
              </w:rPr>
              <w:t>Plants</w:t>
            </w:r>
          </w:p>
          <w:p w14:paraId="343E6D60" w14:textId="77777777" w:rsidR="00345C07" w:rsidRPr="00E10B20" w:rsidRDefault="00345C07" w:rsidP="00345C07">
            <w:pPr>
              <w:jc w:val="center"/>
              <w:rPr>
                <w:b/>
                <w:sz w:val="18"/>
                <w:szCs w:val="18"/>
              </w:rPr>
            </w:pPr>
          </w:p>
        </w:tc>
        <w:tc>
          <w:tcPr>
            <w:tcW w:w="2976" w:type="dxa"/>
          </w:tcPr>
          <w:p w14:paraId="59F6BE09" w14:textId="480E5ED7" w:rsidR="00345C07" w:rsidRPr="00E10B20" w:rsidRDefault="00345C07" w:rsidP="00345C07">
            <w:pPr>
              <w:jc w:val="center"/>
              <w:rPr>
                <w:b/>
                <w:sz w:val="18"/>
                <w:szCs w:val="18"/>
              </w:rPr>
            </w:pPr>
            <w:r w:rsidRPr="00E10B20">
              <w:rPr>
                <w:b/>
                <w:sz w:val="18"/>
                <w:szCs w:val="18"/>
              </w:rPr>
              <w:t>Seasons</w:t>
            </w:r>
          </w:p>
        </w:tc>
      </w:tr>
      <w:tr w:rsidR="00345C07" w:rsidRPr="00345C07" w14:paraId="4CA6E5E8" w14:textId="77777777" w:rsidTr="00345C07">
        <w:trPr>
          <w:trHeight w:val="1964"/>
        </w:trPr>
        <w:tc>
          <w:tcPr>
            <w:tcW w:w="1298" w:type="dxa"/>
            <w:shd w:val="clear" w:color="auto" w:fill="B2A1C7" w:themeFill="accent4" w:themeFillTint="99"/>
          </w:tcPr>
          <w:p w14:paraId="1C08BF1C" w14:textId="77777777" w:rsidR="00345C07" w:rsidRPr="00345C07" w:rsidRDefault="00345C07" w:rsidP="00345C07">
            <w:pPr>
              <w:jc w:val="center"/>
              <w:rPr>
                <w:b/>
                <w:color w:val="FFFFFF" w:themeColor="background1"/>
                <w:sz w:val="18"/>
                <w:szCs w:val="18"/>
              </w:rPr>
            </w:pPr>
          </w:p>
          <w:p w14:paraId="1698601A" w14:textId="77777777" w:rsidR="00345C07" w:rsidRPr="00345C07" w:rsidRDefault="00345C07" w:rsidP="00345C07">
            <w:pPr>
              <w:jc w:val="center"/>
              <w:rPr>
                <w:b/>
                <w:color w:val="FFFFFF" w:themeColor="background1"/>
                <w:sz w:val="18"/>
                <w:szCs w:val="18"/>
              </w:rPr>
            </w:pPr>
          </w:p>
          <w:p w14:paraId="6EAB917F" w14:textId="77777777" w:rsidR="00345C07" w:rsidRPr="00345C07" w:rsidRDefault="00345C07" w:rsidP="00345C07">
            <w:pPr>
              <w:jc w:val="center"/>
              <w:rPr>
                <w:b/>
                <w:color w:val="FFFFFF" w:themeColor="background1"/>
                <w:sz w:val="18"/>
                <w:szCs w:val="18"/>
              </w:rPr>
            </w:pPr>
          </w:p>
          <w:p w14:paraId="46F99CFD" w14:textId="77777777" w:rsidR="00345C07" w:rsidRPr="00345C07" w:rsidRDefault="00345C07" w:rsidP="00345C07">
            <w:pPr>
              <w:jc w:val="center"/>
              <w:rPr>
                <w:b/>
                <w:color w:val="FFFFFF" w:themeColor="background1"/>
                <w:sz w:val="18"/>
                <w:szCs w:val="18"/>
              </w:rPr>
            </w:pPr>
          </w:p>
          <w:p w14:paraId="71086675" w14:textId="77777777" w:rsidR="00345C07" w:rsidRPr="00345C07" w:rsidRDefault="00345C07" w:rsidP="00345C07">
            <w:pPr>
              <w:jc w:val="center"/>
              <w:rPr>
                <w:b/>
                <w:color w:val="FFFFFF" w:themeColor="background1"/>
                <w:sz w:val="18"/>
                <w:szCs w:val="18"/>
              </w:rPr>
            </w:pPr>
          </w:p>
          <w:p w14:paraId="6A4F7A75" w14:textId="77777777" w:rsidR="00345C07" w:rsidRPr="00345C07" w:rsidRDefault="00345C07" w:rsidP="00345C07">
            <w:pPr>
              <w:jc w:val="center"/>
              <w:rPr>
                <w:b/>
                <w:color w:val="FFFFFF" w:themeColor="background1"/>
                <w:sz w:val="18"/>
                <w:szCs w:val="18"/>
              </w:rPr>
            </w:pPr>
            <w:r w:rsidRPr="00345C07">
              <w:rPr>
                <w:b/>
                <w:color w:val="FFFFFF" w:themeColor="background1"/>
                <w:sz w:val="18"/>
                <w:szCs w:val="18"/>
              </w:rPr>
              <w:t>Working Towards</w:t>
            </w:r>
          </w:p>
        </w:tc>
        <w:tc>
          <w:tcPr>
            <w:tcW w:w="4057" w:type="dxa"/>
            <w:gridSpan w:val="2"/>
          </w:tcPr>
          <w:p w14:paraId="0619C056" w14:textId="77777777" w:rsidR="00345C07" w:rsidRPr="00345C07" w:rsidRDefault="00345C07" w:rsidP="00345C07">
            <w:pPr>
              <w:jc w:val="center"/>
              <w:rPr>
                <w:rFonts w:eastAsia="Times New Roman" w:cs="Arial"/>
                <w:color w:val="000000"/>
                <w:sz w:val="18"/>
                <w:szCs w:val="18"/>
              </w:rPr>
            </w:pPr>
            <w:r w:rsidRPr="00345C07">
              <w:rPr>
                <w:rFonts w:eastAsia="Times New Roman" w:cs="Arial"/>
                <w:color w:val="000000"/>
                <w:sz w:val="18"/>
                <w:szCs w:val="18"/>
              </w:rPr>
              <w:t xml:space="preserve">Is starting to understand that the material of an object is what it is made from. </w:t>
            </w:r>
          </w:p>
          <w:p w14:paraId="24F450F3" w14:textId="77777777" w:rsidR="00345C07" w:rsidRPr="00345C07" w:rsidRDefault="00345C07" w:rsidP="00345C07">
            <w:pPr>
              <w:jc w:val="center"/>
              <w:rPr>
                <w:rFonts w:eastAsia="Times New Roman" w:cs="Arial"/>
                <w:color w:val="000000"/>
                <w:sz w:val="18"/>
                <w:szCs w:val="18"/>
              </w:rPr>
            </w:pPr>
          </w:p>
          <w:p w14:paraId="4BD24C79" w14:textId="77777777" w:rsidR="00345C07" w:rsidRPr="00345C07" w:rsidRDefault="00345C07" w:rsidP="00345C07">
            <w:pPr>
              <w:jc w:val="center"/>
              <w:rPr>
                <w:rFonts w:eastAsia="Times New Roman" w:cs="Arial"/>
                <w:color w:val="000000"/>
                <w:sz w:val="18"/>
                <w:szCs w:val="18"/>
              </w:rPr>
            </w:pPr>
            <w:r w:rsidRPr="00345C07">
              <w:rPr>
                <w:rFonts w:eastAsia="Times New Roman" w:cs="Arial"/>
                <w:color w:val="000000"/>
                <w:sz w:val="18"/>
                <w:szCs w:val="18"/>
              </w:rPr>
              <w:t xml:space="preserve">Can recognise a variety of simple everyday materials. </w:t>
            </w:r>
          </w:p>
          <w:p w14:paraId="5DCCA1C3" w14:textId="77777777" w:rsidR="00345C07" w:rsidRPr="00345C07" w:rsidRDefault="00345C07" w:rsidP="00345C07">
            <w:pPr>
              <w:jc w:val="center"/>
              <w:rPr>
                <w:rFonts w:eastAsia="Times New Roman" w:cs="Arial"/>
                <w:color w:val="000000"/>
                <w:sz w:val="18"/>
                <w:szCs w:val="18"/>
              </w:rPr>
            </w:pPr>
          </w:p>
          <w:p w14:paraId="0E668D96" w14:textId="77777777" w:rsidR="00345C07" w:rsidRPr="00345C07" w:rsidRDefault="00345C07" w:rsidP="00345C07">
            <w:pPr>
              <w:jc w:val="center"/>
              <w:rPr>
                <w:rFonts w:eastAsia="Times New Roman" w:cs="Arial"/>
                <w:color w:val="000000"/>
                <w:sz w:val="18"/>
                <w:szCs w:val="18"/>
              </w:rPr>
            </w:pPr>
            <w:r w:rsidRPr="00345C07">
              <w:rPr>
                <w:rFonts w:eastAsia="Times New Roman" w:cs="Arial"/>
                <w:color w:val="000000"/>
                <w:sz w:val="18"/>
                <w:szCs w:val="18"/>
              </w:rPr>
              <w:t xml:space="preserve">Is learning to describe the simple properties of everyday materials. </w:t>
            </w:r>
          </w:p>
          <w:p w14:paraId="0F525B82" w14:textId="77777777" w:rsidR="00345C07" w:rsidRPr="00345C07" w:rsidRDefault="00345C07" w:rsidP="00345C07">
            <w:pPr>
              <w:jc w:val="center"/>
              <w:rPr>
                <w:rFonts w:eastAsia="Times New Roman" w:cs="Arial"/>
                <w:color w:val="000000"/>
                <w:sz w:val="18"/>
                <w:szCs w:val="18"/>
              </w:rPr>
            </w:pPr>
          </w:p>
          <w:p w14:paraId="658D3D8D" w14:textId="77777777" w:rsidR="00345C07" w:rsidRPr="00345C07" w:rsidRDefault="00345C07" w:rsidP="00345C07">
            <w:pPr>
              <w:jc w:val="center"/>
              <w:rPr>
                <w:sz w:val="18"/>
                <w:szCs w:val="18"/>
              </w:rPr>
            </w:pPr>
            <w:r w:rsidRPr="00345C07">
              <w:rPr>
                <w:rFonts w:eastAsia="Times New Roman" w:cs="Arial"/>
                <w:color w:val="000000"/>
                <w:sz w:val="18"/>
                <w:szCs w:val="18"/>
              </w:rPr>
              <w:t>Can compare materials with support.</w:t>
            </w:r>
          </w:p>
        </w:tc>
        <w:tc>
          <w:tcPr>
            <w:tcW w:w="3853" w:type="dxa"/>
            <w:gridSpan w:val="2"/>
          </w:tcPr>
          <w:p w14:paraId="767F3451" w14:textId="77777777" w:rsidR="00345C07" w:rsidRPr="00345C07" w:rsidRDefault="00345C07" w:rsidP="00345C07">
            <w:pPr>
              <w:jc w:val="center"/>
              <w:rPr>
                <w:rFonts w:eastAsia="Times New Roman" w:cs="Arial"/>
                <w:color w:val="000000"/>
                <w:sz w:val="18"/>
                <w:szCs w:val="18"/>
              </w:rPr>
            </w:pPr>
            <w:r w:rsidRPr="00345C07">
              <w:rPr>
                <w:rFonts w:eastAsia="Times New Roman" w:cs="Arial"/>
                <w:color w:val="000000"/>
                <w:sz w:val="18"/>
                <w:szCs w:val="18"/>
              </w:rPr>
              <w:t xml:space="preserve">Recognises common fish, amphibians, reptiles, birds and mammals. </w:t>
            </w:r>
          </w:p>
          <w:p w14:paraId="09070F6D" w14:textId="77777777" w:rsidR="00345C07" w:rsidRPr="00345C07" w:rsidRDefault="00345C07" w:rsidP="00345C07">
            <w:pPr>
              <w:jc w:val="center"/>
              <w:rPr>
                <w:rFonts w:eastAsia="Times New Roman" w:cs="Arial"/>
                <w:color w:val="000000"/>
                <w:sz w:val="18"/>
                <w:szCs w:val="18"/>
              </w:rPr>
            </w:pPr>
          </w:p>
          <w:p w14:paraId="6EE76FC8" w14:textId="77777777" w:rsidR="00345C07" w:rsidRPr="00345C07" w:rsidRDefault="00345C07" w:rsidP="00345C07">
            <w:pPr>
              <w:jc w:val="center"/>
              <w:rPr>
                <w:rFonts w:eastAsia="Times New Roman" w:cs="Arial"/>
                <w:color w:val="000000"/>
                <w:sz w:val="18"/>
                <w:szCs w:val="18"/>
              </w:rPr>
            </w:pPr>
            <w:r w:rsidRPr="00345C07">
              <w:rPr>
                <w:rFonts w:eastAsia="Times New Roman" w:cs="Arial"/>
                <w:color w:val="000000"/>
                <w:sz w:val="18"/>
                <w:szCs w:val="18"/>
              </w:rPr>
              <w:t xml:space="preserve">Is beginning to understand that animals have different diets. </w:t>
            </w:r>
          </w:p>
          <w:p w14:paraId="3FB84BC9" w14:textId="77777777" w:rsidR="00345C07" w:rsidRPr="00345C07" w:rsidRDefault="00345C07" w:rsidP="00345C07">
            <w:pPr>
              <w:jc w:val="center"/>
              <w:rPr>
                <w:rFonts w:eastAsia="Times New Roman" w:cs="Arial"/>
                <w:color w:val="000000"/>
                <w:sz w:val="18"/>
                <w:szCs w:val="18"/>
              </w:rPr>
            </w:pPr>
          </w:p>
          <w:p w14:paraId="1C4028E0" w14:textId="77777777" w:rsidR="00345C07" w:rsidRPr="00345C07" w:rsidRDefault="00345C07" w:rsidP="00345C07">
            <w:pPr>
              <w:jc w:val="center"/>
              <w:rPr>
                <w:rFonts w:eastAsia="Times New Roman" w:cs="Arial"/>
                <w:color w:val="000000"/>
                <w:sz w:val="18"/>
                <w:szCs w:val="18"/>
              </w:rPr>
            </w:pPr>
            <w:r w:rsidRPr="00345C07">
              <w:rPr>
                <w:rFonts w:eastAsia="Times New Roman" w:cs="Arial"/>
                <w:color w:val="000000"/>
                <w:sz w:val="18"/>
                <w:szCs w:val="18"/>
              </w:rPr>
              <w:t xml:space="preserve">Can name the basic parts of some animal bodies. </w:t>
            </w:r>
          </w:p>
          <w:p w14:paraId="646CDE75" w14:textId="77777777" w:rsidR="00345C07" w:rsidRPr="00345C07" w:rsidRDefault="00345C07" w:rsidP="00345C07">
            <w:pPr>
              <w:jc w:val="center"/>
              <w:rPr>
                <w:rFonts w:eastAsia="Times New Roman" w:cs="Arial"/>
                <w:color w:val="000000"/>
                <w:sz w:val="18"/>
                <w:szCs w:val="18"/>
              </w:rPr>
            </w:pPr>
          </w:p>
          <w:p w14:paraId="3F9F1A7A" w14:textId="77777777" w:rsidR="00345C07" w:rsidRPr="00345C07" w:rsidRDefault="00345C07" w:rsidP="00345C07">
            <w:pPr>
              <w:jc w:val="center"/>
              <w:rPr>
                <w:sz w:val="18"/>
                <w:szCs w:val="18"/>
              </w:rPr>
            </w:pPr>
            <w:r w:rsidRPr="00345C07">
              <w:rPr>
                <w:rFonts w:eastAsia="Times New Roman" w:cs="Arial"/>
                <w:color w:val="000000"/>
                <w:sz w:val="18"/>
                <w:szCs w:val="18"/>
              </w:rPr>
              <w:t>Can identify the main parts of the human body.</w:t>
            </w:r>
          </w:p>
        </w:tc>
        <w:tc>
          <w:tcPr>
            <w:tcW w:w="3041" w:type="dxa"/>
          </w:tcPr>
          <w:p w14:paraId="55C78A58" w14:textId="77777777" w:rsidR="00345C07" w:rsidRPr="00345C07" w:rsidRDefault="00345C07" w:rsidP="00345C07">
            <w:pPr>
              <w:jc w:val="center"/>
              <w:rPr>
                <w:rFonts w:eastAsia="Times New Roman" w:cs="Arial"/>
                <w:color w:val="000000"/>
                <w:sz w:val="18"/>
                <w:szCs w:val="18"/>
              </w:rPr>
            </w:pPr>
            <w:r w:rsidRPr="00345C07">
              <w:rPr>
                <w:rFonts w:eastAsia="Times New Roman" w:cs="Arial"/>
                <w:color w:val="000000"/>
                <w:sz w:val="18"/>
                <w:szCs w:val="18"/>
              </w:rPr>
              <w:t>Is starting to recognise some common plants and trees.</w:t>
            </w:r>
          </w:p>
          <w:p w14:paraId="63132B82" w14:textId="77777777" w:rsidR="00345C07" w:rsidRPr="00345C07" w:rsidRDefault="00345C07" w:rsidP="00345C07">
            <w:pPr>
              <w:jc w:val="center"/>
              <w:rPr>
                <w:rFonts w:eastAsia="Times New Roman" w:cs="Arial"/>
                <w:color w:val="000000"/>
                <w:sz w:val="18"/>
                <w:szCs w:val="18"/>
              </w:rPr>
            </w:pPr>
          </w:p>
          <w:p w14:paraId="7178F663" w14:textId="77777777" w:rsidR="00345C07" w:rsidRPr="00345C07" w:rsidRDefault="00345C07" w:rsidP="00345C07">
            <w:pPr>
              <w:jc w:val="center"/>
              <w:rPr>
                <w:sz w:val="18"/>
                <w:szCs w:val="18"/>
              </w:rPr>
            </w:pPr>
            <w:r w:rsidRPr="00345C07">
              <w:rPr>
                <w:rFonts w:eastAsia="Times New Roman" w:cs="Arial"/>
                <w:color w:val="000000"/>
                <w:sz w:val="18"/>
                <w:szCs w:val="18"/>
              </w:rPr>
              <w:t>Recognises the main parts of flowering plants and trees.</w:t>
            </w:r>
          </w:p>
        </w:tc>
        <w:tc>
          <w:tcPr>
            <w:tcW w:w="2976" w:type="dxa"/>
          </w:tcPr>
          <w:p w14:paraId="48911DD7" w14:textId="77777777" w:rsidR="00345C07" w:rsidRPr="00345C07" w:rsidRDefault="00345C07" w:rsidP="00345C07">
            <w:pPr>
              <w:jc w:val="center"/>
              <w:rPr>
                <w:rFonts w:eastAsia="Times New Roman" w:cs="Arial"/>
                <w:color w:val="000000"/>
                <w:sz w:val="18"/>
                <w:szCs w:val="18"/>
              </w:rPr>
            </w:pPr>
            <w:r w:rsidRPr="00345C07">
              <w:rPr>
                <w:rFonts w:eastAsia="Times New Roman" w:cs="Arial"/>
                <w:color w:val="000000"/>
                <w:sz w:val="18"/>
                <w:szCs w:val="18"/>
              </w:rPr>
              <w:t>Has observed the changes that happen in spring, summer, autumn and winter.</w:t>
            </w:r>
          </w:p>
          <w:p w14:paraId="02328DE9" w14:textId="77777777" w:rsidR="00345C07" w:rsidRPr="00345C07" w:rsidRDefault="00345C07" w:rsidP="00345C07">
            <w:pPr>
              <w:jc w:val="center"/>
              <w:rPr>
                <w:rFonts w:eastAsia="Times New Roman" w:cs="Arial"/>
                <w:color w:val="000000"/>
                <w:sz w:val="18"/>
                <w:szCs w:val="18"/>
              </w:rPr>
            </w:pPr>
          </w:p>
          <w:p w14:paraId="687ADE16" w14:textId="77777777" w:rsidR="00345C07" w:rsidRPr="00345C07" w:rsidRDefault="00345C07" w:rsidP="00345C07">
            <w:pPr>
              <w:jc w:val="center"/>
              <w:rPr>
                <w:sz w:val="18"/>
                <w:szCs w:val="18"/>
              </w:rPr>
            </w:pPr>
            <w:r w:rsidRPr="00345C07">
              <w:rPr>
                <w:rFonts w:eastAsia="Times New Roman" w:cs="Arial"/>
                <w:color w:val="000000"/>
                <w:sz w:val="18"/>
                <w:szCs w:val="18"/>
              </w:rPr>
              <w:t>Has observed the weather associated with the seasons and how day length varies.</w:t>
            </w:r>
          </w:p>
        </w:tc>
      </w:tr>
      <w:tr w:rsidR="00345C07" w:rsidRPr="00345C07" w14:paraId="61A47EE2" w14:textId="77777777" w:rsidTr="00345C07">
        <w:trPr>
          <w:trHeight w:val="1915"/>
        </w:trPr>
        <w:tc>
          <w:tcPr>
            <w:tcW w:w="1298" w:type="dxa"/>
            <w:shd w:val="clear" w:color="auto" w:fill="B2A1C7" w:themeFill="accent4" w:themeFillTint="99"/>
          </w:tcPr>
          <w:p w14:paraId="39CEE60D" w14:textId="77777777" w:rsidR="00345C07" w:rsidRPr="00345C07" w:rsidRDefault="00345C07" w:rsidP="00345C07">
            <w:pPr>
              <w:jc w:val="center"/>
              <w:rPr>
                <w:b/>
                <w:color w:val="FFFFFF" w:themeColor="background1"/>
                <w:sz w:val="18"/>
                <w:szCs w:val="18"/>
              </w:rPr>
            </w:pPr>
          </w:p>
          <w:p w14:paraId="515C425C" w14:textId="77777777" w:rsidR="00345C07" w:rsidRPr="00345C07" w:rsidRDefault="00345C07" w:rsidP="00345C07">
            <w:pPr>
              <w:jc w:val="center"/>
              <w:rPr>
                <w:b/>
                <w:color w:val="FFFFFF" w:themeColor="background1"/>
                <w:sz w:val="18"/>
                <w:szCs w:val="18"/>
              </w:rPr>
            </w:pPr>
          </w:p>
          <w:p w14:paraId="5B6AA1C1" w14:textId="77777777" w:rsidR="00345C07" w:rsidRPr="00345C07" w:rsidRDefault="00345C07" w:rsidP="00345C07">
            <w:pPr>
              <w:jc w:val="center"/>
              <w:rPr>
                <w:b/>
                <w:color w:val="FFFFFF" w:themeColor="background1"/>
                <w:sz w:val="18"/>
                <w:szCs w:val="18"/>
              </w:rPr>
            </w:pPr>
          </w:p>
          <w:p w14:paraId="24CC5D41" w14:textId="77777777" w:rsidR="00345C07" w:rsidRPr="00345C07" w:rsidRDefault="00345C07" w:rsidP="00345C07">
            <w:pPr>
              <w:jc w:val="center"/>
              <w:rPr>
                <w:b/>
                <w:color w:val="FFFFFF" w:themeColor="background1"/>
                <w:sz w:val="18"/>
                <w:szCs w:val="18"/>
              </w:rPr>
            </w:pPr>
          </w:p>
          <w:p w14:paraId="4F224EEB" w14:textId="77777777" w:rsidR="00345C07" w:rsidRPr="00345C07" w:rsidRDefault="00345C07" w:rsidP="00345C07">
            <w:pPr>
              <w:jc w:val="center"/>
              <w:rPr>
                <w:b/>
                <w:color w:val="FFFFFF" w:themeColor="background1"/>
                <w:sz w:val="18"/>
                <w:szCs w:val="18"/>
              </w:rPr>
            </w:pPr>
          </w:p>
          <w:p w14:paraId="723A7212" w14:textId="77777777" w:rsidR="00345C07" w:rsidRPr="00345C07" w:rsidRDefault="00345C07" w:rsidP="00345C07">
            <w:pPr>
              <w:jc w:val="center"/>
              <w:rPr>
                <w:b/>
                <w:color w:val="FFFFFF" w:themeColor="background1"/>
                <w:sz w:val="18"/>
                <w:szCs w:val="18"/>
              </w:rPr>
            </w:pPr>
          </w:p>
          <w:p w14:paraId="47372189" w14:textId="77777777" w:rsidR="00345C07" w:rsidRPr="00345C07" w:rsidRDefault="00345C07" w:rsidP="00345C07">
            <w:pPr>
              <w:jc w:val="center"/>
              <w:rPr>
                <w:b/>
                <w:color w:val="FFFFFF" w:themeColor="background1"/>
                <w:sz w:val="18"/>
                <w:szCs w:val="18"/>
              </w:rPr>
            </w:pPr>
          </w:p>
          <w:p w14:paraId="290E6E7F" w14:textId="77777777" w:rsidR="00345C07" w:rsidRPr="00345C07" w:rsidRDefault="00345C07" w:rsidP="00345C07">
            <w:pPr>
              <w:jc w:val="center"/>
              <w:rPr>
                <w:b/>
                <w:color w:val="FFFFFF" w:themeColor="background1"/>
                <w:sz w:val="18"/>
                <w:szCs w:val="18"/>
              </w:rPr>
            </w:pPr>
            <w:r w:rsidRPr="00345C07">
              <w:rPr>
                <w:b/>
                <w:color w:val="FFFFFF" w:themeColor="background1"/>
                <w:sz w:val="18"/>
                <w:szCs w:val="18"/>
              </w:rPr>
              <w:t>Working Within</w:t>
            </w:r>
          </w:p>
        </w:tc>
        <w:tc>
          <w:tcPr>
            <w:tcW w:w="4057" w:type="dxa"/>
            <w:gridSpan w:val="2"/>
          </w:tcPr>
          <w:p w14:paraId="29B1BCEE" w14:textId="77777777" w:rsidR="00345C07" w:rsidRPr="00345C07" w:rsidRDefault="00345C07" w:rsidP="00345C07">
            <w:pPr>
              <w:jc w:val="center"/>
              <w:rPr>
                <w:rFonts w:eastAsia="Times New Roman" w:cs="Arial"/>
                <w:color w:val="000000"/>
                <w:sz w:val="18"/>
                <w:szCs w:val="18"/>
              </w:rPr>
            </w:pPr>
            <w:r w:rsidRPr="00345C07">
              <w:rPr>
                <w:rFonts w:eastAsia="Times New Roman" w:cs="Arial"/>
                <w:color w:val="000000"/>
                <w:sz w:val="18"/>
                <w:szCs w:val="18"/>
              </w:rPr>
              <w:t xml:space="preserve">Can identify the material that a simple object has been made from. </w:t>
            </w:r>
          </w:p>
          <w:p w14:paraId="22A9B22E" w14:textId="77777777" w:rsidR="00345C07" w:rsidRPr="00345C07" w:rsidRDefault="00345C07" w:rsidP="00345C07">
            <w:pPr>
              <w:jc w:val="center"/>
              <w:rPr>
                <w:rFonts w:eastAsia="Times New Roman" w:cs="Arial"/>
                <w:color w:val="000000"/>
                <w:sz w:val="18"/>
                <w:szCs w:val="18"/>
              </w:rPr>
            </w:pPr>
          </w:p>
          <w:p w14:paraId="63255FA2" w14:textId="77777777" w:rsidR="00345C07" w:rsidRPr="00345C07" w:rsidRDefault="00345C07" w:rsidP="00345C07">
            <w:pPr>
              <w:jc w:val="center"/>
              <w:rPr>
                <w:rFonts w:eastAsia="Times New Roman" w:cs="Arial"/>
                <w:color w:val="000000"/>
                <w:sz w:val="18"/>
                <w:szCs w:val="18"/>
              </w:rPr>
            </w:pPr>
            <w:r w:rsidRPr="00345C07">
              <w:rPr>
                <w:rFonts w:eastAsia="Times New Roman" w:cs="Arial"/>
                <w:color w:val="000000"/>
                <w:sz w:val="18"/>
                <w:szCs w:val="18"/>
              </w:rPr>
              <w:t xml:space="preserve">Can name a variety of simple everyday materials. </w:t>
            </w:r>
          </w:p>
          <w:p w14:paraId="2BD2AA49" w14:textId="77777777" w:rsidR="00345C07" w:rsidRPr="00345C07" w:rsidRDefault="00345C07" w:rsidP="00345C07">
            <w:pPr>
              <w:jc w:val="center"/>
              <w:rPr>
                <w:rFonts w:eastAsia="Times New Roman" w:cs="Arial"/>
                <w:color w:val="000000"/>
                <w:sz w:val="18"/>
                <w:szCs w:val="18"/>
              </w:rPr>
            </w:pPr>
          </w:p>
          <w:p w14:paraId="4BDB8397" w14:textId="77777777" w:rsidR="00345C07" w:rsidRPr="00345C07" w:rsidRDefault="00345C07" w:rsidP="00345C07">
            <w:pPr>
              <w:jc w:val="center"/>
              <w:rPr>
                <w:rFonts w:eastAsia="Times New Roman" w:cs="Arial"/>
                <w:color w:val="000000"/>
                <w:sz w:val="18"/>
                <w:szCs w:val="18"/>
              </w:rPr>
            </w:pPr>
            <w:r w:rsidRPr="00345C07">
              <w:rPr>
                <w:rFonts w:eastAsia="Times New Roman" w:cs="Arial"/>
                <w:color w:val="000000"/>
                <w:sz w:val="18"/>
                <w:szCs w:val="18"/>
              </w:rPr>
              <w:t xml:space="preserve">Can describe the simple properties of everyday materials. </w:t>
            </w:r>
          </w:p>
          <w:p w14:paraId="3F54263A" w14:textId="77777777" w:rsidR="00345C07" w:rsidRPr="00345C07" w:rsidRDefault="00345C07" w:rsidP="00345C07">
            <w:pPr>
              <w:jc w:val="center"/>
              <w:rPr>
                <w:rFonts w:eastAsia="Times New Roman" w:cs="Arial"/>
                <w:color w:val="000000"/>
                <w:sz w:val="18"/>
                <w:szCs w:val="18"/>
              </w:rPr>
            </w:pPr>
          </w:p>
          <w:p w14:paraId="1A4B47E7" w14:textId="77777777" w:rsidR="00345C07" w:rsidRPr="00345C07" w:rsidRDefault="00345C07" w:rsidP="00345C07">
            <w:pPr>
              <w:jc w:val="center"/>
              <w:rPr>
                <w:sz w:val="18"/>
                <w:szCs w:val="18"/>
              </w:rPr>
            </w:pPr>
            <w:r w:rsidRPr="00345C07">
              <w:rPr>
                <w:rFonts w:eastAsia="Times New Roman" w:cs="Arial"/>
                <w:color w:val="000000"/>
                <w:sz w:val="18"/>
                <w:szCs w:val="18"/>
              </w:rPr>
              <w:t>Can group materials by their properties.</w:t>
            </w:r>
          </w:p>
        </w:tc>
        <w:tc>
          <w:tcPr>
            <w:tcW w:w="3853" w:type="dxa"/>
            <w:gridSpan w:val="2"/>
          </w:tcPr>
          <w:p w14:paraId="551231AC" w14:textId="77777777" w:rsidR="00345C07" w:rsidRPr="00345C07" w:rsidRDefault="00345C07" w:rsidP="00345C07">
            <w:pPr>
              <w:jc w:val="center"/>
              <w:rPr>
                <w:rFonts w:eastAsia="Times New Roman" w:cs="Arial"/>
                <w:color w:val="000000"/>
                <w:sz w:val="18"/>
                <w:szCs w:val="18"/>
              </w:rPr>
            </w:pPr>
            <w:r w:rsidRPr="00345C07">
              <w:rPr>
                <w:rFonts w:eastAsia="Times New Roman" w:cs="Arial"/>
                <w:color w:val="000000"/>
                <w:sz w:val="18"/>
                <w:szCs w:val="18"/>
              </w:rPr>
              <w:t xml:space="preserve">Can identify a variety of common fish, amphibians, reptiles, birds and mammals. </w:t>
            </w:r>
          </w:p>
          <w:p w14:paraId="36087BA3" w14:textId="77777777" w:rsidR="00345C07" w:rsidRPr="00345C07" w:rsidRDefault="00345C07" w:rsidP="00345C07">
            <w:pPr>
              <w:jc w:val="center"/>
              <w:rPr>
                <w:rFonts w:eastAsia="Times New Roman" w:cs="Arial"/>
                <w:color w:val="000000"/>
                <w:sz w:val="18"/>
                <w:szCs w:val="18"/>
              </w:rPr>
            </w:pPr>
          </w:p>
          <w:p w14:paraId="7E7BE21F" w14:textId="55601B89" w:rsidR="00345C07" w:rsidRPr="00345C07" w:rsidRDefault="00196DF5" w:rsidP="00345C07">
            <w:pPr>
              <w:jc w:val="center"/>
              <w:rPr>
                <w:rFonts w:eastAsia="Times New Roman" w:cs="Arial"/>
                <w:color w:val="000000"/>
                <w:sz w:val="18"/>
                <w:szCs w:val="18"/>
              </w:rPr>
            </w:pPr>
            <w:r>
              <w:rPr>
                <w:rFonts w:eastAsia="Times New Roman" w:cs="Arial"/>
                <w:color w:val="000000"/>
                <w:sz w:val="18"/>
                <w:szCs w:val="18"/>
              </w:rPr>
              <w:t>U</w:t>
            </w:r>
            <w:r w:rsidR="00345C07" w:rsidRPr="00345C07">
              <w:rPr>
                <w:rFonts w:eastAsia="Times New Roman" w:cs="Arial"/>
                <w:color w:val="000000"/>
                <w:sz w:val="18"/>
                <w:szCs w:val="18"/>
              </w:rPr>
              <w:t xml:space="preserve">nderstands what is meant by carnivore, herbivore and omnivore </w:t>
            </w:r>
          </w:p>
          <w:p w14:paraId="719EAB28" w14:textId="77777777" w:rsidR="00345C07" w:rsidRPr="00345C07" w:rsidRDefault="00345C07" w:rsidP="00345C07">
            <w:pPr>
              <w:jc w:val="center"/>
              <w:rPr>
                <w:rFonts w:eastAsia="Times New Roman" w:cs="Arial"/>
                <w:color w:val="000000"/>
                <w:sz w:val="18"/>
                <w:szCs w:val="18"/>
              </w:rPr>
            </w:pPr>
          </w:p>
          <w:p w14:paraId="6F190CF2" w14:textId="77777777" w:rsidR="00345C07" w:rsidRPr="00345C07" w:rsidRDefault="00345C07" w:rsidP="00345C07">
            <w:pPr>
              <w:jc w:val="center"/>
              <w:rPr>
                <w:rFonts w:eastAsia="Times New Roman" w:cs="Arial"/>
                <w:color w:val="000000"/>
                <w:sz w:val="18"/>
                <w:szCs w:val="18"/>
              </w:rPr>
            </w:pPr>
            <w:r w:rsidRPr="00345C07">
              <w:rPr>
                <w:rFonts w:eastAsia="Times New Roman" w:cs="Arial"/>
                <w:color w:val="000000"/>
                <w:sz w:val="18"/>
                <w:szCs w:val="18"/>
              </w:rPr>
              <w:t xml:space="preserve">Can name the main parts of a range of animal bodies. </w:t>
            </w:r>
          </w:p>
          <w:p w14:paraId="2F12A404" w14:textId="77777777" w:rsidR="00345C07" w:rsidRPr="00345C07" w:rsidRDefault="00345C07" w:rsidP="00345C07">
            <w:pPr>
              <w:jc w:val="center"/>
              <w:rPr>
                <w:rFonts w:eastAsia="Times New Roman" w:cs="Arial"/>
                <w:color w:val="000000"/>
                <w:sz w:val="18"/>
                <w:szCs w:val="18"/>
              </w:rPr>
            </w:pPr>
          </w:p>
          <w:p w14:paraId="792AE9EB" w14:textId="77777777" w:rsidR="00345C07" w:rsidRPr="00345C07" w:rsidRDefault="00345C07" w:rsidP="00345C07">
            <w:pPr>
              <w:jc w:val="center"/>
              <w:rPr>
                <w:sz w:val="18"/>
                <w:szCs w:val="18"/>
              </w:rPr>
            </w:pPr>
            <w:r w:rsidRPr="00345C07">
              <w:rPr>
                <w:rFonts w:eastAsia="Times New Roman" w:cs="Arial"/>
                <w:color w:val="000000"/>
                <w:sz w:val="18"/>
                <w:szCs w:val="18"/>
              </w:rPr>
              <w:t>Can draw and label the main parts of the human body, and say which part of the body is associated with each sense.</w:t>
            </w:r>
          </w:p>
        </w:tc>
        <w:tc>
          <w:tcPr>
            <w:tcW w:w="3041" w:type="dxa"/>
          </w:tcPr>
          <w:p w14:paraId="7E5CCC9C" w14:textId="77777777" w:rsidR="00345C07" w:rsidRPr="00345C07" w:rsidRDefault="00345C07" w:rsidP="00345C07">
            <w:pPr>
              <w:jc w:val="center"/>
              <w:rPr>
                <w:rFonts w:eastAsia="Times New Roman" w:cs="Arial"/>
                <w:color w:val="000000"/>
                <w:sz w:val="18"/>
                <w:szCs w:val="18"/>
              </w:rPr>
            </w:pPr>
            <w:r w:rsidRPr="00345C07">
              <w:rPr>
                <w:rFonts w:eastAsia="Times New Roman" w:cs="Arial"/>
                <w:color w:val="000000"/>
                <w:sz w:val="18"/>
                <w:szCs w:val="18"/>
              </w:rPr>
              <w:t>Can recognise a variety of common plants and trees.</w:t>
            </w:r>
          </w:p>
          <w:p w14:paraId="492280C5" w14:textId="77777777" w:rsidR="00345C07" w:rsidRPr="00345C07" w:rsidRDefault="00345C07" w:rsidP="00345C07">
            <w:pPr>
              <w:jc w:val="center"/>
              <w:rPr>
                <w:rFonts w:eastAsia="Times New Roman" w:cs="Arial"/>
                <w:color w:val="000000"/>
                <w:sz w:val="18"/>
                <w:szCs w:val="18"/>
              </w:rPr>
            </w:pPr>
          </w:p>
          <w:p w14:paraId="4BB2E865" w14:textId="77777777" w:rsidR="00345C07" w:rsidRPr="00345C07" w:rsidRDefault="00345C07" w:rsidP="00345C07">
            <w:pPr>
              <w:jc w:val="center"/>
              <w:rPr>
                <w:sz w:val="18"/>
                <w:szCs w:val="18"/>
              </w:rPr>
            </w:pPr>
            <w:r w:rsidRPr="00345C07">
              <w:rPr>
                <w:rFonts w:eastAsia="Times New Roman" w:cs="Arial"/>
                <w:color w:val="000000"/>
                <w:sz w:val="18"/>
                <w:szCs w:val="18"/>
              </w:rPr>
              <w:t>Label the main parts of flowering plants and trees.</w:t>
            </w:r>
          </w:p>
        </w:tc>
        <w:tc>
          <w:tcPr>
            <w:tcW w:w="2976" w:type="dxa"/>
          </w:tcPr>
          <w:p w14:paraId="298A5AF0" w14:textId="77777777" w:rsidR="00345C07" w:rsidRPr="00345C07" w:rsidRDefault="00345C07" w:rsidP="00345C07">
            <w:pPr>
              <w:jc w:val="center"/>
              <w:rPr>
                <w:rFonts w:eastAsia="Times New Roman" w:cs="Arial"/>
                <w:color w:val="000000"/>
                <w:sz w:val="18"/>
                <w:szCs w:val="18"/>
              </w:rPr>
            </w:pPr>
            <w:r w:rsidRPr="00345C07">
              <w:rPr>
                <w:rFonts w:eastAsia="Times New Roman" w:cs="Arial"/>
                <w:color w:val="000000"/>
                <w:sz w:val="18"/>
                <w:szCs w:val="18"/>
              </w:rPr>
              <w:t>Can give examples of the changes that happen in spring, summer, autumn and winter.</w:t>
            </w:r>
          </w:p>
          <w:p w14:paraId="3BCF6069" w14:textId="77777777" w:rsidR="00345C07" w:rsidRPr="00345C07" w:rsidRDefault="00345C07" w:rsidP="00345C07">
            <w:pPr>
              <w:jc w:val="center"/>
              <w:rPr>
                <w:rFonts w:eastAsia="Times New Roman" w:cs="Arial"/>
                <w:color w:val="000000"/>
                <w:sz w:val="18"/>
                <w:szCs w:val="18"/>
              </w:rPr>
            </w:pPr>
          </w:p>
          <w:p w14:paraId="1DB270F7" w14:textId="77777777" w:rsidR="00345C07" w:rsidRPr="00345C07" w:rsidRDefault="00345C07" w:rsidP="00345C07">
            <w:pPr>
              <w:jc w:val="center"/>
              <w:rPr>
                <w:sz w:val="18"/>
                <w:szCs w:val="18"/>
              </w:rPr>
            </w:pPr>
            <w:r w:rsidRPr="00345C07">
              <w:rPr>
                <w:rFonts w:eastAsia="Times New Roman" w:cs="Arial"/>
                <w:color w:val="000000"/>
                <w:sz w:val="18"/>
                <w:szCs w:val="18"/>
              </w:rPr>
              <w:t>Can observe and describe the weather associated with the seasons and how day length varies</w:t>
            </w:r>
          </w:p>
        </w:tc>
      </w:tr>
      <w:tr w:rsidR="00345C07" w:rsidRPr="00345C07" w14:paraId="37751243" w14:textId="77777777" w:rsidTr="00345C07">
        <w:trPr>
          <w:trHeight w:val="2186"/>
        </w:trPr>
        <w:tc>
          <w:tcPr>
            <w:tcW w:w="1298" w:type="dxa"/>
            <w:shd w:val="clear" w:color="auto" w:fill="B2A1C7" w:themeFill="accent4" w:themeFillTint="99"/>
          </w:tcPr>
          <w:p w14:paraId="7EA4850E" w14:textId="77777777" w:rsidR="00345C07" w:rsidRPr="00345C07" w:rsidRDefault="00345C07" w:rsidP="00345C07">
            <w:pPr>
              <w:jc w:val="center"/>
              <w:rPr>
                <w:b/>
                <w:color w:val="FFFFFF" w:themeColor="background1"/>
                <w:sz w:val="18"/>
                <w:szCs w:val="18"/>
              </w:rPr>
            </w:pPr>
          </w:p>
          <w:p w14:paraId="08916BF1" w14:textId="77777777" w:rsidR="00345C07" w:rsidRPr="00345C07" w:rsidRDefault="00345C07" w:rsidP="00345C07">
            <w:pPr>
              <w:jc w:val="center"/>
              <w:rPr>
                <w:b/>
                <w:color w:val="FFFFFF" w:themeColor="background1"/>
                <w:sz w:val="18"/>
                <w:szCs w:val="18"/>
              </w:rPr>
            </w:pPr>
          </w:p>
          <w:p w14:paraId="4DE6A7C9" w14:textId="77777777" w:rsidR="00345C07" w:rsidRPr="00345C07" w:rsidRDefault="00345C07" w:rsidP="00345C07">
            <w:pPr>
              <w:jc w:val="center"/>
              <w:rPr>
                <w:b/>
                <w:color w:val="FFFFFF" w:themeColor="background1"/>
                <w:sz w:val="18"/>
                <w:szCs w:val="18"/>
              </w:rPr>
            </w:pPr>
          </w:p>
          <w:p w14:paraId="24BF9C71" w14:textId="77777777" w:rsidR="00345C07" w:rsidRPr="00345C07" w:rsidRDefault="00345C07" w:rsidP="00345C07">
            <w:pPr>
              <w:jc w:val="center"/>
              <w:rPr>
                <w:b/>
                <w:color w:val="FFFFFF" w:themeColor="background1"/>
                <w:sz w:val="18"/>
                <w:szCs w:val="18"/>
              </w:rPr>
            </w:pPr>
          </w:p>
          <w:p w14:paraId="65E16D65" w14:textId="77777777" w:rsidR="00345C07" w:rsidRPr="00345C07" w:rsidRDefault="00345C07" w:rsidP="00345C07">
            <w:pPr>
              <w:jc w:val="center"/>
              <w:rPr>
                <w:b/>
                <w:color w:val="FFFFFF" w:themeColor="background1"/>
                <w:sz w:val="18"/>
                <w:szCs w:val="18"/>
              </w:rPr>
            </w:pPr>
          </w:p>
          <w:p w14:paraId="142EAD70" w14:textId="77777777" w:rsidR="00345C07" w:rsidRPr="00345C07" w:rsidRDefault="00345C07" w:rsidP="00345C07">
            <w:pPr>
              <w:jc w:val="center"/>
              <w:rPr>
                <w:b/>
                <w:color w:val="FFFFFF" w:themeColor="background1"/>
                <w:sz w:val="18"/>
                <w:szCs w:val="18"/>
              </w:rPr>
            </w:pPr>
          </w:p>
          <w:p w14:paraId="5DC04AD2" w14:textId="77777777" w:rsidR="00345C07" w:rsidRPr="00345C07" w:rsidRDefault="00345C07" w:rsidP="00345C07">
            <w:pPr>
              <w:jc w:val="center"/>
              <w:rPr>
                <w:b/>
                <w:color w:val="FFFFFF" w:themeColor="background1"/>
                <w:sz w:val="18"/>
                <w:szCs w:val="18"/>
              </w:rPr>
            </w:pPr>
          </w:p>
          <w:p w14:paraId="35034FC7" w14:textId="77777777" w:rsidR="00345C07" w:rsidRPr="00345C07" w:rsidRDefault="00345C07" w:rsidP="00345C07">
            <w:pPr>
              <w:jc w:val="center"/>
              <w:rPr>
                <w:b/>
                <w:color w:val="FFFFFF" w:themeColor="background1"/>
                <w:sz w:val="18"/>
                <w:szCs w:val="18"/>
              </w:rPr>
            </w:pPr>
          </w:p>
          <w:p w14:paraId="5B1857F0" w14:textId="77777777" w:rsidR="00345C07" w:rsidRPr="00345C07" w:rsidRDefault="00345C07" w:rsidP="00345C07">
            <w:pPr>
              <w:jc w:val="center"/>
              <w:rPr>
                <w:b/>
                <w:color w:val="FFFFFF" w:themeColor="background1"/>
                <w:sz w:val="18"/>
                <w:szCs w:val="18"/>
              </w:rPr>
            </w:pPr>
            <w:r w:rsidRPr="00345C07">
              <w:rPr>
                <w:b/>
                <w:color w:val="FFFFFF" w:themeColor="background1"/>
                <w:sz w:val="18"/>
                <w:szCs w:val="18"/>
              </w:rPr>
              <w:t>Working Beyond</w:t>
            </w:r>
          </w:p>
        </w:tc>
        <w:tc>
          <w:tcPr>
            <w:tcW w:w="4057" w:type="dxa"/>
            <w:gridSpan w:val="2"/>
          </w:tcPr>
          <w:p w14:paraId="4FF27970" w14:textId="77777777" w:rsidR="00345C07" w:rsidRPr="00345C07" w:rsidRDefault="00345C07" w:rsidP="00345C07">
            <w:pPr>
              <w:jc w:val="center"/>
              <w:rPr>
                <w:rFonts w:eastAsia="Times New Roman" w:cs="Arial"/>
                <w:color w:val="000000"/>
                <w:sz w:val="18"/>
                <w:szCs w:val="18"/>
              </w:rPr>
            </w:pPr>
            <w:r w:rsidRPr="00345C07">
              <w:rPr>
                <w:rFonts w:eastAsia="Times New Roman" w:cs="Arial"/>
                <w:color w:val="000000"/>
                <w:sz w:val="18"/>
                <w:szCs w:val="18"/>
              </w:rPr>
              <w:t>Can identify the material that a simple object has been made from, and suggest a reason why.</w:t>
            </w:r>
          </w:p>
          <w:p w14:paraId="2429A311" w14:textId="77777777" w:rsidR="00345C07" w:rsidRPr="00345C07" w:rsidRDefault="00345C07" w:rsidP="00345C07">
            <w:pPr>
              <w:jc w:val="center"/>
              <w:rPr>
                <w:rFonts w:eastAsia="Times New Roman" w:cs="Arial"/>
                <w:color w:val="000000"/>
                <w:sz w:val="18"/>
                <w:szCs w:val="18"/>
              </w:rPr>
            </w:pPr>
          </w:p>
          <w:p w14:paraId="6C6193CC" w14:textId="77777777" w:rsidR="00345C07" w:rsidRPr="00345C07" w:rsidRDefault="00345C07" w:rsidP="00345C07">
            <w:pPr>
              <w:jc w:val="center"/>
              <w:rPr>
                <w:rFonts w:eastAsia="Times New Roman" w:cs="Arial"/>
                <w:color w:val="000000"/>
                <w:sz w:val="18"/>
                <w:szCs w:val="18"/>
              </w:rPr>
            </w:pPr>
            <w:r w:rsidRPr="00345C07">
              <w:rPr>
                <w:rFonts w:eastAsia="Times New Roman" w:cs="Arial"/>
                <w:color w:val="000000"/>
                <w:sz w:val="18"/>
                <w:szCs w:val="18"/>
              </w:rPr>
              <w:t>Can name a variety of simple everyday materials and give examples of how they might be used.</w:t>
            </w:r>
          </w:p>
          <w:p w14:paraId="766FE407" w14:textId="77777777" w:rsidR="00345C07" w:rsidRPr="00345C07" w:rsidRDefault="00345C07" w:rsidP="00345C07">
            <w:pPr>
              <w:jc w:val="center"/>
              <w:rPr>
                <w:rFonts w:eastAsia="Times New Roman" w:cs="Arial"/>
                <w:color w:val="000000"/>
                <w:sz w:val="18"/>
                <w:szCs w:val="18"/>
              </w:rPr>
            </w:pPr>
          </w:p>
          <w:p w14:paraId="3D8BE88A" w14:textId="77777777" w:rsidR="00345C07" w:rsidRPr="00345C07" w:rsidRDefault="00345C07" w:rsidP="00345C07">
            <w:pPr>
              <w:jc w:val="center"/>
              <w:rPr>
                <w:rFonts w:eastAsia="Times New Roman" w:cs="Arial"/>
                <w:color w:val="000000"/>
                <w:sz w:val="18"/>
                <w:szCs w:val="18"/>
              </w:rPr>
            </w:pPr>
            <w:r w:rsidRPr="00345C07">
              <w:rPr>
                <w:rFonts w:eastAsia="Times New Roman" w:cs="Arial"/>
                <w:color w:val="000000"/>
                <w:sz w:val="18"/>
                <w:szCs w:val="18"/>
              </w:rPr>
              <w:t xml:space="preserve">Can describe the simple properties of everyday materials and can suggest how this affects how the materials are used. </w:t>
            </w:r>
          </w:p>
          <w:p w14:paraId="3B64C3AF" w14:textId="77777777" w:rsidR="00345C07" w:rsidRPr="00345C07" w:rsidRDefault="00345C07" w:rsidP="00345C07">
            <w:pPr>
              <w:jc w:val="center"/>
              <w:rPr>
                <w:rFonts w:eastAsia="Times New Roman" w:cs="Arial"/>
                <w:color w:val="000000"/>
                <w:sz w:val="18"/>
                <w:szCs w:val="18"/>
              </w:rPr>
            </w:pPr>
          </w:p>
          <w:p w14:paraId="23B3EA57" w14:textId="77777777" w:rsidR="00345C07" w:rsidRPr="00345C07" w:rsidRDefault="00345C07" w:rsidP="00345C07">
            <w:pPr>
              <w:jc w:val="center"/>
              <w:rPr>
                <w:sz w:val="18"/>
                <w:szCs w:val="18"/>
              </w:rPr>
            </w:pPr>
            <w:r w:rsidRPr="00345C07">
              <w:rPr>
                <w:rFonts w:eastAsia="Times New Roman" w:cs="Arial"/>
                <w:color w:val="000000"/>
                <w:sz w:val="18"/>
                <w:szCs w:val="18"/>
              </w:rPr>
              <w:t>Can group materials by their answers.</w:t>
            </w:r>
          </w:p>
        </w:tc>
        <w:tc>
          <w:tcPr>
            <w:tcW w:w="3853" w:type="dxa"/>
            <w:gridSpan w:val="2"/>
          </w:tcPr>
          <w:p w14:paraId="4831D64F" w14:textId="77777777" w:rsidR="00345C07" w:rsidRPr="00345C07" w:rsidRDefault="00345C07" w:rsidP="00345C07">
            <w:pPr>
              <w:jc w:val="center"/>
              <w:rPr>
                <w:rFonts w:eastAsia="Times New Roman" w:cs="Arial"/>
                <w:color w:val="000000"/>
                <w:sz w:val="18"/>
                <w:szCs w:val="18"/>
              </w:rPr>
            </w:pPr>
            <w:r w:rsidRPr="00345C07">
              <w:rPr>
                <w:rFonts w:eastAsia="Times New Roman" w:cs="Arial"/>
                <w:color w:val="000000"/>
                <w:sz w:val="18"/>
                <w:szCs w:val="18"/>
              </w:rPr>
              <w:t xml:space="preserve">Can identify a wide range of common fish, amphibians, reptiles, birds and mammals </w:t>
            </w:r>
          </w:p>
          <w:p w14:paraId="3AF77236" w14:textId="77777777" w:rsidR="00345C07" w:rsidRPr="00345C07" w:rsidRDefault="00345C07" w:rsidP="00345C07">
            <w:pPr>
              <w:jc w:val="center"/>
              <w:rPr>
                <w:rFonts w:eastAsia="Times New Roman" w:cs="Arial"/>
                <w:color w:val="000000"/>
                <w:sz w:val="18"/>
                <w:szCs w:val="18"/>
              </w:rPr>
            </w:pPr>
          </w:p>
          <w:p w14:paraId="41E54F78" w14:textId="77777777" w:rsidR="00345C07" w:rsidRPr="00345C07" w:rsidRDefault="00345C07" w:rsidP="00345C07">
            <w:pPr>
              <w:jc w:val="center"/>
              <w:rPr>
                <w:rFonts w:eastAsia="Times New Roman" w:cs="Arial"/>
                <w:color w:val="000000"/>
                <w:sz w:val="18"/>
                <w:szCs w:val="18"/>
              </w:rPr>
            </w:pPr>
            <w:r w:rsidRPr="00345C07">
              <w:rPr>
                <w:rFonts w:eastAsia="Times New Roman" w:cs="Arial"/>
                <w:color w:val="000000"/>
                <w:sz w:val="18"/>
                <w:szCs w:val="18"/>
              </w:rPr>
              <w:t xml:space="preserve">Can name a variety of animals that are carnivores, herbivores and omnivores. </w:t>
            </w:r>
          </w:p>
          <w:p w14:paraId="15267DDF" w14:textId="77777777" w:rsidR="00345C07" w:rsidRPr="00345C07" w:rsidRDefault="00345C07" w:rsidP="00345C07">
            <w:pPr>
              <w:jc w:val="center"/>
              <w:rPr>
                <w:rFonts w:eastAsia="Times New Roman" w:cs="Arial"/>
                <w:color w:val="000000"/>
                <w:sz w:val="18"/>
                <w:szCs w:val="18"/>
              </w:rPr>
            </w:pPr>
          </w:p>
          <w:p w14:paraId="00B78E3C" w14:textId="77777777" w:rsidR="00345C07" w:rsidRPr="00345C07" w:rsidRDefault="00345C07" w:rsidP="00345C07">
            <w:pPr>
              <w:jc w:val="center"/>
              <w:rPr>
                <w:rFonts w:eastAsia="Times New Roman" w:cs="Arial"/>
                <w:color w:val="000000"/>
                <w:sz w:val="18"/>
                <w:szCs w:val="18"/>
              </w:rPr>
            </w:pPr>
            <w:r w:rsidRPr="00345C07">
              <w:rPr>
                <w:rFonts w:eastAsia="Times New Roman" w:cs="Arial"/>
                <w:color w:val="000000"/>
                <w:sz w:val="18"/>
                <w:szCs w:val="18"/>
              </w:rPr>
              <w:t xml:space="preserve">Can compare similarities and differences in animal bodies. </w:t>
            </w:r>
          </w:p>
          <w:p w14:paraId="1CD84C72" w14:textId="77777777" w:rsidR="00345C07" w:rsidRPr="00345C07" w:rsidRDefault="00345C07" w:rsidP="00345C07">
            <w:pPr>
              <w:jc w:val="center"/>
              <w:rPr>
                <w:rFonts w:eastAsia="Times New Roman" w:cs="Arial"/>
                <w:color w:val="000000"/>
                <w:sz w:val="18"/>
                <w:szCs w:val="18"/>
              </w:rPr>
            </w:pPr>
          </w:p>
          <w:p w14:paraId="30F9712E" w14:textId="77777777" w:rsidR="00345C07" w:rsidRPr="00345C07" w:rsidRDefault="00345C07" w:rsidP="00345C07">
            <w:pPr>
              <w:jc w:val="center"/>
              <w:rPr>
                <w:sz w:val="18"/>
                <w:szCs w:val="18"/>
              </w:rPr>
            </w:pPr>
            <w:r w:rsidRPr="00345C07">
              <w:rPr>
                <w:rFonts w:eastAsia="Times New Roman" w:cs="Arial"/>
                <w:color w:val="000000"/>
                <w:sz w:val="18"/>
                <w:szCs w:val="18"/>
              </w:rPr>
              <w:t>Can draw and label the main parts of the human body, and give examples of activities that use each of the five senses.</w:t>
            </w:r>
          </w:p>
        </w:tc>
        <w:tc>
          <w:tcPr>
            <w:tcW w:w="3041" w:type="dxa"/>
          </w:tcPr>
          <w:p w14:paraId="6C77C6CA" w14:textId="77777777" w:rsidR="00345C07" w:rsidRPr="00345C07" w:rsidRDefault="00345C07" w:rsidP="00345C07">
            <w:pPr>
              <w:jc w:val="center"/>
              <w:rPr>
                <w:rFonts w:eastAsia="Times New Roman" w:cs="Arial"/>
                <w:color w:val="000000"/>
                <w:sz w:val="18"/>
                <w:szCs w:val="18"/>
              </w:rPr>
            </w:pPr>
            <w:r w:rsidRPr="00345C07">
              <w:rPr>
                <w:rFonts w:eastAsia="Times New Roman" w:cs="Arial"/>
                <w:color w:val="000000"/>
                <w:sz w:val="18"/>
                <w:szCs w:val="18"/>
              </w:rPr>
              <w:t>Recognises a variety of common plants, and can explain the difference between deciduous and evergreen trees.</w:t>
            </w:r>
          </w:p>
          <w:p w14:paraId="4A122A1B" w14:textId="77777777" w:rsidR="00345C07" w:rsidRPr="00345C07" w:rsidRDefault="00345C07" w:rsidP="00345C07">
            <w:pPr>
              <w:jc w:val="center"/>
              <w:rPr>
                <w:rFonts w:eastAsia="Times New Roman" w:cs="Arial"/>
                <w:color w:val="000000"/>
                <w:sz w:val="18"/>
                <w:szCs w:val="18"/>
              </w:rPr>
            </w:pPr>
          </w:p>
          <w:p w14:paraId="35E633A3" w14:textId="77777777" w:rsidR="00345C07" w:rsidRPr="00345C07" w:rsidRDefault="00345C07" w:rsidP="00345C07">
            <w:pPr>
              <w:jc w:val="center"/>
              <w:rPr>
                <w:sz w:val="18"/>
                <w:szCs w:val="18"/>
              </w:rPr>
            </w:pPr>
            <w:r w:rsidRPr="00345C07">
              <w:rPr>
                <w:rFonts w:eastAsia="Times New Roman" w:cs="Arial"/>
                <w:color w:val="000000"/>
                <w:sz w:val="18"/>
                <w:szCs w:val="18"/>
              </w:rPr>
              <w:t>Can label the main parts of flowering plants and trees and describe what they do.</w:t>
            </w:r>
          </w:p>
        </w:tc>
        <w:tc>
          <w:tcPr>
            <w:tcW w:w="2976" w:type="dxa"/>
          </w:tcPr>
          <w:p w14:paraId="5B57C848" w14:textId="77777777" w:rsidR="00345C07" w:rsidRPr="00345C07" w:rsidRDefault="00345C07" w:rsidP="00345C07">
            <w:pPr>
              <w:jc w:val="center"/>
              <w:rPr>
                <w:rFonts w:eastAsia="Times New Roman" w:cs="Arial"/>
                <w:color w:val="000000"/>
                <w:sz w:val="18"/>
                <w:szCs w:val="18"/>
              </w:rPr>
            </w:pPr>
            <w:r w:rsidRPr="00345C07">
              <w:rPr>
                <w:rFonts w:eastAsia="Times New Roman" w:cs="Arial"/>
                <w:color w:val="000000"/>
                <w:sz w:val="18"/>
                <w:szCs w:val="18"/>
              </w:rPr>
              <w:t>Can describe the changes that happen in spring, summer, autumn and winter.</w:t>
            </w:r>
          </w:p>
          <w:p w14:paraId="51AB6AB7" w14:textId="77777777" w:rsidR="00345C07" w:rsidRPr="00345C07" w:rsidRDefault="00345C07" w:rsidP="00345C07">
            <w:pPr>
              <w:jc w:val="center"/>
              <w:rPr>
                <w:rFonts w:eastAsia="Times New Roman" w:cs="Arial"/>
                <w:color w:val="000000"/>
                <w:sz w:val="18"/>
                <w:szCs w:val="18"/>
              </w:rPr>
            </w:pPr>
          </w:p>
          <w:p w14:paraId="3829D249" w14:textId="77777777" w:rsidR="00345C07" w:rsidRPr="00345C07" w:rsidRDefault="00345C07" w:rsidP="00345C07">
            <w:pPr>
              <w:jc w:val="center"/>
              <w:rPr>
                <w:sz w:val="18"/>
                <w:szCs w:val="18"/>
              </w:rPr>
            </w:pPr>
            <w:r w:rsidRPr="00345C07">
              <w:rPr>
                <w:rFonts w:eastAsia="Times New Roman" w:cs="Arial"/>
                <w:color w:val="000000"/>
                <w:sz w:val="18"/>
                <w:szCs w:val="18"/>
              </w:rPr>
              <w:t>Can observe and describe in detail the weather associated with the seasons and how day length varies.</w:t>
            </w:r>
          </w:p>
        </w:tc>
      </w:tr>
    </w:tbl>
    <w:p w14:paraId="1100CB23" w14:textId="667DB35D" w:rsidR="00345C07" w:rsidRDefault="00345C07" w:rsidP="00345C07">
      <w:pPr>
        <w:spacing w:before="32"/>
        <w:rPr>
          <w:rFonts w:ascii="Comic Sans MS" w:hAnsi="Comic Sans MS"/>
          <w:b/>
          <w:sz w:val="28"/>
        </w:rPr>
      </w:pPr>
    </w:p>
    <w:p w14:paraId="0C43998B" w14:textId="10868F62" w:rsidR="003B686C" w:rsidRDefault="003B686C" w:rsidP="003B686C">
      <w:pPr>
        <w:spacing w:before="32"/>
        <w:rPr>
          <w:rFonts w:ascii="Comic Sans MS" w:hAnsi="Comic Sans MS"/>
          <w:b/>
          <w:sz w:val="28"/>
        </w:rPr>
      </w:pPr>
    </w:p>
    <w:p w14:paraId="1537582E" w14:textId="073E8B52" w:rsidR="00E10B20" w:rsidRDefault="00E10B20" w:rsidP="003B686C">
      <w:pPr>
        <w:spacing w:before="32"/>
        <w:rPr>
          <w:rFonts w:ascii="Comic Sans MS" w:hAnsi="Comic Sans MS"/>
          <w:b/>
          <w:sz w:val="28"/>
        </w:rPr>
      </w:pPr>
    </w:p>
    <w:p w14:paraId="05737B85" w14:textId="77777777" w:rsidR="00E10B20" w:rsidRDefault="00E10B20" w:rsidP="003B686C">
      <w:pPr>
        <w:spacing w:before="32"/>
        <w:rPr>
          <w:rFonts w:ascii="Comic Sans MS" w:hAnsi="Comic Sans MS"/>
          <w:b/>
          <w:sz w:val="28"/>
        </w:rPr>
      </w:pPr>
    </w:p>
    <w:p w14:paraId="72BC6568" w14:textId="0981835D" w:rsidR="003B686C" w:rsidRPr="003B686C" w:rsidRDefault="00345C07" w:rsidP="00345C07">
      <w:pPr>
        <w:spacing w:before="32"/>
        <w:jc w:val="center"/>
        <w:rPr>
          <w:sz w:val="28"/>
          <w:szCs w:val="20"/>
          <w:u w:val="single"/>
        </w:rPr>
      </w:pPr>
      <w:r>
        <w:rPr>
          <w:sz w:val="28"/>
          <w:szCs w:val="20"/>
          <w:u w:val="single"/>
        </w:rPr>
        <w:lastRenderedPageBreak/>
        <w:t xml:space="preserve">Year 2 </w:t>
      </w:r>
      <w:r w:rsidR="003B686C" w:rsidRPr="003B686C">
        <w:rPr>
          <w:sz w:val="28"/>
          <w:szCs w:val="20"/>
          <w:u w:val="single"/>
        </w:rPr>
        <w:t>Assessment Overview</w:t>
      </w:r>
    </w:p>
    <w:p w14:paraId="0A470AC1" w14:textId="77777777" w:rsidR="003B686C" w:rsidRDefault="003B686C" w:rsidP="008C7626">
      <w:pPr>
        <w:spacing w:before="32"/>
        <w:jc w:val="center"/>
        <w:rPr>
          <w:rFonts w:ascii="Comic Sans MS" w:hAnsi="Comic Sans MS"/>
          <w:b/>
          <w:sz w:val="28"/>
        </w:rPr>
      </w:pPr>
    </w:p>
    <w:tbl>
      <w:tblPr>
        <w:tblStyle w:val="TableGrid"/>
        <w:tblpPr w:leftFromText="180" w:rightFromText="180" w:vertAnchor="page" w:horzAnchor="page" w:tblpX="821" w:tblpY="1541"/>
        <w:tblW w:w="15200" w:type="dxa"/>
        <w:tblLook w:val="04A0" w:firstRow="1" w:lastRow="0" w:firstColumn="1" w:lastColumn="0" w:noHBand="0" w:noVBand="1"/>
      </w:tblPr>
      <w:tblGrid>
        <w:gridCol w:w="1751"/>
        <w:gridCol w:w="1944"/>
        <w:gridCol w:w="1756"/>
        <w:gridCol w:w="1751"/>
        <w:gridCol w:w="2014"/>
        <w:gridCol w:w="3133"/>
        <w:gridCol w:w="2851"/>
      </w:tblGrid>
      <w:tr w:rsidR="00345C07" w14:paraId="7BBBC414" w14:textId="77777777" w:rsidTr="00E10B20">
        <w:trPr>
          <w:trHeight w:val="462"/>
        </w:trPr>
        <w:tc>
          <w:tcPr>
            <w:tcW w:w="1751" w:type="dxa"/>
            <w:shd w:val="clear" w:color="auto" w:fill="CCC0D9" w:themeFill="accent4" w:themeFillTint="66"/>
          </w:tcPr>
          <w:p w14:paraId="7E002D76" w14:textId="77777777" w:rsidR="00345C07" w:rsidRPr="00D33A34" w:rsidRDefault="00345C07" w:rsidP="00345C07">
            <w:pPr>
              <w:jc w:val="center"/>
              <w:rPr>
                <w:sz w:val="14"/>
                <w:szCs w:val="14"/>
              </w:rPr>
            </w:pPr>
          </w:p>
        </w:tc>
        <w:tc>
          <w:tcPr>
            <w:tcW w:w="3700" w:type="dxa"/>
            <w:gridSpan w:val="2"/>
            <w:shd w:val="clear" w:color="auto" w:fill="CCC0D9" w:themeFill="accent4" w:themeFillTint="66"/>
          </w:tcPr>
          <w:p w14:paraId="67DCF077" w14:textId="77777777" w:rsidR="00345C07" w:rsidRPr="00D33A34" w:rsidRDefault="00345C07" w:rsidP="00345C07">
            <w:pPr>
              <w:jc w:val="center"/>
              <w:rPr>
                <w:b/>
                <w:color w:val="FFFFFF" w:themeColor="background1"/>
                <w:sz w:val="14"/>
                <w:szCs w:val="14"/>
              </w:rPr>
            </w:pPr>
            <w:r w:rsidRPr="00D33A34">
              <w:rPr>
                <w:b/>
                <w:color w:val="FFFFFF" w:themeColor="background1"/>
                <w:sz w:val="14"/>
                <w:szCs w:val="14"/>
              </w:rPr>
              <w:t>Autumn</w:t>
            </w:r>
          </w:p>
        </w:tc>
        <w:tc>
          <w:tcPr>
            <w:tcW w:w="3765" w:type="dxa"/>
            <w:gridSpan w:val="2"/>
            <w:shd w:val="clear" w:color="auto" w:fill="CCC0D9" w:themeFill="accent4" w:themeFillTint="66"/>
          </w:tcPr>
          <w:p w14:paraId="2201F4F3" w14:textId="77777777" w:rsidR="00345C07" w:rsidRPr="00D33A34" w:rsidRDefault="00345C07" w:rsidP="00345C07">
            <w:pPr>
              <w:jc w:val="center"/>
              <w:rPr>
                <w:b/>
                <w:color w:val="FFFFFF" w:themeColor="background1"/>
                <w:sz w:val="14"/>
                <w:szCs w:val="14"/>
              </w:rPr>
            </w:pPr>
            <w:r w:rsidRPr="00D33A34">
              <w:rPr>
                <w:b/>
                <w:color w:val="FFFFFF" w:themeColor="background1"/>
                <w:sz w:val="14"/>
                <w:szCs w:val="14"/>
              </w:rPr>
              <w:t>Spring</w:t>
            </w:r>
          </w:p>
        </w:tc>
        <w:tc>
          <w:tcPr>
            <w:tcW w:w="5984" w:type="dxa"/>
            <w:gridSpan w:val="2"/>
            <w:shd w:val="clear" w:color="auto" w:fill="CCC0D9" w:themeFill="accent4" w:themeFillTint="66"/>
          </w:tcPr>
          <w:p w14:paraId="401EE173" w14:textId="77777777" w:rsidR="00345C07" w:rsidRPr="00D33A34" w:rsidRDefault="00345C07" w:rsidP="00345C07">
            <w:pPr>
              <w:jc w:val="center"/>
              <w:rPr>
                <w:b/>
                <w:color w:val="FFFFFF" w:themeColor="background1"/>
                <w:sz w:val="14"/>
                <w:szCs w:val="14"/>
              </w:rPr>
            </w:pPr>
            <w:r w:rsidRPr="00D33A34">
              <w:rPr>
                <w:b/>
                <w:color w:val="FFFFFF" w:themeColor="background1"/>
                <w:sz w:val="14"/>
                <w:szCs w:val="14"/>
              </w:rPr>
              <w:t>Summer</w:t>
            </w:r>
          </w:p>
        </w:tc>
      </w:tr>
      <w:tr w:rsidR="00345C07" w14:paraId="6C664866" w14:textId="77777777" w:rsidTr="00E10B20">
        <w:trPr>
          <w:trHeight w:val="462"/>
        </w:trPr>
        <w:tc>
          <w:tcPr>
            <w:tcW w:w="1751" w:type="dxa"/>
            <w:shd w:val="clear" w:color="auto" w:fill="CCC0D9" w:themeFill="accent4" w:themeFillTint="66"/>
          </w:tcPr>
          <w:p w14:paraId="6D5E2228" w14:textId="77777777" w:rsidR="00345C07" w:rsidRPr="00D33A34" w:rsidRDefault="00345C07" w:rsidP="00345C07">
            <w:pPr>
              <w:jc w:val="center"/>
              <w:rPr>
                <w:sz w:val="14"/>
                <w:szCs w:val="14"/>
              </w:rPr>
            </w:pPr>
          </w:p>
        </w:tc>
        <w:tc>
          <w:tcPr>
            <w:tcW w:w="1944" w:type="dxa"/>
            <w:shd w:val="clear" w:color="auto" w:fill="CCC0D9" w:themeFill="accent4" w:themeFillTint="66"/>
          </w:tcPr>
          <w:p w14:paraId="4F515224" w14:textId="77777777" w:rsidR="00345C07" w:rsidRPr="00D33A34" w:rsidRDefault="00345C07" w:rsidP="00345C07">
            <w:pPr>
              <w:jc w:val="center"/>
              <w:rPr>
                <w:b/>
                <w:color w:val="FFFFFF" w:themeColor="background1"/>
                <w:sz w:val="14"/>
                <w:szCs w:val="14"/>
              </w:rPr>
            </w:pPr>
            <w:r w:rsidRPr="00D33A34">
              <w:rPr>
                <w:b/>
                <w:color w:val="FFFFFF" w:themeColor="background1"/>
                <w:sz w:val="14"/>
                <w:szCs w:val="14"/>
              </w:rPr>
              <w:t>Autumn 1</w:t>
            </w:r>
          </w:p>
        </w:tc>
        <w:tc>
          <w:tcPr>
            <w:tcW w:w="1756" w:type="dxa"/>
            <w:shd w:val="clear" w:color="auto" w:fill="CCC0D9" w:themeFill="accent4" w:themeFillTint="66"/>
          </w:tcPr>
          <w:p w14:paraId="7DC9016C" w14:textId="77777777" w:rsidR="00345C07" w:rsidRPr="00D33A34" w:rsidRDefault="00345C07" w:rsidP="00345C07">
            <w:pPr>
              <w:jc w:val="center"/>
              <w:rPr>
                <w:b/>
                <w:color w:val="FFFFFF" w:themeColor="background1"/>
                <w:sz w:val="14"/>
                <w:szCs w:val="14"/>
              </w:rPr>
            </w:pPr>
            <w:r w:rsidRPr="00D33A34">
              <w:rPr>
                <w:b/>
                <w:color w:val="FFFFFF" w:themeColor="background1"/>
                <w:sz w:val="14"/>
                <w:szCs w:val="14"/>
              </w:rPr>
              <w:t>Autumn 2</w:t>
            </w:r>
          </w:p>
        </w:tc>
        <w:tc>
          <w:tcPr>
            <w:tcW w:w="1751" w:type="dxa"/>
            <w:shd w:val="clear" w:color="auto" w:fill="CCC0D9" w:themeFill="accent4" w:themeFillTint="66"/>
          </w:tcPr>
          <w:p w14:paraId="23487DFA" w14:textId="77777777" w:rsidR="00345C07" w:rsidRPr="00D33A34" w:rsidRDefault="00345C07" w:rsidP="00345C07">
            <w:pPr>
              <w:jc w:val="center"/>
              <w:rPr>
                <w:b/>
                <w:color w:val="FFFFFF" w:themeColor="background1"/>
                <w:sz w:val="14"/>
                <w:szCs w:val="14"/>
              </w:rPr>
            </w:pPr>
            <w:r w:rsidRPr="00D33A34">
              <w:rPr>
                <w:b/>
                <w:color w:val="FFFFFF" w:themeColor="background1"/>
                <w:sz w:val="14"/>
                <w:szCs w:val="14"/>
              </w:rPr>
              <w:t>Spring 1</w:t>
            </w:r>
          </w:p>
        </w:tc>
        <w:tc>
          <w:tcPr>
            <w:tcW w:w="2014" w:type="dxa"/>
            <w:shd w:val="clear" w:color="auto" w:fill="CCC0D9" w:themeFill="accent4" w:themeFillTint="66"/>
          </w:tcPr>
          <w:p w14:paraId="2F15AF78" w14:textId="77777777" w:rsidR="00345C07" w:rsidRPr="00D33A34" w:rsidRDefault="00345C07" w:rsidP="00345C07">
            <w:pPr>
              <w:jc w:val="center"/>
              <w:rPr>
                <w:b/>
                <w:color w:val="FFFFFF" w:themeColor="background1"/>
                <w:sz w:val="14"/>
                <w:szCs w:val="14"/>
              </w:rPr>
            </w:pPr>
            <w:r w:rsidRPr="00D33A34">
              <w:rPr>
                <w:b/>
                <w:color w:val="FFFFFF" w:themeColor="background1"/>
                <w:sz w:val="14"/>
                <w:szCs w:val="14"/>
              </w:rPr>
              <w:t>Spring 2</w:t>
            </w:r>
          </w:p>
        </w:tc>
        <w:tc>
          <w:tcPr>
            <w:tcW w:w="3133" w:type="dxa"/>
            <w:shd w:val="clear" w:color="auto" w:fill="CCC0D9" w:themeFill="accent4" w:themeFillTint="66"/>
          </w:tcPr>
          <w:p w14:paraId="6DF96BA7" w14:textId="77777777" w:rsidR="00345C07" w:rsidRPr="00D33A34" w:rsidRDefault="00345C07" w:rsidP="00345C07">
            <w:pPr>
              <w:jc w:val="center"/>
              <w:rPr>
                <w:b/>
                <w:color w:val="FFFFFF" w:themeColor="background1"/>
                <w:sz w:val="14"/>
                <w:szCs w:val="14"/>
              </w:rPr>
            </w:pPr>
            <w:r w:rsidRPr="00D33A34">
              <w:rPr>
                <w:b/>
                <w:color w:val="FFFFFF" w:themeColor="background1"/>
                <w:sz w:val="14"/>
                <w:szCs w:val="14"/>
              </w:rPr>
              <w:t>Summer 1</w:t>
            </w:r>
          </w:p>
        </w:tc>
        <w:tc>
          <w:tcPr>
            <w:tcW w:w="2851" w:type="dxa"/>
            <w:shd w:val="clear" w:color="auto" w:fill="CCC0D9" w:themeFill="accent4" w:themeFillTint="66"/>
          </w:tcPr>
          <w:p w14:paraId="14A3D670" w14:textId="77777777" w:rsidR="00345C07" w:rsidRPr="00D33A34" w:rsidRDefault="00345C07" w:rsidP="00345C07">
            <w:pPr>
              <w:jc w:val="center"/>
              <w:rPr>
                <w:b/>
                <w:color w:val="FFFFFF" w:themeColor="background1"/>
                <w:sz w:val="14"/>
                <w:szCs w:val="14"/>
              </w:rPr>
            </w:pPr>
            <w:r w:rsidRPr="00D33A34">
              <w:rPr>
                <w:b/>
                <w:color w:val="FFFFFF" w:themeColor="background1"/>
                <w:sz w:val="14"/>
                <w:szCs w:val="14"/>
              </w:rPr>
              <w:t>Summer 2</w:t>
            </w:r>
          </w:p>
        </w:tc>
      </w:tr>
      <w:tr w:rsidR="00345C07" w14:paraId="08FF966A" w14:textId="77777777" w:rsidTr="00E10B20">
        <w:trPr>
          <w:trHeight w:val="184"/>
        </w:trPr>
        <w:tc>
          <w:tcPr>
            <w:tcW w:w="1751" w:type="dxa"/>
            <w:shd w:val="clear" w:color="auto" w:fill="B2A1C7" w:themeFill="accent4" w:themeFillTint="99"/>
          </w:tcPr>
          <w:p w14:paraId="7AA1D113" w14:textId="6E1FCFD0" w:rsidR="00345C07" w:rsidRPr="00D33A34" w:rsidRDefault="00345C07" w:rsidP="00E10B20">
            <w:pPr>
              <w:jc w:val="center"/>
              <w:rPr>
                <w:b/>
                <w:color w:val="FFFFFF" w:themeColor="background1"/>
                <w:sz w:val="14"/>
                <w:szCs w:val="14"/>
              </w:rPr>
            </w:pPr>
            <w:r w:rsidRPr="00D33A34">
              <w:rPr>
                <w:b/>
                <w:color w:val="FFFFFF" w:themeColor="background1"/>
                <w:sz w:val="14"/>
                <w:szCs w:val="14"/>
              </w:rPr>
              <w:t>Assessment Overview</w:t>
            </w:r>
          </w:p>
        </w:tc>
        <w:tc>
          <w:tcPr>
            <w:tcW w:w="3700" w:type="dxa"/>
            <w:gridSpan w:val="2"/>
          </w:tcPr>
          <w:p w14:paraId="2CDEB4F3" w14:textId="77777777" w:rsidR="00345C07" w:rsidRPr="00E10B20" w:rsidRDefault="00345C07" w:rsidP="00E10B20">
            <w:pPr>
              <w:jc w:val="center"/>
              <w:rPr>
                <w:b/>
                <w:sz w:val="18"/>
                <w:szCs w:val="14"/>
              </w:rPr>
            </w:pPr>
            <w:r w:rsidRPr="00E10B20">
              <w:rPr>
                <w:b/>
                <w:sz w:val="18"/>
                <w:szCs w:val="14"/>
              </w:rPr>
              <w:t>Animals Including Humans</w:t>
            </w:r>
          </w:p>
          <w:p w14:paraId="76D0893E" w14:textId="3A564FAB" w:rsidR="00345C07" w:rsidRPr="00E10B20" w:rsidRDefault="00345C07" w:rsidP="00E10B20">
            <w:pPr>
              <w:jc w:val="center"/>
              <w:rPr>
                <w:b/>
                <w:sz w:val="18"/>
                <w:szCs w:val="14"/>
              </w:rPr>
            </w:pPr>
          </w:p>
        </w:tc>
        <w:tc>
          <w:tcPr>
            <w:tcW w:w="3765" w:type="dxa"/>
            <w:gridSpan w:val="2"/>
          </w:tcPr>
          <w:p w14:paraId="392E0DDA" w14:textId="77777777" w:rsidR="00345C07" w:rsidRPr="00E10B20" w:rsidRDefault="00345C07" w:rsidP="00E10B20">
            <w:pPr>
              <w:jc w:val="center"/>
              <w:rPr>
                <w:b/>
                <w:sz w:val="18"/>
                <w:szCs w:val="14"/>
              </w:rPr>
            </w:pPr>
            <w:r w:rsidRPr="00E10B20">
              <w:rPr>
                <w:b/>
                <w:sz w:val="18"/>
                <w:szCs w:val="14"/>
              </w:rPr>
              <w:t>Uses Of Everyday Materials</w:t>
            </w:r>
          </w:p>
          <w:p w14:paraId="36D647A0" w14:textId="1C3B2F5C" w:rsidR="00345C07" w:rsidRPr="00E10B20" w:rsidRDefault="00345C07" w:rsidP="00E10B20">
            <w:pPr>
              <w:jc w:val="center"/>
              <w:rPr>
                <w:b/>
                <w:sz w:val="18"/>
                <w:szCs w:val="14"/>
              </w:rPr>
            </w:pPr>
          </w:p>
        </w:tc>
        <w:tc>
          <w:tcPr>
            <w:tcW w:w="3133" w:type="dxa"/>
          </w:tcPr>
          <w:p w14:paraId="063E4248" w14:textId="1B202C02" w:rsidR="00345C07" w:rsidRPr="00E10B20" w:rsidRDefault="00E10B20" w:rsidP="00E10B20">
            <w:pPr>
              <w:jc w:val="center"/>
              <w:rPr>
                <w:b/>
                <w:sz w:val="18"/>
                <w:szCs w:val="14"/>
              </w:rPr>
            </w:pPr>
            <w:r w:rsidRPr="00E10B20">
              <w:rPr>
                <w:b/>
                <w:sz w:val="18"/>
                <w:szCs w:val="14"/>
              </w:rPr>
              <w:t>Plants</w:t>
            </w:r>
          </w:p>
          <w:p w14:paraId="0A365AC5" w14:textId="3C451049" w:rsidR="00345C07" w:rsidRPr="00E10B20" w:rsidRDefault="00345C07" w:rsidP="00E10B20">
            <w:pPr>
              <w:jc w:val="center"/>
              <w:rPr>
                <w:b/>
                <w:sz w:val="18"/>
                <w:szCs w:val="14"/>
              </w:rPr>
            </w:pPr>
          </w:p>
        </w:tc>
        <w:tc>
          <w:tcPr>
            <w:tcW w:w="2851" w:type="dxa"/>
          </w:tcPr>
          <w:p w14:paraId="0700980C" w14:textId="17D5F111" w:rsidR="00345C07" w:rsidRPr="00E10B20" w:rsidRDefault="00345C07" w:rsidP="00E10B20">
            <w:pPr>
              <w:jc w:val="center"/>
              <w:rPr>
                <w:b/>
                <w:sz w:val="18"/>
                <w:szCs w:val="14"/>
              </w:rPr>
            </w:pPr>
            <w:r w:rsidRPr="00E10B20">
              <w:rPr>
                <w:b/>
                <w:sz w:val="18"/>
                <w:szCs w:val="14"/>
              </w:rPr>
              <w:t>Living Things ad their Habitats</w:t>
            </w:r>
          </w:p>
        </w:tc>
      </w:tr>
      <w:tr w:rsidR="00345C07" w:rsidRPr="00F437E3" w14:paraId="2E05E7DF" w14:textId="77777777" w:rsidTr="00E10B20">
        <w:trPr>
          <w:trHeight w:val="2074"/>
        </w:trPr>
        <w:tc>
          <w:tcPr>
            <w:tcW w:w="1751" w:type="dxa"/>
            <w:shd w:val="clear" w:color="auto" w:fill="B2A1C7" w:themeFill="accent4" w:themeFillTint="99"/>
          </w:tcPr>
          <w:p w14:paraId="503A0B4B" w14:textId="77777777" w:rsidR="00345C07" w:rsidRPr="00D33A34" w:rsidRDefault="00345C07" w:rsidP="00E10B20">
            <w:pPr>
              <w:jc w:val="center"/>
              <w:rPr>
                <w:b/>
                <w:color w:val="FFFFFF" w:themeColor="background1"/>
                <w:sz w:val="14"/>
                <w:szCs w:val="14"/>
              </w:rPr>
            </w:pPr>
          </w:p>
          <w:p w14:paraId="5DD00B38" w14:textId="77777777" w:rsidR="00345C07" w:rsidRPr="00D33A34" w:rsidRDefault="00345C07" w:rsidP="00E10B20">
            <w:pPr>
              <w:jc w:val="center"/>
              <w:rPr>
                <w:b/>
                <w:color w:val="FFFFFF" w:themeColor="background1"/>
                <w:sz w:val="14"/>
                <w:szCs w:val="14"/>
              </w:rPr>
            </w:pPr>
          </w:p>
          <w:p w14:paraId="114B4E6B" w14:textId="77777777" w:rsidR="00345C07" w:rsidRPr="00D33A34" w:rsidRDefault="00345C07" w:rsidP="00E10B20">
            <w:pPr>
              <w:jc w:val="center"/>
              <w:rPr>
                <w:b/>
                <w:color w:val="FFFFFF" w:themeColor="background1"/>
                <w:sz w:val="14"/>
                <w:szCs w:val="14"/>
              </w:rPr>
            </w:pPr>
          </w:p>
          <w:p w14:paraId="110C2801" w14:textId="77777777" w:rsidR="00345C07" w:rsidRPr="00D33A34" w:rsidRDefault="00345C07" w:rsidP="00E10B20">
            <w:pPr>
              <w:jc w:val="center"/>
              <w:rPr>
                <w:b/>
                <w:color w:val="FFFFFF" w:themeColor="background1"/>
                <w:sz w:val="14"/>
                <w:szCs w:val="14"/>
              </w:rPr>
            </w:pPr>
          </w:p>
          <w:p w14:paraId="1A676CA2" w14:textId="77777777" w:rsidR="00345C07" w:rsidRPr="00D33A34" w:rsidRDefault="00345C07" w:rsidP="00E10B20">
            <w:pPr>
              <w:jc w:val="center"/>
              <w:rPr>
                <w:b/>
                <w:color w:val="FFFFFF" w:themeColor="background1"/>
                <w:sz w:val="14"/>
                <w:szCs w:val="14"/>
              </w:rPr>
            </w:pPr>
          </w:p>
          <w:p w14:paraId="0CBF3428" w14:textId="77777777" w:rsidR="00345C07" w:rsidRPr="00D33A34" w:rsidRDefault="00345C07" w:rsidP="00E10B20">
            <w:pPr>
              <w:jc w:val="center"/>
              <w:rPr>
                <w:b/>
                <w:color w:val="FFFFFF" w:themeColor="background1"/>
                <w:sz w:val="14"/>
                <w:szCs w:val="14"/>
              </w:rPr>
            </w:pPr>
            <w:r w:rsidRPr="00D33A34">
              <w:rPr>
                <w:b/>
                <w:color w:val="FFFFFF" w:themeColor="background1"/>
                <w:sz w:val="14"/>
                <w:szCs w:val="14"/>
              </w:rPr>
              <w:t>Working Towards</w:t>
            </w:r>
          </w:p>
        </w:tc>
        <w:tc>
          <w:tcPr>
            <w:tcW w:w="3700" w:type="dxa"/>
            <w:gridSpan w:val="2"/>
          </w:tcPr>
          <w:p w14:paraId="1E40A9F1" w14:textId="55744716" w:rsidR="00345C07" w:rsidRPr="00D33A34" w:rsidRDefault="00345C07" w:rsidP="00E10B20">
            <w:pPr>
              <w:jc w:val="center"/>
              <w:rPr>
                <w:rFonts w:eastAsia="Times New Roman" w:cs="Arial"/>
                <w:color w:val="000000"/>
                <w:sz w:val="20"/>
                <w:szCs w:val="14"/>
              </w:rPr>
            </w:pPr>
            <w:r w:rsidRPr="00D33A34">
              <w:rPr>
                <w:rFonts w:eastAsia="Times New Roman" w:cs="Arial"/>
                <w:color w:val="000000"/>
                <w:sz w:val="20"/>
                <w:szCs w:val="14"/>
              </w:rPr>
              <w:t>Can identify a range of animal babies.</w:t>
            </w:r>
          </w:p>
          <w:p w14:paraId="31C43A00" w14:textId="77777777" w:rsidR="00345C07" w:rsidRPr="00D33A34" w:rsidRDefault="00345C07" w:rsidP="00E10B20">
            <w:pPr>
              <w:jc w:val="center"/>
              <w:rPr>
                <w:rFonts w:eastAsia="Times New Roman" w:cs="Arial"/>
                <w:color w:val="000000"/>
                <w:sz w:val="20"/>
                <w:szCs w:val="14"/>
              </w:rPr>
            </w:pPr>
          </w:p>
          <w:p w14:paraId="4FF1D55C" w14:textId="68D7FFD1" w:rsidR="00345C07" w:rsidRPr="00D33A34" w:rsidRDefault="00345C07" w:rsidP="00E10B20">
            <w:pPr>
              <w:jc w:val="center"/>
              <w:rPr>
                <w:rFonts w:eastAsia="Times New Roman" w:cs="Arial"/>
                <w:color w:val="000000"/>
                <w:sz w:val="20"/>
                <w:szCs w:val="14"/>
              </w:rPr>
            </w:pPr>
            <w:r w:rsidRPr="00D33A34">
              <w:rPr>
                <w:rFonts w:eastAsia="Times New Roman" w:cs="Arial"/>
                <w:color w:val="000000"/>
                <w:sz w:val="20"/>
                <w:szCs w:val="14"/>
              </w:rPr>
              <w:t>Understands that animals, including humans, need food, water and air for survival.</w:t>
            </w:r>
          </w:p>
          <w:p w14:paraId="0B930F94" w14:textId="77777777" w:rsidR="00345C07" w:rsidRPr="00D33A34" w:rsidRDefault="00345C07" w:rsidP="00E10B20">
            <w:pPr>
              <w:jc w:val="center"/>
              <w:rPr>
                <w:rFonts w:eastAsia="Times New Roman" w:cs="Arial"/>
                <w:color w:val="000000"/>
                <w:sz w:val="20"/>
                <w:szCs w:val="14"/>
              </w:rPr>
            </w:pPr>
          </w:p>
          <w:p w14:paraId="23C95C7C" w14:textId="77777777" w:rsidR="00345C07" w:rsidRPr="00D33A34" w:rsidRDefault="00345C07" w:rsidP="00E10B20">
            <w:pPr>
              <w:jc w:val="center"/>
              <w:rPr>
                <w:sz w:val="20"/>
                <w:szCs w:val="14"/>
              </w:rPr>
            </w:pPr>
            <w:r w:rsidRPr="00D33A34">
              <w:rPr>
                <w:rFonts w:eastAsia="Times New Roman" w:cs="Arial"/>
                <w:color w:val="000000"/>
                <w:sz w:val="20"/>
                <w:szCs w:val="14"/>
              </w:rPr>
              <w:t>Is beginning to understand that humans need exercise, nutrition and hygiene to stay healthy.</w:t>
            </w:r>
          </w:p>
        </w:tc>
        <w:tc>
          <w:tcPr>
            <w:tcW w:w="3765" w:type="dxa"/>
            <w:gridSpan w:val="2"/>
          </w:tcPr>
          <w:p w14:paraId="7EEDD1F7" w14:textId="417DD330" w:rsidR="00345C07" w:rsidRPr="00D33A34" w:rsidRDefault="00345C07" w:rsidP="00E10B20">
            <w:pPr>
              <w:jc w:val="center"/>
              <w:rPr>
                <w:rFonts w:eastAsia="Times New Roman" w:cs="Arial"/>
                <w:color w:val="000000"/>
                <w:sz w:val="18"/>
                <w:szCs w:val="18"/>
              </w:rPr>
            </w:pPr>
            <w:r w:rsidRPr="00D33A34">
              <w:rPr>
                <w:rFonts w:eastAsia="Times New Roman" w:cs="Arial"/>
                <w:color w:val="000000"/>
                <w:sz w:val="18"/>
                <w:szCs w:val="18"/>
              </w:rPr>
              <w:t>Can describe and compare a variety of simple materials.</w:t>
            </w:r>
          </w:p>
          <w:p w14:paraId="049CF788" w14:textId="77777777" w:rsidR="00345C07" w:rsidRPr="00D33A34" w:rsidRDefault="00345C07" w:rsidP="00E10B20">
            <w:pPr>
              <w:jc w:val="center"/>
              <w:rPr>
                <w:rFonts w:eastAsia="Times New Roman" w:cs="Arial"/>
                <w:color w:val="000000"/>
                <w:sz w:val="18"/>
                <w:szCs w:val="18"/>
              </w:rPr>
            </w:pPr>
          </w:p>
          <w:p w14:paraId="14D0C731" w14:textId="131B9F3F" w:rsidR="00345C07" w:rsidRPr="00D33A34" w:rsidRDefault="00345C07" w:rsidP="00E10B20">
            <w:pPr>
              <w:jc w:val="center"/>
              <w:rPr>
                <w:rFonts w:eastAsia="Times New Roman" w:cs="Arial"/>
                <w:color w:val="000000"/>
                <w:sz w:val="18"/>
                <w:szCs w:val="18"/>
              </w:rPr>
            </w:pPr>
            <w:r w:rsidRPr="00D33A34">
              <w:rPr>
                <w:rFonts w:eastAsia="Times New Roman" w:cs="Arial"/>
                <w:color w:val="000000"/>
                <w:sz w:val="18"/>
                <w:szCs w:val="18"/>
              </w:rPr>
              <w:t>Has taken part in an investigation comparing how things move on different surfaces.</w:t>
            </w:r>
          </w:p>
          <w:p w14:paraId="287671C7" w14:textId="77777777" w:rsidR="00345C07" w:rsidRPr="00D33A34" w:rsidRDefault="00345C07" w:rsidP="00E10B20">
            <w:pPr>
              <w:jc w:val="center"/>
              <w:rPr>
                <w:rFonts w:eastAsia="Times New Roman" w:cs="Arial"/>
                <w:color w:val="000000"/>
                <w:sz w:val="18"/>
                <w:szCs w:val="18"/>
              </w:rPr>
            </w:pPr>
          </w:p>
          <w:p w14:paraId="62F7A400" w14:textId="77777777" w:rsidR="00345C07" w:rsidRPr="00D33A34" w:rsidRDefault="00345C07" w:rsidP="00E10B20">
            <w:pPr>
              <w:jc w:val="center"/>
              <w:rPr>
                <w:sz w:val="18"/>
                <w:szCs w:val="18"/>
              </w:rPr>
            </w:pPr>
            <w:r w:rsidRPr="00D33A34">
              <w:rPr>
                <w:rFonts w:eastAsia="Times New Roman" w:cs="Arial"/>
                <w:color w:val="000000"/>
                <w:sz w:val="18"/>
                <w:szCs w:val="18"/>
              </w:rPr>
              <w:t>Has explored how the shape of some materials can be changed.</w:t>
            </w:r>
          </w:p>
        </w:tc>
        <w:tc>
          <w:tcPr>
            <w:tcW w:w="3133" w:type="dxa"/>
          </w:tcPr>
          <w:p w14:paraId="515B837E" w14:textId="25B90051" w:rsidR="00345C07" w:rsidRPr="00D33A34" w:rsidRDefault="00345C07" w:rsidP="00E10B20">
            <w:pPr>
              <w:jc w:val="center"/>
              <w:rPr>
                <w:rFonts w:eastAsia="Times New Roman" w:cs="Arial"/>
                <w:color w:val="000000"/>
                <w:sz w:val="20"/>
                <w:szCs w:val="14"/>
              </w:rPr>
            </w:pPr>
            <w:r w:rsidRPr="00D33A34">
              <w:rPr>
                <w:rFonts w:eastAsia="Times New Roman" w:cs="Arial"/>
                <w:color w:val="000000"/>
                <w:sz w:val="20"/>
                <w:szCs w:val="14"/>
              </w:rPr>
              <w:t>Has cared for seeds and bulbs and can describe how they grew into adult plants.</w:t>
            </w:r>
          </w:p>
          <w:p w14:paraId="3ED05D67" w14:textId="77777777" w:rsidR="00345C07" w:rsidRPr="00D33A34" w:rsidRDefault="00345C07" w:rsidP="00E10B20">
            <w:pPr>
              <w:jc w:val="center"/>
              <w:rPr>
                <w:rFonts w:eastAsia="Times New Roman" w:cs="Arial"/>
                <w:color w:val="000000"/>
                <w:sz w:val="20"/>
                <w:szCs w:val="14"/>
              </w:rPr>
            </w:pPr>
          </w:p>
          <w:p w14:paraId="5A9C1015" w14:textId="77777777" w:rsidR="00345C07" w:rsidRPr="00D33A34" w:rsidRDefault="00345C07" w:rsidP="00E10B20">
            <w:pPr>
              <w:jc w:val="center"/>
              <w:rPr>
                <w:sz w:val="20"/>
                <w:szCs w:val="14"/>
              </w:rPr>
            </w:pPr>
            <w:r w:rsidRPr="00D33A34">
              <w:rPr>
                <w:rFonts w:eastAsia="Times New Roman" w:cs="Arial"/>
                <w:color w:val="000000"/>
                <w:sz w:val="20"/>
                <w:szCs w:val="14"/>
              </w:rPr>
              <w:t>Can explain with support that plants need water, sunlight, and a suitable temperature to grow and stay healthy.</w:t>
            </w:r>
          </w:p>
        </w:tc>
        <w:tc>
          <w:tcPr>
            <w:tcW w:w="2851" w:type="dxa"/>
          </w:tcPr>
          <w:p w14:paraId="3021E366" w14:textId="77777777" w:rsidR="00345C07" w:rsidRPr="00D33A34" w:rsidRDefault="00345C07" w:rsidP="00E10B20">
            <w:pPr>
              <w:jc w:val="center"/>
              <w:rPr>
                <w:rFonts w:asciiTheme="majorHAnsi" w:eastAsia="Times New Roman" w:hAnsiTheme="majorHAnsi" w:cs="Arial"/>
                <w:color w:val="000000"/>
                <w:sz w:val="14"/>
                <w:szCs w:val="14"/>
              </w:rPr>
            </w:pPr>
            <w:r w:rsidRPr="00D33A34">
              <w:rPr>
                <w:rFonts w:asciiTheme="majorHAnsi" w:eastAsia="Times New Roman" w:hAnsiTheme="majorHAnsi" w:cs="Arial"/>
                <w:color w:val="000000"/>
                <w:sz w:val="14"/>
                <w:szCs w:val="14"/>
              </w:rPr>
              <w:t>Is beginning to understand the difference between things that are living, dead, and things that have never been alive.</w:t>
            </w:r>
          </w:p>
          <w:p w14:paraId="1F1D9DDE" w14:textId="77777777" w:rsidR="00345C07" w:rsidRPr="00D33A34" w:rsidRDefault="00345C07" w:rsidP="00E10B20">
            <w:pPr>
              <w:jc w:val="center"/>
              <w:rPr>
                <w:rFonts w:asciiTheme="majorHAnsi" w:eastAsia="Times New Roman" w:hAnsiTheme="majorHAnsi" w:cs="Arial"/>
                <w:color w:val="000000"/>
                <w:sz w:val="14"/>
                <w:szCs w:val="14"/>
              </w:rPr>
            </w:pPr>
          </w:p>
          <w:p w14:paraId="4E3E1102" w14:textId="77777777" w:rsidR="00345C07" w:rsidRPr="00D33A34" w:rsidRDefault="00345C07" w:rsidP="00E10B20">
            <w:pPr>
              <w:jc w:val="center"/>
              <w:rPr>
                <w:rFonts w:asciiTheme="majorHAnsi" w:eastAsia="Times New Roman" w:hAnsiTheme="majorHAnsi" w:cs="Arial"/>
                <w:color w:val="000000"/>
                <w:sz w:val="14"/>
                <w:szCs w:val="14"/>
              </w:rPr>
            </w:pPr>
            <w:r w:rsidRPr="00D33A34">
              <w:rPr>
                <w:rFonts w:asciiTheme="majorHAnsi" w:eastAsia="Times New Roman" w:hAnsiTheme="majorHAnsi" w:cs="Arial"/>
                <w:color w:val="000000"/>
                <w:sz w:val="14"/>
                <w:szCs w:val="14"/>
              </w:rPr>
              <w:t>Is beginning to explore the different habitats of living things.</w:t>
            </w:r>
          </w:p>
          <w:p w14:paraId="3E1F5EE1" w14:textId="77777777" w:rsidR="00345C07" w:rsidRPr="00D33A34" w:rsidRDefault="00345C07" w:rsidP="00E10B20">
            <w:pPr>
              <w:jc w:val="center"/>
              <w:rPr>
                <w:rFonts w:asciiTheme="majorHAnsi" w:eastAsia="Times New Roman" w:hAnsiTheme="majorHAnsi" w:cs="Arial"/>
                <w:color w:val="000000"/>
                <w:sz w:val="14"/>
                <w:szCs w:val="14"/>
              </w:rPr>
            </w:pPr>
          </w:p>
          <w:p w14:paraId="5487BFD2" w14:textId="454DE164" w:rsidR="00345C07" w:rsidRPr="00D33A34" w:rsidRDefault="00345C07" w:rsidP="00E10B20">
            <w:pPr>
              <w:jc w:val="center"/>
              <w:rPr>
                <w:rFonts w:eastAsia="Times New Roman" w:cs="Arial"/>
                <w:color w:val="000000"/>
                <w:sz w:val="14"/>
                <w:szCs w:val="14"/>
              </w:rPr>
            </w:pPr>
            <w:r w:rsidRPr="00D33A34">
              <w:rPr>
                <w:rFonts w:asciiTheme="majorHAnsi" w:eastAsia="Times New Roman" w:hAnsiTheme="majorHAnsi" w:cs="Arial"/>
                <w:color w:val="000000"/>
                <w:sz w:val="14"/>
                <w:szCs w:val="14"/>
              </w:rPr>
              <w:t>Can identify some common plants and animals in their habitats</w:t>
            </w:r>
          </w:p>
          <w:p w14:paraId="76D6AC35" w14:textId="77777777" w:rsidR="00345C07" w:rsidRPr="00D33A34" w:rsidRDefault="00345C07" w:rsidP="00E10B20">
            <w:pPr>
              <w:jc w:val="center"/>
              <w:rPr>
                <w:rFonts w:eastAsia="Times New Roman" w:cs="Arial"/>
                <w:color w:val="000000"/>
                <w:sz w:val="14"/>
                <w:szCs w:val="14"/>
              </w:rPr>
            </w:pPr>
          </w:p>
          <w:p w14:paraId="2499740D" w14:textId="77777777" w:rsidR="00345C07" w:rsidRPr="00D33A34" w:rsidRDefault="00345C07" w:rsidP="00E10B20">
            <w:pPr>
              <w:jc w:val="center"/>
              <w:rPr>
                <w:rFonts w:asciiTheme="majorHAnsi" w:hAnsiTheme="majorHAnsi"/>
                <w:sz w:val="14"/>
                <w:szCs w:val="14"/>
              </w:rPr>
            </w:pPr>
            <w:r w:rsidRPr="00D33A34">
              <w:rPr>
                <w:rFonts w:eastAsia="Times New Roman" w:cs="Arial"/>
                <w:color w:val="000000"/>
                <w:sz w:val="14"/>
                <w:szCs w:val="14"/>
              </w:rPr>
              <w:t>Can describe, with support, how animals obtain their food from plants and other animals</w:t>
            </w:r>
            <w:proofErr w:type="gramStart"/>
            <w:r w:rsidRPr="00D33A34">
              <w:rPr>
                <w:rFonts w:eastAsia="Times New Roman" w:cs="Arial"/>
                <w:color w:val="000000"/>
                <w:sz w:val="14"/>
                <w:szCs w:val="14"/>
              </w:rPr>
              <w:t>.</w:t>
            </w:r>
            <w:r w:rsidRPr="00D33A34">
              <w:rPr>
                <w:rFonts w:asciiTheme="majorHAnsi" w:eastAsia="Times New Roman" w:hAnsiTheme="majorHAnsi" w:cs="Arial"/>
                <w:color w:val="000000"/>
                <w:sz w:val="14"/>
                <w:szCs w:val="14"/>
              </w:rPr>
              <w:t>.</w:t>
            </w:r>
            <w:proofErr w:type="gramEnd"/>
          </w:p>
        </w:tc>
      </w:tr>
      <w:tr w:rsidR="00345C07" w:rsidRPr="00F437E3" w14:paraId="65A97148" w14:textId="77777777" w:rsidTr="00E10B20">
        <w:trPr>
          <w:trHeight w:val="2022"/>
        </w:trPr>
        <w:tc>
          <w:tcPr>
            <w:tcW w:w="1751" w:type="dxa"/>
            <w:shd w:val="clear" w:color="auto" w:fill="B2A1C7" w:themeFill="accent4" w:themeFillTint="99"/>
          </w:tcPr>
          <w:p w14:paraId="339D24FD" w14:textId="77777777" w:rsidR="00345C07" w:rsidRPr="00D33A34" w:rsidRDefault="00345C07" w:rsidP="00E10B20">
            <w:pPr>
              <w:jc w:val="center"/>
              <w:rPr>
                <w:b/>
                <w:color w:val="FFFFFF" w:themeColor="background1"/>
                <w:sz w:val="14"/>
                <w:szCs w:val="14"/>
              </w:rPr>
            </w:pPr>
          </w:p>
          <w:p w14:paraId="2EA0C29F" w14:textId="77777777" w:rsidR="00345C07" w:rsidRPr="00D33A34" w:rsidRDefault="00345C07" w:rsidP="00E10B20">
            <w:pPr>
              <w:jc w:val="center"/>
              <w:rPr>
                <w:b/>
                <w:color w:val="FFFFFF" w:themeColor="background1"/>
                <w:sz w:val="14"/>
                <w:szCs w:val="14"/>
              </w:rPr>
            </w:pPr>
          </w:p>
          <w:p w14:paraId="685716E4" w14:textId="77777777" w:rsidR="00345C07" w:rsidRPr="00D33A34" w:rsidRDefault="00345C07" w:rsidP="00E10B20">
            <w:pPr>
              <w:jc w:val="center"/>
              <w:rPr>
                <w:b/>
                <w:color w:val="FFFFFF" w:themeColor="background1"/>
                <w:sz w:val="14"/>
                <w:szCs w:val="14"/>
              </w:rPr>
            </w:pPr>
          </w:p>
          <w:p w14:paraId="70160D74" w14:textId="77777777" w:rsidR="00345C07" w:rsidRPr="00D33A34" w:rsidRDefault="00345C07" w:rsidP="00E10B20">
            <w:pPr>
              <w:jc w:val="center"/>
              <w:rPr>
                <w:b/>
                <w:color w:val="FFFFFF" w:themeColor="background1"/>
                <w:sz w:val="14"/>
                <w:szCs w:val="14"/>
              </w:rPr>
            </w:pPr>
          </w:p>
          <w:p w14:paraId="190F192C" w14:textId="77777777" w:rsidR="00345C07" w:rsidRPr="00D33A34" w:rsidRDefault="00345C07" w:rsidP="00E10B20">
            <w:pPr>
              <w:jc w:val="center"/>
              <w:rPr>
                <w:b/>
                <w:color w:val="FFFFFF" w:themeColor="background1"/>
                <w:sz w:val="14"/>
                <w:szCs w:val="14"/>
              </w:rPr>
            </w:pPr>
          </w:p>
          <w:p w14:paraId="7345748A" w14:textId="77777777" w:rsidR="00345C07" w:rsidRPr="00D33A34" w:rsidRDefault="00345C07" w:rsidP="00E10B20">
            <w:pPr>
              <w:jc w:val="center"/>
              <w:rPr>
                <w:b/>
                <w:color w:val="FFFFFF" w:themeColor="background1"/>
                <w:sz w:val="14"/>
                <w:szCs w:val="14"/>
              </w:rPr>
            </w:pPr>
            <w:r w:rsidRPr="00D33A34">
              <w:rPr>
                <w:b/>
                <w:color w:val="FFFFFF" w:themeColor="background1"/>
                <w:sz w:val="14"/>
                <w:szCs w:val="14"/>
              </w:rPr>
              <w:t>Working Within</w:t>
            </w:r>
          </w:p>
        </w:tc>
        <w:tc>
          <w:tcPr>
            <w:tcW w:w="3700" w:type="dxa"/>
            <w:gridSpan w:val="2"/>
          </w:tcPr>
          <w:p w14:paraId="4A94BDE1" w14:textId="57CC9B7C" w:rsidR="00345C07" w:rsidRPr="00D33A34" w:rsidRDefault="00345C07" w:rsidP="00E10B20">
            <w:pPr>
              <w:jc w:val="center"/>
              <w:rPr>
                <w:rFonts w:eastAsia="Times New Roman" w:cs="Arial"/>
                <w:color w:val="000000"/>
                <w:sz w:val="20"/>
                <w:szCs w:val="14"/>
              </w:rPr>
            </w:pPr>
            <w:r w:rsidRPr="00D33A34">
              <w:rPr>
                <w:rFonts w:eastAsia="Times New Roman" w:cs="Arial"/>
                <w:color w:val="000000"/>
                <w:sz w:val="20"/>
                <w:szCs w:val="14"/>
              </w:rPr>
              <w:t>Can order the stages in animal life cycles and can identify a range of animal babies.</w:t>
            </w:r>
          </w:p>
          <w:p w14:paraId="4745425F" w14:textId="77777777" w:rsidR="00345C07" w:rsidRPr="00D33A34" w:rsidRDefault="00345C07" w:rsidP="00E10B20">
            <w:pPr>
              <w:jc w:val="center"/>
              <w:rPr>
                <w:rFonts w:eastAsia="Times New Roman" w:cs="Arial"/>
                <w:color w:val="000000"/>
                <w:sz w:val="20"/>
                <w:szCs w:val="14"/>
              </w:rPr>
            </w:pPr>
          </w:p>
          <w:p w14:paraId="471003FD" w14:textId="5F75BBF0" w:rsidR="00345C07" w:rsidRPr="00D33A34" w:rsidRDefault="00345C07" w:rsidP="00E10B20">
            <w:pPr>
              <w:jc w:val="center"/>
              <w:rPr>
                <w:rFonts w:eastAsia="Times New Roman" w:cs="Arial"/>
                <w:color w:val="000000"/>
                <w:sz w:val="20"/>
                <w:szCs w:val="14"/>
              </w:rPr>
            </w:pPr>
            <w:r w:rsidRPr="00D33A34">
              <w:rPr>
                <w:rFonts w:eastAsia="Times New Roman" w:cs="Arial"/>
                <w:color w:val="000000"/>
                <w:sz w:val="20"/>
                <w:szCs w:val="14"/>
              </w:rPr>
              <w:t>Can describe that animals, including humans, need food, water and air for survival.</w:t>
            </w:r>
          </w:p>
          <w:p w14:paraId="4C75D3B5" w14:textId="77777777" w:rsidR="00345C07" w:rsidRPr="00D33A34" w:rsidRDefault="00345C07" w:rsidP="00E10B20">
            <w:pPr>
              <w:jc w:val="center"/>
              <w:rPr>
                <w:rFonts w:eastAsia="Times New Roman" w:cs="Arial"/>
                <w:color w:val="000000"/>
                <w:sz w:val="20"/>
                <w:szCs w:val="14"/>
              </w:rPr>
            </w:pPr>
          </w:p>
          <w:p w14:paraId="5F479594" w14:textId="77777777" w:rsidR="00345C07" w:rsidRPr="00D33A34" w:rsidRDefault="00345C07" w:rsidP="00E10B20">
            <w:pPr>
              <w:jc w:val="center"/>
              <w:rPr>
                <w:sz w:val="20"/>
                <w:szCs w:val="14"/>
              </w:rPr>
            </w:pPr>
            <w:r w:rsidRPr="00D33A34">
              <w:rPr>
                <w:rFonts w:eastAsia="Times New Roman" w:cs="Arial"/>
                <w:color w:val="000000"/>
                <w:sz w:val="20"/>
                <w:szCs w:val="14"/>
              </w:rPr>
              <w:t>Can describe what humans need to stay healthy.</w:t>
            </w:r>
          </w:p>
        </w:tc>
        <w:tc>
          <w:tcPr>
            <w:tcW w:w="3765" w:type="dxa"/>
            <w:gridSpan w:val="2"/>
          </w:tcPr>
          <w:p w14:paraId="58422BE6" w14:textId="42B7C280" w:rsidR="00345C07" w:rsidRPr="00D33A34" w:rsidRDefault="00345C07" w:rsidP="00E10B20">
            <w:pPr>
              <w:jc w:val="center"/>
              <w:rPr>
                <w:rFonts w:eastAsia="Times New Roman" w:cs="Arial"/>
                <w:color w:val="000000"/>
                <w:sz w:val="18"/>
                <w:szCs w:val="18"/>
              </w:rPr>
            </w:pPr>
            <w:r w:rsidRPr="00D33A34">
              <w:rPr>
                <w:rFonts w:eastAsia="Times New Roman" w:cs="Arial"/>
                <w:color w:val="000000"/>
                <w:sz w:val="18"/>
                <w:szCs w:val="18"/>
              </w:rPr>
              <w:t>Can compare a variety of materials and say which is more suitable for a range of uses.</w:t>
            </w:r>
          </w:p>
          <w:p w14:paraId="7D9B0E49" w14:textId="1EAD79F3" w:rsidR="00345C07" w:rsidRPr="00D33A34" w:rsidRDefault="00345C07" w:rsidP="00E10B20">
            <w:pPr>
              <w:jc w:val="center"/>
              <w:rPr>
                <w:rFonts w:eastAsia="Times New Roman" w:cs="Arial"/>
                <w:color w:val="000000"/>
                <w:sz w:val="18"/>
                <w:szCs w:val="18"/>
              </w:rPr>
            </w:pPr>
            <w:r w:rsidRPr="00D33A34">
              <w:rPr>
                <w:rFonts w:eastAsia="Times New Roman" w:cs="Arial"/>
                <w:color w:val="000000"/>
                <w:sz w:val="18"/>
                <w:szCs w:val="18"/>
              </w:rPr>
              <w:t>Has taken part in an investigation comparing how things move on different surfaces and recorded the outcome.</w:t>
            </w:r>
          </w:p>
          <w:p w14:paraId="408010C3" w14:textId="77777777" w:rsidR="00345C07" w:rsidRPr="00D33A34" w:rsidRDefault="00345C07" w:rsidP="00E10B20">
            <w:pPr>
              <w:jc w:val="center"/>
              <w:rPr>
                <w:rFonts w:eastAsia="Times New Roman" w:cs="Arial"/>
                <w:color w:val="000000"/>
                <w:sz w:val="18"/>
                <w:szCs w:val="18"/>
              </w:rPr>
            </w:pPr>
          </w:p>
          <w:p w14:paraId="0C0FE7A1" w14:textId="77777777" w:rsidR="00345C07" w:rsidRPr="00D33A34" w:rsidRDefault="00345C07" w:rsidP="00E10B20">
            <w:pPr>
              <w:jc w:val="center"/>
              <w:rPr>
                <w:sz w:val="18"/>
                <w:szCs w:val="18"/>
              </w:rPr>
            </w:pPr>
            <w:r w:rsidRPr="00D33A34">
              <w:rPr>
                <w:rFonts w:eastAsia="Times New Roman" w:cs="Arial"/>
                <w:color w:val="000000"/>
                <w:sz w:val="18"/>
                <w:szCs w:val="18"/>
              </w:rPr>
              <w:t>Has explored how the shape of some materials can be changed, and can describe materials that have these properties.</w:t>
            </w:r>
          </w:p>
        </w:tc>
        <w:tc>
          <w:tcPr>
            <w:tcW w:w="3133" w:type="dxa"/>
          </w:tcPr>
          <w:p w14:paraId="5935B659" w14:textId="002C23C4" w:rsidR="00345C07" w:rsidRPr="00D33A34" w:rsidRDefault="00345C07" w:rsidP="00E10B20">
            <w:pPr>
              <w:jc w:val="center"/>
              <w:rPr>
                <w:rFonts w:eastAsia="Times New Roman" w:cs="Arial"/>
                <w:color w:val="000000"/>
                <w:sz w:val="20"/>
                <w:szCs w:val="14"/>
              </w:rPr>
            </w:pPr>
            <w:r w:rsidRPr="00D33A34">
              <w:rPr>
                <w:rFonts w:eastAsia="Times New Roman" w:cs="Arial"/>
                <w:color w:val="000000"/>
                <w:sz w:val="20"/>
                <w:szCs w:val="14"/>
              </w:rPr>
              <w:t>Has cared for seeds and bulbs and has recorded their growth by writing and drawing.</w:t>
            </w:r>
          </w:p>
          <w:p w14:paraId="7CA14A45" w14:textId="77777777" w:rsidR="00345C07" w:rsidRPr="00D33A34" w:rsidRDefault="00345C07" w:rsidP="00E10B20">
            <w:pPr>
              <w:jc w:val="center"/>
              <w:rPr>
                <w:rFonts w:eastAsia="Times New Roman" w:cs="Arial"/>
                <w:color w:val="000000"/>
                <w:sz w:val="20"/>
                <w:szCs w:val="14"/>
              </w:rPr>
            </w:pPr>
          </w:p>
          <w:p w14:paraId="52AB4661" w14:textId="77777777" w:rsidR="00345C07" w:rsidRPr="00D33A34" w:rsidRDefault="00345C07" w:rsidP="00E10B20">
            <w:pPr>
              <w:jc w:val="center"/>
              <w:rPr>
                <w:sz w:val="20"/>
                <w:szCs w:val="14"/>
              </w:rPr>
            </w:pPr>
            <w:r w:rsidRPr="00D33A34">
              <w:rPr>
                <w:rFonts w:eastAsia="Times New Roman" w:cs="Arial"/>
                <w:color w:val="000000"/>
                <w:sz w:val="20"/>
                <w:szCs w:val="14"/>
              </w:rPr>
              <w:t>Can explain that plants need water, sunlight, and a suitable temperature to grow and stay healthy.</w:t>
            </w:r>
          </w:p>
        </w:tc>
        <w:tc>
          <w:tcPr>
            <w:tcW w:w="2851" w:type="dxa"/>
          </w:tcPr>
          <w:p w14:paraId="0FB7E742" w14:textId="77777777" w:rsidR="00345C07" w:rsidRPr="00D33A34" w:rsidRDefault="00345C07" w:rsidP="00E10B20">
            <w:pPr>
              <w:jc w:val="center"/>
              <w:rPr>
                <w:rFonts w:asciiTheme="majorHAnsi" w:eastAsia="Times New Roman" w:hAnsiTheme="majorHAnsi" w:cs="Arial"/>
                <w:color w:val="000000"/>
                <w:sz w:val="14"/>
                <w:szCs w:val="14"/>
              </w:rPr>
            </w:pPr>
            <w:r w:rsidRPr="00D33A34">
              <w:rPr>
                <w:rFonts w:asciiTheme="majorHAnsi" w:hAnsiTheme="majorHAnsi"/>
                <w:sz w:val="14"/>
                <w:szCs w:val="14"/>
              </w:rPr>
              <w:t xml:space="preserve">Can </w:t>
            </w:r>
            <w:r w:rsidRPr="00D33A34">
              <w:rPr>
                <w:rFonts w:asciiTheme="majorHAnsi" w:eastAsia="Times New Roman" w:hAnsiTheme="majorHAnsi" w:cs="Arial"/>
                <w:color w:val="000000"/>
                <w:sz w:val="14"/>
                <w:szCs w:val="14"/>
              </w:rPr>
              <w:t>classify things that are living, dead and things that have never been alive.</w:t>
            </w:r>
          </w:p>
          <w:p w14:paraId="1D2F97A9" w14:textId="77777777" w:rsidR="00345C07" w:rsidRPr="00D33A34" w:rsidRDefault="00345C07" w:rsidP="00E10B20">
            <w:pPr>
              <w:jc w:val="center"/>
              <w:rPr>
                <w:rFonts w:asciiTheme="majorHAnsi" w:eastAsia="Times New Roman" w:hAnsiTheme="majorHAnsi" w:cs="Arial"/>
                <w:color w:val="000000"/>
                <w:sz w:val="14"/>
                <w:szCs w:val="14"/>
              </w:rPr>
            </w:pPr>
          </w:p>
          <w:p w14:paraId="45D9E937" w14:textId="77777777" w:rsidR="00345C07" w:rsidRPr="00D33A34" w:rsidRDefault="00345C07" w:rsidP="00E10B20">
            <w:pPr>
              <w:jc w:val="center"/>
              <w:rPr>
                <w:rFonts w:asciiTheme="majorHAnsi" w:eastAsia="Times New Roman" w:hAnsiTheme="majorHAnsi" w:cs="Arial"/>
                <w:color w:val="000000"/>
                <w:sz w:val="14"/>
                <w:szCs w:val="14"/>
              </w:rPr>
            </w:pPr>
            <w:r w:rsidRPr="00D33A34">
              <w:rPr>
                <w:rFonts w:asciiTheme="majorHAnsi" w:eastAsia="Times New Roman" w:hAnsiTheme="majorHAnsi" w:cs="Arial"/>
                <w:color w:val="000000"/>
                <w:sz w:val="14"/>
                <w:szCs w:val="14"/>
              </w:rPr>
              <w:t>Can describe how different habitats provide a suitable environment for different kinds of plants and animals.</w:t>
            </w:r>
          </w:p>
          <w:p w14:paraId="53D4AD02" w14:textId="77777777" w:rsidR="00345C07" w:rsidRPr="00D33A34" w:rsidRDefault="00345C07" w:rsidP="00E10B20">
            <w:pPr>
              <w:jc w:val="center"/>
              <w:rPr>
                <w:rFonts w:asciiTheme="majorHAnsi" w:eastAsia="Times New Roman" w:hAnsiTheme="majorHAnsi" w:cs="Arial"/>
                <w:color w:val="000000"/>
                <w:sz w:val="14"/>
                <w:szCs w:val="14"/>
              </w:rPr>
            </w:pPr>
          </w:p>
          <w:p w14:paraId="20FE1140" w14:textId="3864CA6E" w:rsidR="00345C07" w:rsidRPr="00D33A34" w:rsidRDefault="00345C07" w:rsidP="00E10B20">
            <w:pPr>
              <w:jc w:val="center"/>
              <w:rPr>
                <w:rFonts w:eastAsia="Times New Roman" w:cs="Arial"/>
                <w:color w:val="000000"/>
                <w:sz w:val="14"/>
                <w:szCs w:val="14"/>
              </w:rPr>
            </w:pPr>
            <w:r w:rsidRPr="00D33A34">
              <w:rPr>
                <w:rFonts w:asciiTheme="majorHAnsi" w:eastAsia="Times New Roman" w:hAnsiTheme="majorHAnsi" w:cs="Arial"/>
                <w:color w:val="000000"/>
                <w:sz w:val="14"/>
                <w:szCs w:val="14"/>
              </w:rPr>
              <w:t>Can identify and name common plants and animals in their habitats.</w:t>
            </w:r>
          </w:p>
          <w:p w14:paraId="4DE890D4" w14:textId="77777777" w:rsidR="00345C07" w:rsidRPr="00D33A34" w:rsidRDefault="00345C07" w:rsidP="00E10B20">
            <w:pPr>
              <w:jc w:val="center"/>
              <w:rPr>
                <w:rFonts w:eastAsia="Times New Roman" w:cs="Arial"/>
                <w:color w:val="000000"/>
                <w:sz w:val="14"/>
                <w:szCs w:val="14"/>
              </w:rPr>
            </w:pPr>
          </w:p>
          <w:p w14:paraId="6E08E0EA" w14:textId="77777777" w:rsidR="00345C07" w:rsidRPr="00D33A34" w:rsidRDefault="00345C07" w:rsidP="00E10B20">
            <w:pPr>
              <w:jc w:val="center"/>
              <w:rPr>
                <w:rFonts w:asciiTheme="majorHAnsi" w:hAnsiTheme="majorHAnsi"/>
                <w:sz w:val="14"/>
                <w:szCs w:val="14"/>
              </w:rPr>
            </w:pPr>
            <w:r w:rsidRPr="00D33A34">
              <w:rPr>
                <w:rFonts w:eastAsia="Times New Roman" w:cs="Arial"/>
                <w:color w:val="000000"/>
                <w:sz w:val="14"/>
                <w:szCs w:val="14"/>
              </w:rPr>
              <w:t>Can draw a simple food chain to describe how animals get their food from plants and other animals.</w:t>
            </w:r>
          </w:p>
        </w:tc>
      </w:tr>
      <w:tr w:rsidR="00345C07" w:rsidRPr="00F437E3" w14:paraId="20CE9070" w14:textId="77777777" w:rsidTr="00E10B20">
        <w:trPr>
          <w:trHeight w:val="1368"/>
        </w:trPr>
        <w:tc>
          <w:tcPr>
            <w:tcW w:w="1751" w:type="dxa"/>
            <w:shd w:val="clear" w:color="auto" w:fill="B2A1C7" w:themeFill="accent4" w:themeFillTint="99"/>
          </w:tcPr>
          <w:p w14:paraId="306BD629" w14:textId="77777777" w:rsidR="00345C07" w:rsidRPr="00D33A34" w:rsidRDefault="00345C07" w:rsidP="00E10B20">
            <w:pPr>
              <w:jc w:val="center"/>
              <w:rPr>
                <w:b/>
                <w:color w:val="FFFFFF" w:themeColor="background1"/>
                <w:sz w:val="14"/>
                <w:szCs w:val="14"/>
              </w:rPr>
            </w:pPr>
          </w:p>
          <w:p w14:paraId="3403B82A" w14:textId="77777777" w:rsidR="00345C07" w:rsidRPr="00D33A34" w:rsidRDefault="00345C07" w:rsidP="00E10B20">
            <w:pPr>
              <w:jc w:val="center"/>
              <w:rPr>
                <w:b/>
                <w:color w:val="FFFFFF" w:themeColor="background1"/>
                <w:sz w:val="14"/>
                <w:szCs w:val="14"/>
              </w:rPr>
            </w:pPr>
          </w:p>
          <w:p w14:paraId="0DBCF1DC" w14:textId="77777777" w:rsidR="00345C07" w:rsidRPr="00D33A34" w:rsidRDefault="00345C07" w:rsidP="00E10B20">
            <w:pPr>
              <w:jc w:val="center"/>
              <w:rPr>
                <w:b/>
                <w:color w:val="FFFFFF" w:themeColor="background1"/>
                <w:sz w:val="14"/>
                <w:szCs w:val="14"/>
              </w:rPr>
            </w:pPr>
          </w:p>
          <w:p w14:paraId="24974D28" w14:textId="77777777" w:rsidR="00345C07" w:rsidRPr="00D33A34" w:rsidRDefault="00345C07" w:rsidP="00E10B20">
            <w:pPr>
              <w:jc w:val="center"/>
              <w:rPr>
                <w:b/>
                <w:color w:val="FFFFFF" w:themeColor="background1"/>
                <w:sz w:val="14"/>
                <w:szCs w:val="14"/>
              </w:rPr>
            </w:pPr>
          </w:p>
          <w:p w14:paraId="5B77AEE7" w14:textId="77777777" w:rsidR="00345C07" w:rsidRPr="00D33A34" w:rsidRDefault="00345C07" w:rsidP="00E10B20">
            <w:pPr>
              <w:jc w:val="center"/>
              <w:rPr>
                <w:b/>
                <w:color w:val="FFFFFF" w:themeColor="background1"/>
                <w:sz w:val="14"/>
                <w:szCs w:val="14"/>
              </w:rPr>
            </w:pPr>
          </w:p>
          <w:p w14:paraId="197DB6AD" w14:textId="77777777" w:rsidR="00345C07" w:rsidRPr="00D33A34" w:rsidRDefault="00345C07" w:rsidP="00E10B20">
            <w:pPr>
              <w:jc w:val="center"/>
              <w:rPr>
                <w:b/>
                <w:color w:val="FFFFFF" w:themeColor="background1"/>
                <w:sz w:val="14"/>
                <w:szCs w:val="14"/>
              </w:rPr>
            </w:pPr>
          </w:p>
          <w:p w14:paraId="06D5CDC3" w14:textId="77777777" w:rsidR="00345C07" w:rsidRPr="00D33A34" w:rsidRDefault="00345C07" w:rsidP="00E10B20">
            <w:pPr>
              <w:jc w:val="center"/>
              <w:rPr>
                <w:b/>
                <w:color w:val="FFFFFF" w:themeColor="background1"/>
                <w:sz w:val="14"/>
                <w:szCs w:val="14"/>
              </w:rPr>
            </w:pPr>
            <w:r w:rsidRPr="00D33A34">
              <w:rPr>
                <w:b/>
                <w:color w:val="FFFFFF" w:themeColor="background1"/>
                <w:sz w:val="14"/>
                <w:szCs w:val="14"/>
              </w:rPr>
              <w:t>Working Beyond</w:t>
            </w:r>
          </w:p>
        </w:tc>
        <w:tc>
          <w:tcPr>
            <w:tcW w:w="3700" w:type="dxa"/>
            <w:gridSpan w:val="2"/>
          </w:tcPr>
          <w:p w14:paraId="53436D2F" w14:textId="0DB6A898" w:rsidR="00345C07" w:rsidRPr="00D33A34" w:rsidRDefault="00345C07" w:rsidP="00E10B20">
            <w:pPr>
              <w:jc w:val="center"/>
              <w:rPr>
                <w:rFonts w:eastAsia="Times New Roman" w:cs="Arial"/>
                <w:color w:val="000000"/>
                <w:sz w:val="20"/>
                <w:szCs w:val="14"/>
              </w:rPr>
            </w:pPr>
            <w:r w:rsidRPr="00D33A34">
              <w:rPr>
                <w:rFonts w:eastAsia="Times New Roman" w:cs="Arial"/>
                <w:color w:val="000000"/>
                <w:sz w:val="20"/>
                <w:szCs w:val="14"/>
              </w:rPr>
              <w:t>Can describe the stages in animal life cycles and can identify a range of animal babies.</w:t>
            </w:r>
          </w:p>
          <w:p w14:paraId="5CC07884" w14:textId="77777777" w:rsidR="00345C07" w:rsidRPr="00D33A34" w:rsidRDefault="00345C07" w:rsidP="00E10B20">
            <w:pPr>
              <w:jc w:val="center"/>
              <w:rPr>
                <w:rFonts w:eastAsia="Times New Roman" w:cs="Arial"/>
                <w:color w:val="000000"/>
                <w:sz w:val="20"/>
                <w:szCs w:val="14"/>
              </w:rPr>
            </w:pPr>
          </w:p>
          <w:p w14:paraId="5EDC54FD" w14:textId="336E8DC9" w:rsidR="00345C07" w:rsidRPr="00D33A34" w:rsidRDefault="00345C07" w:rsidP="00E10B20">
            <w:pPr>
              <w:jc w:val="center"/>
              <w:rPr>
                <w:rFonts w:eastAsia="Times New Roman" w:cs="Arial"/>
                <w:color w:val="000000"/>
                <w:sz w:val="20"/>
                <w:szCs w:val="14"/>
              </w:rPr>
            </w:pPr>
            <w:r w:rsidRPr="00D33A34">
              <w:rPr>
                <w:rFonts w:eastAsia="Times New Roman" w:cs="Arial"/>
                <w:color w:val="000000"/>
                <w:sz w:val="20"/>
                <w:szCs w:val="14"/>
              </w:rPr>
              <w:t>Can describe that animals, including humans, need food, water and air for survival, and suggest reasons why.</w:t>
            </w:r>
          </w:p>
          <w:p w14:paraId="45B56379" w14:textId="77777777" w:rsidR="00345C07" w:rsidRPr="00D33A34" w:rsidRDefault="00345C07" w:rsidP="00E10B20">
            <w:pPr>
              <w:jc w:val="center"/>
              <w:rPr>
                <w:rFonts w:eastAsia="Times New Roman" w:cs="Arial"/>
                <w:color w:val="000000"/>
                <w:sz w:val="20"/>
                <w:szCs w:val="14"/>
              </w:rPr>
            </w:pPr>
          </w:p>
          <w:p w14:paraId="5AB5F292" w14:textId="77777777" w:rsidR="00345C07" w:rsidRPr="00D33A34" w:rsidRDefault="00345C07" w:rsidP="00E10B20">
            <w:pPr>
              <w:jc w:val="center"/>
              <w:rPr>
                <w:sz w:val="20"/>
                <w:szCs w:val="14"/>
              </w:rPr>
            </w:pPr>
            <w:r w:rsidRPr="00D33A34">
              <w:rPr>
                <w:rFonts w:eastAsia="Times New Roman" w:cs="Arial"/>
                <w:color w:val="000000"/>
                <w:sz w:val="20"/>
                <w:szCs w:val="14"/>
              </w:rPr>
              <w:t>Can describe what humans need to stay healthy, and suggest reasons why.</w:t>
            </w:r>
          </w:p>
        </w:tc>
        <w:tc>
          <w:tcPr>
            <w:tcW w:w="3765" w:type="dxa"/>
            <w:gridSpan w:val="2"/>
          </w:tcPr>
          <w:p w14:paraId="1127AE2C" w14:textId="33422532" w:rsidR="00345C07" w:rsidRPr="00D33A34" w:rsidRDefault="00345C07" w:rsidP="00E10B20">
            <w:pPr>
              <w:jc w:val="center"/>
              <w:rPr>
                <w:rFonts w:eastAsia="Times New Roman" w:cs="Arial"/>
                <w:color w:val="000000"/>
                <w:sz w:val="18"/>
                <w:szCs w:val="18"/>
              </w:rPr>
            </w:pPr>
            <w:r w:rsidRPr="00D33A34">
              <w:rPr>
                <w:rFonts w:eastAsia="Times New Roman" w:cs="Arial"/>
                <w:color w:val="000000"/>
                <w:sz w:val="18"/>
                <w:szCs w:val="18"/>
              </w:rPr>
              <w:t>Can compare a variety of materials and say which is more suitable for a range of uses, giving reasons for his/her answers.</w:t>
            </w:r>
          </w:p>
          <w:p w14:paraId="3A518D60" w14:textId="77777777" w:rsidR="00345C07" w:rsidRPr="00D33A34" w:rsidRDefault="00345C07" w:rsidP="00E10B20">
            <w:pPr>
              <w:jc w:val="center"/>
              <w:rPr>
                <w:rFonts w:eastAsia="Times New Roman" w:cs="Arial"/>
                <w:color w:val="000000"/>
                <w:sz w:val="18"/>
                <w:szCs w:val="18"/>
              </w:rPr>
            </w:pPr>
          </w:p>
          <w:p w14:paraId="65A968F9" w14:textId="0B99CC74" w:rsidR="00345C07" w:rsidRPr="00D33A34" w:rsidRDefault="00345C07" w:rsidP="00E10B20">
            <w:pPr>
              <w:jc w:val="center"/>
              <w:rPr>
                <w:rFonts w:eastAsia="Times New Roman" w:cs="Arial"/>
                <w:color w:val="000000"/>
                <w:sz w:val="18"/>
                <w:szCs w:val="18"/>
              </w:rPr>
            </w:pPr>
            <w:r w:rsidRPr="00D33A34">
              <w:rPr>
                <w:rFonts w:eastAsia="Times New Roman" w:cs="Arial"/>
                <w:color w:val="000000"/>
                <w:sz w:val="18"/>
                <w:szCs w:val="18"/>
              </w:rPr>
              <w:t>Name has taken part in an investigation comparing how things move on different surfaces, and can explain the reasons for the outcome.</w:t>
            </w:r>
          </w:p>
          <w:p w14:paraId="2F2D1524" w14:textId="77777777" w:rsidR="00345C07" w:rsidRPr="00D33A34" w:rsidRDefault="00345C07" w:rsidP="00E10B20">
            <w:pPr>
              <w:jc w:val="center"/>
              <w:rPr>
                <w:rFonts w:eastAsia="Times New Roman" w:cs="Arial"/>
                <w:color w:val="000000"/>
                <w:sz w:val="18"/>
                <w:szCs w:val="18"/>
              </w:rPr>
            </w:pPr>
          </w:p>
          <w:p w14:paraId="6F90C324" w14:textId="77777777" w:rsidR="00345C07" w:rsidRPr="00D33A34" w:rsidRDefault="00345C07" w:rsidP="00E10B20">
            <w:pPr>
              <w:jc w:val="center"/>
              <w:rPr>
                <w:sz w:val="18"/>
                <w:szCs w:val="18"/>
              </w:rPr>
            </w:pPr>
            <w:r w:rsidRPr="00D33A34">
              <w:rPr>
                <w:rFonts w:eastAsia="Times New Roman" w:cs="Arial"/>
                <w:color w:val="000000"/>
                <w:sz w:val="18"/>
                <w:szCs w:val="18"/>
              </w:rPr>
              <w:t>Has explored how the shape of some materials can be changed, and understands that this happens when the material is subject to a force.</w:t>
            </w:r>
          </w:p>
        </w:tc>
        <w:tc>
          <w:tcPr>
            <w:tcW w:w="3133" w:type="dxa"/>
          </w:tcPr>
          <w:p w14:paraId="1F9B3DB5" w14:textId="26453717" w:rsidR="00345C07" w:rsidRPr="00D33A34" w:rsidRDefault="00345C07" w:rsidP="00E10B20">
            <w:pPr>
              <w:jc w:val="center"/>
              <w:rPr>
                <w:rFonts w:eastAsia="Times New Roman" w:cs="Arial"/>
                <w:color w:val="000000"/>
                <w:sz w:val="20"/>
                <w:szCs w:val="14"/>
              </w:rPr>
            </w:pPr>
            <w:r w:rsidRPr="00D33A34">
              <w:rPr>
                <w:rFonts w:eastAsia="Times New Roman" w:cs="Arial"/>
                <w:color w:val="000000"/>
                <w:sz w:val="20"/>
                <w:szCs w:val="14"/>
              </w:rPr>
              <w:t>Has cared for seeds and bulbs and has recorded and compared their growth in a range of ways.</w:t>
            </w:r>
          </w:p>
          <w:p w14:paraId="219B0586" w14:textId="77777777" w:rsidR="00345C07" w:rsidRPr="00D33A34" w:rsidRDefault="00345C07" w:rsidP="00E10B20">
            <w:pPr>
              <w:jc w:val="center"/>
              <w:rPr>
                <w:rFonts w:eastAsia="Times New Roman" w:cs="Arial"/>
                <w:color w:val="000000"/>
                <w:sz w:val="20"/>
                <w:szCs w:val="14"/>
              </w:rPr>
            </w:pPr>
          </w:p>
          <w:p w14:paraId="532FA511" w14:textId="77777777" w:rsidR="00345C07" w:rsidRPr="00D33A34" w:rsidRDefault="00345C07" w:rsidP="00E10B20">
            <w:pPr>
              <w:jc w:val="center"/>
              <w:rPr>
                <w:sz w:val="20"/>
                <w:szCs w:val="14"/>
              </w:rPr>
            </w:pPr>
            <w:r w:rsidRPr="00D33A34">
              <w:rPr>
                <w:rFonts w:eastAsia="Times New Roman" w:cs="Arial"/>
                <w:color w:val="000000"/>
                <w:sz w:val="20"/>
                <w:szCs w:val="14"/>
              </w:rPr>
              <w:t>Can explain that plants need water, sunlight, and a suitable temperature to grow and stay healthy, and suggest reasons why.</w:t>
            </w:r>
          </w:p>
        </w:tc>
        <w:tc>
          <w:tcPr>
            <w:tcW w:w="2851" w:type="dxa"/>
          </w:tcPr>
          <w:p w14:paraId="65DC70A3" w14:textId="77777777" w:rsidR="00345C07" w:rsidRPr="00D33A34" w:rsidRDefault="00345C07" w:rsidP="00E10B20">
            <w:pPr>
              <w:jc w:val="center"/>
              <w:rPr>
                <w:rFonts w:asciiTheme="majorHAnsi" w:eastAsia="Times New Roman" w:hAnsiTheme="majorHAnsi" w:cs="Arial"/>
                <w:color w:val="000000"/>
                <w:sz w:val="14"/>
                <w:szCs w:val="14"/>
              </w:rPr>
            </w:pPr>
            <w:r w:rsidRPr="00D33A34">
              <w:rPr>
                <w:rFonts w:asciiTheme="majorHAnsi" w:eastAsia="Times New Roman" w:hAnsiTheme="majorHAnsi" w:cs="Arial"/>
                <w:color w:val="000000"/>
                <w:sz w:val="14"/>
                <w:szCs w:val="14"/>
              </w:rPr>
              <w:t>Describe the differences between things that are living, dead and things that have never been alive</w:t>
            </w:r>
          </w:p>
          <w:p w14:paraId="54DA19E5" w14:textId="77777777" w:rsidR="00345C07" w:rsidRPr="00D33A34" w:rsidRDefault="00345C07" w:rsidP="00E10B20">
            <w:pPr>
              <w:jc w:val="center"/>
              <w:rPr>
                <w:rFonts w:asciiTheme="majorHAnsi" w:eastAsia="Times New Roman" w:hAnsiTheme="majorHAnsi" w:cs="Arial"/>
                <w:color w:val="000000"/>
                <w:sz w:val="14"/>
                <w:szCs w:val="14"/>
              </w:rPr>
            </w:pPr>
          </w:p>
          <w:p w14:paraId="4E20499F" w14:textId="77777777" w:rsidR="00345C07" w:rsidRPr="00D33A34" w:rsidRDefault="00345C07" w:rsidP="00E10B20">
            <w:pPr>
              <w:jc w:val="center"/>
              <w:rPr>
                <w:rFonts w:asciiTheme="majorHAnsi" w:eastAsia="Times New Roman" w:hAnsiTheme="majorHAnsi" w:cs="Arial"/>
                <w:color w:val="000000"/>
                <w:sz w:val="14"/>
                <w:szCs w:val="14"/>
              </w:rPr>
            </w:pPr>
            <w:r w:rsidRPr="00D33A34">
              <w:rPr>
                <w:rFonts w:asciiTheme="majorHAnsi" w:eastAsia="Times New Roman" w:hAnsiTheme="majorHAnsi" w:cs="Arial"/>
                <w:color w:val="000000"/>
                <w:sz w:val="14"/>
                <w:szCs w:val="14"/>
              </w:rPr>
              <w:t>Can describe how plants and animals within a habitat depend on each other for survival.</w:t>
            </w:r>
          </w:p>
          <w:p w14:paraId="47B53406" w14:textId="77777777" w:rsidR="00345C07" w:rsidRPr="00D33A34" w:rsidRDefault="00345C07" w:rsidP="00E10B20">
            <w:pPr>
              <w:jc w:val="center"/>
              <w:rPr>
                <w:rFonts w:asciiTheme="majorHAnsi" w:eastAsia="Times New Roman" w:hAnsiTheme="majorHAnsi" w:cs="Arial"/>
                <w:color w:val="000000"/>
                <w:sz w:val="14"/>
                <w:szCs w:val="14"/>
              </w:rPr>
            </w:pPr>
          </w:p>
          <w:p w14:paraId="0D99AD2A" w14:textId="77777777" w:rsidR="00345C07" w:rsidRPr="00D33A34" w:rsidRDefault="00345C07" w:rsidP="00E10B20">
            <w:pPr>
              <w:jc w:val="center"/>
              <w:rPr>
                <w:rFonts w:asciiTheme="majorHAnsi" w:eastAsia="Times New Roman" w:hAnsiTheme="majorHAnsi" w:cs="Arial"/>
                <w:color w:val="000000"/>
                <w:sz w:val="14"/>
                <w:szCs w:val="14"/>
              </w:rPr>
            </w:pPr>
            <w:r w:rsidRPr="00D33A34">
              <w:rPr>
                <w:rFonts w:asciiTheme="majorHAnsi" w:eastAsia="Times New Roman" w:hAnsiTheme="majorHAnsi" w:cs="Arial"/>
                <w:color w:val="000000"/>
                <w:sz w:val="14"/>
                <w:szCs w:val="14"/>
              </w:rPr>
              <w:t>Can identify and name a variety of plants and animals in their habitats.</w:t>
            </w:r>
          </w:p>
          <w:p w14:paraId="5B94D5B6" w14:textId="77777777" w:rsidR="00345C07" w:rsidRPr="00D33A34" w:rsidRDefault="00345C07" w:rsidP="00E10B20">
            <w:pPr>
              <w:jc w:val="center"/>
              <w:rPr>
                <w:rFonts w:asciiTheme="majorHAnsi" w:eastAsia="Times New Roman" w:hAnsiTheme="majorHAnsi" w:cs="Arial"/>
                <w:color w:val="000000"/>
                <w:sz w:val="14"/>
                <w:szCs w:val="14"/>
              </w:rPr>
            </w:pPr>
          </w:p>
          <w:p w14:paraId="77D77C75" w14:textId="485F22A1" w:rsidR="00345C07" w:rsidRPr="00D33A34" w:rsidRDefault="00345C07" w:rsidP="00E10B20">
            <w:pPr>
              <w:jc w:val="center"/>
              <w:rPr>
                <w:rFonts w:asciiTheme="majorHAnsi" w:hAnsiTheme="majorHAnsi"/>
                <w:sz w:val="14"/>
                <w:szCs w:val="14"/>
              </w:rPr>
            </w:pPr>
            <w:r w:rsidRPr="00D33A34">
              <w:rPr>
                <w:rFonts w:eastAsia="Times New Roman" w:cs="Arial"/>
                <w:color w:val="000000"/>
                <w:sz w:val="14"/>
                <w:szCs w:val="14"/>
              </w:rPr>
              <w:t>Can draw a simple food chain to describe animals get their food from plants and other animals, and can identify a range of food sources.</w:t>
            </w:r>
          </w:p>
        </w:tc>
      </w:tr>
    </w:tbl>
    <w:p w14:paraId="1FCBBDA0" w14:textId="77777777" w:rsidR="003B686C" w:rsidRDefault="003B686C" w:rsidP="00E10B20">
      <w:pPr>
        <w:spacing w:before="32"/>
        <w:jc w:val="center"/>
        <w:rPr>
          <w:rFonts w:ascii="Comic Sans MS" w:hAnsi="Comic Sans MS"/>
          <w:b/>
          <w:sz w:val="28"/>
        </w:rPr>
      </w:pPr>
    </w:p>
    <w:p w14:paraId="0C15034F" w14:textId="36263C1A" w:rsidR="009128B3" w:rsidRDefault="009128B3" w:rsidP="00E10B20">
      <w:pPr>
        <w:spacing w:before="32"/>
        <w:jc w:val="center"/>
        <w:rPr>
          <w:rFonts w:ascii="Comic Sans MS" w:hAnsi="Comic Sans MS"/>
          <w:b/>
          <w:sz w:val="28"/>
        </w:rPr>
      </w:pPr>
    </w:p>
    <w:p w14:paraId="73DC86B6" w14:textId="6E28E914" w:rsidR="00345C07" w:rsidRDefault="00345C07" w:rsidP="008C7626">
      <w:pPr>
        <w:spacing w:before="32"/>
        <w:jc w:val="center"/>
        <w:rPr>
          <w:rFonts w:ascii="Comic Sans MS" w:hAnsi="Comic Sans MS"/>
          <w:b/>
          <w:sz w:val="28"/>
        </w:rPr>
      </w:pPr>
    </w:p>
    <w:p w14:paraId="328292F0" w14:textId="564BBF9A" w:rsidR="00345C07" w:rsidRDefault="00345C07" w:rsidP="008C7626">
      <w:pPr>
        <w:spacing w:before="32"/>
        <w:jc w:val="center"/>
        <w:rPr>
          <w:rFonts w:ascii="Comic Sans MS" w:hAnsi="Comic Sans MS"/>
          <w:b/>
          <w:sz w:val="28"/>
        </w:rPr>
      </w:pPr>
    </w:p>
    <w:p w14:paraId="33025C8D" w14:textId="7CA54C62" w:rsidR="00345C07" w:rsidRDefault="00345C07" w:rsidP="008C7626">
      <w:pPr>
        <w:spacing w:before="32"/>
        <w:jc w:val="center"/>
        <w:rPr>
          <w:rFonts w:ascii="Comic Sans MS" w:hAnsi="Comic Sans MS"/>
          <w:b/>
          <w:sz w:val="28"/>
        </w:rPr>
      </w:pPr>
    </w:p>
    <w:p w14:paraId="6C705086" w14:textId="2BCE0783" w:rsidR="00345C07" w:rsidRDefault="00345C07" w:rsidP="008C7626">
      <w:pPr>
        <w:spacing w:before="32"/>
        <w:jc w:val="center"/>
        <w:rPr>
          <w:rFonts w:ascii="Comic Sans MS" w:hAnsi="Comic Sans MS"/>
          <w:b/>
          <w:sz w:val="28"/>
        </w:rPr>
      </w:pPr>
    </w:p>
    <w:p w14:paraId="1A02F68C" w14:textId="7EB9170C" w:rsidR="00345C07" w:rsidRDefault="00345C07" w:rsidP="008C7626">
      <w:pPr>
        <w:spacing w:before="32"/>
        <w:jc w:val="center"/>
        <w:rPr>
          <w:rFonts w:ascii="Comic Sans MS" w:hAnsi="Comic Sans MS"/>
          <w:b/>
          <w:sz w:val="28"/>
        </w:rPr>
      </w:pPr>
    </w:p>
    <w:p w14:paraId="1DB61E6C" w14:textId="6EB9E0D6" w:rsidR="00345C07" w:rsidRDefault="00345C07" w:rsidP="008C7626">
      <w:pPr>
        <w:spacing w:before="32"/>
        <w:jc w:val="center"/>
        <w:rPr>
          <w:rFonts w:ascii="Comic Sans MS" w:hAnsi="Comic Sans MS"/>
          <w:b/>
          <w:sz w:val="28"/>
        </w:rPr>
      </w:pPr>
    </w:p>
    <w:p w14:paraId="6BF35625" w14:textId="713CB290" w:rsidR="00345C07" w:rsidRDefault="00345C07" w:rsidP="008C7626">
      <w:pPr>
        <w:spacing w:before="32"/>
        <w:jc w:val="center"/>
        <w:rPr>
          <w:rFonts w:ascii="Comic Sans MS" w:hAnsi="Comic Sans MS"/>
          <w:b/>
          <w:sz w:val="28"/>
        </w:rPr>
      </w:pPr>
    </w:p>
    <w:p w14:paraId="409B3885" w14:textId="1DD42A0C" w:rsidR="00345C07" w:rsidRDefault="00345C07" w:rsidP="008C7626">
      <w:pPr>
        <w:spacing w:before="32"/>
        <w:jc w:val="center"/>
        <w:rPr>
          <w:rFonts w:ascii="Comic Sans MS" w:hAnsi="Comic Sans MS"/>
          <w:b/>
          <w:sz w:val="28"/>
        </w:rPr>
      </w:pPr>
    </w:p>
    <w:p w14:paraId="6F5DDF21" w14:textId="7F45EDD8" w:rsidR="00345C07" w:rsidRDefault="00345C07" w:rsidP="008C7626">
      <w:pPr>
        <w:spacing w:before="32"/>
        <w:jc w:val="center"/>
        <w:rPr>
          <w:rFonts w:ascii="Comic Sans MS" w:hAnsi="Comic Sans MS"/>
          <w:b/>
          <w:sz w:val="28"/>
        </w:rPr>
      </w:pPr>
    </w:p>
    <w:p w14:paraId="38C27739" w14:textId="17649403" w:rsidR="00345C07" w:rsidRDefault="00345C07" w:rsidP="008C7626">
      <w:pPr>
        <w:spacing w:before="32"/>
        <w:jc w:val="center"/>
        <w:rPr>
          <w:rFonts w:ascii="Comic Sans MS" w:hAnsi="Comic Sans MS"/>
          <w:b/>
          <w:sz w:val="28"/>
        </w:rPr>
      </w:pPr>
    </w:p>
    <w:p w14:paraId="088EE373" w14:textId="6CB87AA2" w:rsidR="00345C07" w:rsidRDefault="00345C07" w:rsidP="008C7626">
      <w:pPr>
        <w:spacing w:before="32"/>
        <w:jc w:val="center"/>
        <w:rPr>
          <w:rFonts w:ascii="Comic Sans MS" w:hAnsi="Comic Sans MS"/>
          <w:b/>
          <w:sz w:val="28"/>
        </w:rPr>
      </w:pPr>
    </w:p>
    <w:p w14:paraId="7C457A1B" w14:textId="106A5553" w:rsidR="00345C07" w:rsidRDefault="00345C07" w:rsidP="008C7626">
      <w:pPr>
        <w:spacing w:before="32"/>
        <w:jc w:val="center"/>
        <w:rPr>
          <w:rFonts w:ascii="Comic Sans MS" w:hAnsi="Comic Sans MS"/>
          <w:b/>
          <w:sz w:val="28"/>
        </w:rPr>
      </w:pPr>
    </w:p>
    <w:p w14:paraId="5A57F9D6" w14:textId="7C1878C8" w:rsidR="00345C07" w:rsidRDefault="00345C07" w:rsidP="008C7626">
      <w:pPr>
        <w:spacing w:before="32"/>
        <w:jc w:val="center"/>
        <w:rPr>
          <w:rFonts w:ascii="Comic Sans MS" w:hAnsi="Comic Sans MS"/>
          <w:b/>
          <w:sz w:val="28"/>
        </w:rPr>
      </w:pPr>
    </w:p>
    <w:p w14:paraId="51DE7C07" w14:textId="77777777" w:rsidR="00345C07" w:rsidRDefault="00345C07" w:rsidP="008C7626">
      <w:pPr>
        <w:spacing w:before="32"/>
        <w:jc w:val="center"/>
        <w:rPr>
          <w:rFonts w:ascii="Comic Sans MS" w:hAnsi="Comic Sans MS"/>
          <w:b/>
          <w:sz w:val="28"/>
        </w:rPr>
        <w:sectPr w:rsidR="00345C07" w:rsidSect="00345C07">
          <w:pgSz w:w="16850" w:h="11900" w:orient="landscape"/>
          <w:pgMar w:top="601" w:right="743" w:bottom="601" w:left="278" w:header="720" w:footer="720" w:gutter="0"/>
          <w:cols w:space="720"/>
        </w:sectPr>
      </w:pPr>
    </w:p>
    <w:tbl>
      <w:tblPr>
        <w:tblStyle w:val="TableGrid"/>
        <w:tblpPr w:leftFromText="180" w:rightFromText="180" w:vertAnchor="page" w:horzAnchor="margin" w:tblpXSpec="center" w:tblpY="998"/>
        <w:tblW w:w="15871" w:type="dxa"/>
        <w:tblLook w:val="04A0" w:firstRow="1" w:lastRow="0" w:firstColumn="1" w:lastColumn="0" w:noHBand="0" w:noVBand="1"/>
      </w:tblPr>
      <w:tblGrid>
        <w:gridCol w:w="1298"/>
        <w:gridCol w:w="2383"/>
        <w:gridCol w:w="2920"/>
        <w:gridCol w:w="1899"/>
        <w:gridCol w:w="1833"/>
        <w:gridCol w:w="2772"/>
        <w:gridCol w:w="2766"/>
      </w:tblGrid>
      <w:tr w:rsidR="00D1135F" w14:paraId="483A72CB" w14:textId="77777777" w:rsidTr="00D1135F">
        <w:trPr>
          <w:trHeight w:val="475"/>
        </w:trPr>
        <w:tc>
          <w:tcPr>
            <w:tcW w:w="1298" w:type="dxa"/>
            <w:shd w:val="clear" w:color="auto" w:fill="CCC0D9" w:themeFill="accent4" w:themeFillTint="66"/>
          </w:tcPr>
          <w:p w14:paraId="61D1B8FC" w14:textId="77777777" w:rsidR="00AC3A04" w:rsidRPr="001A16D1" w:rsidRDefault="00AC3A04" w:rsidP="00AC3A04">
            <w:pPr>
              <w:jc w:val="center"/>
              <w:rPr>
                <w:sz w:val="20"/>
                <w:szCs w:val="20"/>
              </w:rPr>
            </w:pPr>
          </w:p>
        </w:tc>
        <w:tc>
          <w:tcPr>
            <w:tcW w:w="5303" w:type="dxa"/>
            <w:gridSpan w:val="2"/>
            <w:shd w:val="clear" w:color="auto" w:fill="CCC0D9" w:themeFill="accent4" w:themeFillTint="66"/>
          </w:tcPr>
          <w:p w14:paraId="45B276F6" w14:textId="77777777" w:rsidR="00AC3A04" w:rsidRPr="009F3AAB" w:rsidRDefault="00AC3A04" w:rsidP="00AC3A04">
            <w:pPr>
              <w:jc w:val="center"/>
              <w:rPr>
                <w:b/>
                <w:color w:val="FFFFFF" w:themeColor="background1"/>
                <w:sz w:val="20"/>
                <w:szCs w:val="20"/>
              </w:rPr>
            </w:pPr>
            <w:r w:rsidRPr="009F3AAB">
              <w:rPr>
                <w:b/>
                <w:color w:val="FFFFFF" w:themeColor="background1"/>
                <w:sz w:val="20"/>
                <w:szCs w:val="20"/>
              </w:rPr>
              <w:t>Autumn</w:t>
            </w:r>
          </w:p>
        </w:tc>
        <w:tc>
          <w:tcPr>
            <w:tcW w:w="3732" w:type="dxa"/>
            <w:gridSpan w:val="2"/>
            <w:shd w:val="clear" w:color="auto" w:fill="CCC0D9" w:themeFill="accent4" w:themeFillTint="66"/>
          </w:tcPr>
          <w:p w14:paraId="6A8A85EB" w14:textId="77777777" w:rsidR="00AC3A04" w:rsidRPr="009F3AAB" w:rsidRDefault="00AC3A04" w:rsidP="00AC3A04">
            <w:pPr>
              <w:jc w:val="center"/>
              <w:rPr>
                <w:b/>
                <w:color w:val="FFFFFF" w:themeColor="background1"/>
                <w:sz w:val="20"/>
                <w:szCs w:val="20"/>
              </w:rPr>
            </w:pPr>
            <w:r w:rsidRPr="009F3AAB">
              <w:rPr>
                <w:b/>
                <w:color w:val="FFFFFF" w:themeColor="background1"/>
                <w:sz w:val="20"/>
                <w:szCs w:val="20"/>
              </w:rPr>
              <w:t>Spring</w:t>
            </w:r>
          </w:p>
        </w:tc>
        <w:tc>
          <w:tcPr>
            <w:tcW w:w="5538" w:type="dxa"/>
            <w:gridSpan w:val="2"/>
            <w:shd w:val="clear" w:color="auto" w:fill="CCC0D9" w:themeFill="accent4" w:themeFillTint="66"/>
          </w:tcPr>
          <w:p w14:paraId="5F407E4E" w14:textId="77777777" w:rsidR="00AC3A04" w:rsidRPr="009F3AAB" w:rsidRDefault="00AC3A04" w:rsidP="00AC3A04">
            <w:pPr>
              <w:jc w:val="center"/>
              <w:rPr>
                <w:b/>
                <w:color w:val="FFFFFF" w:themeColor="background1"/>
                <w:sz w:val="20"/>
                <w:szCs w:val="20"/>
              </w:rPr>
            </w:pPr>
            <w:r w:rsidRPr="009F3AAB">
              <w:rPr>
                <w:b/>
                <w:color w:val="FFFFFF" w:themeColor="background1"/>
                <w:sz w:val="20"/>
                <w:szCs w:val="20"/>
              </w:rPr>
              <w:t>Summer</w:t>
            </w:r>
          </w:p>
        </w:tc>
      </w:tr>
      <w:tr w:rsidR="00D1135F" w14:paraId="5BF52F86" w14:textId="77777777" w:rsidTr="00C86672">
        <w:trPr>
          <w:trHeight w:val="475"/>
        </w:trPr>
        <w:tc>
          <w:tcPr>
            <w:tcW w:w="1298" w:type="dxa"/>
            <w:shd w:val="clear" w:color="auto" w:fill="CCC0D9" w:themeFill="accent4" w:themeFillTint="66"/>
          </w:tcPr>
          <w:p w14:paraId="0552A446" w14:textId="77777777" w:rsidR="00AC3A04" w:rsidRPr="001A16D1" w:rsidRDefault="00AC3A04" w:rsidP="00AC3A04">
            <w:pPr>
              <w:jc w:val="center"/>
              <w:rPr>
                <w:sz w:val="20"/>
                <w:szCs w:val="20"/>
              </w:rPr>
            </w:pPr>
          </w:p>
        </w:tc>
        <w:tc>
          <w:tcPr>
            <w:tcW w:w="2383" w:type="dxa"/>
            <w:shd w:val="clear" w:color="auto" w:fill="CCC0D9" w:themeFill="accent4" w:themeFillTint="66"/>
          </w:tcPr>
          <w:p w14:paraId="4E74D2B1" w14:textId="77777777" w:rsidR="00AC3A04" w:rsidRPr="009F3AAB" w:rsidRDefault="00AC3A04" w:rsidP="00AC3A04">
            <w:pPr>
              <w:jc w:val="center"/>
              <w:rPr>
                <w:b/>
                <w:color w:val="FFFFFF" w:themeColor="background1"/>
                <w:sz w:val="20"/>
                <w:szCs w:val="20"/>
              </w:rPr>
            </w:pPr>
            <w:r w:rsidRPr="009F3AAB">
              <w:rPr>
                <w:b/>
                <w:color w:val="FFFFFF" w:themeColor="background1"/>
                <w:sz w:val="20"/>
                <w:szCs w:val="20"/>
              </w:rPr>
              <w:t>Autumn 1</w:t>
            </w:r>
          </w:p>
        </w:tc>
        <w:tc>
          <w:tcPr>
            <w:tcW w:w="2920" w:type="dxa"/>
            <w:shd w:val="clear" w:color="auto" w:fill="CCC0D9" w:themeFill="accent4" w:themeFillTint="66"/>
          </w:tcPr>
          <w:p w14:paraId="72C3B228" w14:textId="77777777" w:rsidR="00AC3A04" w:rsidRPr="009F3AAB" w:rsidRDefault="00AC3A04" w:rsidP="00AC3A04">
            <w:pPr>
              <w:jc w:val="center"/>
              <w:rPr>
                <w:b/>
                <w:color w:val="FFFFFF" w:themeColor="background1"/>
                <w:sz w:val="20"/>
                <w:szCs w:val="20"/>
              </w:rPr>
            </w:pPr>
            <w:r w:rsidRPr="009F3AAB">
              <w:rPr>
                <w:b/>
                <w:color w:val="FFFFFF" w:themeColor="background1"/>
                <w:sz w:val="20"/>
                <w:szCs w:val="20"/>
              </w:rPr>
              <w:t>Autumn 2</w:t>
            </w:r>
          </w:p>
        </w:tc>
        <w:tc>
          <w:tcPr>
            <w:tcW w:w="1899" w:type="dxa"/>
            <w:shd w:val="clear" w:color="auto" w:fill="CCC0D9" w:themeFill="accent4" w:themeFillTint="66"/>
          </w:tcPr>
          <w:p w14:paraId="58968AE9" w14:textId="77777777" w:rsidR="00AC3A04" w:rsidRPr="009F3AAB" w:rsidRDefault="00AC3A04" w:rsidP="00AC3A04">
            <w:pPr>
              <w:jc w:val="center"/>
              <w:rPr>
                <w:b/>
                <w:color w:val="FFFFFF" w:themeColor="background1"/>
                <w:sz w:val="20"/>
                <w:szCs w:val="20"/>
              </w:rPr>
            </w:pPr>
            <w:r w:rsidRPr="009F3AAB">
              <w:rPr>
                <w:b/>
                <w:color w:val="FFFFFF" w:themeColor="background1"/>
                <w:sz w:val="20"/>
                <w:szCs w:val="20"/>
              </w:rPr>
              <w:t>Spring 1</w:t>
            </w:r>
          </w:p>
        </w:tc>
        <w:tc>
          <w:tcPr>
            <w:tcW w:w="1833" w:type="dxa"/>
            <w:shd w:val="clear" w:color="auto" w:fill="CCC0D9" w:themeFill="accent4" w:themeFillTint="66"/>
          </w:tcPr>
          <w:p w14:paraId="225BF984" w14:textId="77777777" w:rsidR="00AC3A04" w:rsidRPr="009F3AAB" w:rsidRDefault="00AC3A04" w:rsidP="00AC3A04">
            <w:pPr>
              <w:jc w:val="center"/>
              <w:rPr>
                <w:b/>
                <w:color w:val="FFFFFF" w:themeColor="background1"/>
                <w:sz w:val="20"/>
                <w:szCs w:val="20"/>
              </w:rPr>
            </w:pPr>
            <w:r w:rsidRPr="009F3AAB">
              <w:rPr>
                <w:b/>
                <w:color w:val="FFFFFF" w:themeColor="background1"/>
                <w:sz w:val="20"/>
                <w:szCs w:val="20"/>
              </w:rPr>
              <w:t>Spring 2</w:t>
            </w:r>
          </w:p>
        </w:tc>
        <w:tc>
          <w:tcPr>
            <w:tcW w:w="2772" w:type="dxa"/>
            <w:shd w:val="clear" w:color="auto" w:fill="CCC0D9" w:themeFill="accent4" w:themeFillTint="66"/>
          </w:tcPr>
          <w:p w14:paraId="3D8013DF" w14:textId="77777777" w:rsidR="00AC3A04" w:rsidRPr="009F3AAB" w:rsidRDefault="00AC3A04" w:rsidP="00AC3A04">
            <w:pPr>
              <w:jc w:val="center"/>
              <w:rPr>
                <w:b/>
                <w:color w:val="FFFFFF" w:themeColor="background1"/>
                <w:sz w:val="20"/>
                <w:szCs w:val="20"/>
              </w:rPr>
            </w:pPr>
            <w:r w:rsidRPr="009F3AAB">
              <w:rPr>
                <w:b/>
                <w:color w:val="FFFFFF" w:themeColor="background1"/>
                <w:sz w:val="20"/>
                <w:szCs w:val="20"/>
              </w:rPr>
              <w:t>Summer 1</w:t>
            </w:r>
          </w:p>
        </w:tc>
        <w:tc>
          <w:tcPr>
            <w:tcW w:w="2766" w:type="dxa"/>
            <w:shd w:val="clear" w:color="auto" w:fill="CCC0D9" w:themeFill="accent4" w:themeFillTint="66"/>
          </w:tcPr>
          <w:p w14:paraId="75872075" w14:textId="77777777" w:rsidR="00AC3A04" w:rsidRPr="009F3AAB" w:rsidRDefault="00AC3A04" w:rsidP="00AC3A04">
            <w:pPr>
              <w:jc w:val="center"/>
              <w:rPr>
                <w:b/>
                <w:color w:val="FFFFFF" w:themeColor="background1"/>
                <w:sz w:val="20"/>
                <w:szCs w:val="20"/>
              </w:rPr>
            </w:pPr>
            <w:r w:rsidRPr="009F3AAB">
              <w:rPr>
                <w:b/>
                <w:color w:val="FFFFFF" w:themeColor="background1"/>
                <w:sz w:val="20"/>
                <w:szCs w:val="20"/>
              </w:rPr>
              <w:t>Summer 2</w:t>
            </w:r>
          </w:p>
        </w:tc>
      </w:tr>
      <w:tr w:rsidR="00AC3A04" w14:paraId="6AB39CA1" w14:textId="77777777" w:rsidTr="00E10B20">
        <w:trPr>
          <w:trHeight w:val="451"/>
        </w:trPr>
        <w:tc>
          <w:tcPr>
            <w:tcW w:w="1298" w:type="dxa"/>
            <w:shd w:val="clear" w:color="auto" w:fill="B2A1C7" w:themeFill="accent4" w:themeFillTint="99"/>
          </w:tcPr>
          <w:p w14:paraId="237787C8" w14:textId="241E39ED" w:rsidR="00AC3A04" w:rsidRPr="009F3AAB" w:rsidRDefault="00AC3A04" w:rsidP="00E10B20">
            <w:pPr>
              <w:jc w:val="center"/>
              <w:rPr>
                <w:b/>
                <w:color w:val="FFFFFF" w:themeColor="background1"/>
                <w:sz w:val="20"/>
                <w:szCs w:val="20"/>
              </w:rPr>
            </w:pPr>
            <w:r w:rsidRPr="009F3AAB">
              <w:rPr>
                <w:b/>
                <w:color w:val="FFFFFF" w:themeColor="background1"/>
                <w:sz w:val="20"/>
                <w:szCs w:val="20"/>
              </w:rPr>
              <w:t>Assessment Overview</w:t>
            </w:r>
          </w:p>
        </w:tc>
        <w:tc>
          <w:tcPr>
            <w:tcW w:w="2383" w:type="dxa"/>
          </w:tcPr>
          <w:p w14:paraId="77277504" w14:textId="04C059F3" w:rsidR="00AC3A04" w:rsidRPr="00E10B20" w:rsidRDefault="00AC3A04" w:rsidP="00AC3A04">
            <w:pPr>
              <w:jc w:val="center"/>
              <w:rPr>
                <w:b/>
                <w:sz w:val="20"/>
                <w:szCs w:val="20"/>
              </w:rPr>
            </w:pPr>
            <w:r w:rsidRPr="00E10B20">
              <w:rPr>
                <w:b/>
                <w:sz w:val="20"/>
                <w:szCs w:val="20"/>
              </w:rPr>
              <w:t xml:space="preserve">States of Matter </w:t>
            </w:r>
          </w:p>
        </w:tc>
        <w:tc>
          <w:tcPr>
            <w:tcW w:w="2920" w:type="dxa"/>
          </w:tcPr>
          <w:p w14:paraId="21C08C74" w14:textId="6247827C" w:rsidR="00AC3A04" w:rsidRPr="00E10B20" w:rsidRDefault="00AC3A04" w:rsidP="00AC3A04">
            <w:pPr>
              <w:jc w:val="center"/>
              <w:rPr>
                <w:b/>
                <w:sz w:val="20"/>
                <w:szCs w:val="20"/>
              </w:rPr>
            </w:pPr>
            <w:r w:rsidRPr="00E10B20">
              <w:rPr>
                <w:b/>
                <w:sz w:val="20"/>
                <w:szCs w:val="20"/>
              </w:rPr>
              <w:t xml:space="preserve">Sound </w:t>
            </w:r>
          </w:p>
        </w:tc>
        <w:tc>
          <w:tcPr>
            <w:tcW w:w="3732" w:type="dxa"/>
            <w:gridSpan w:val="2"/>
          </w:tcPr>
          <w:p w14:paraId="0B0CE5CB" w14:textId="0A82A3AF" w:rsidR="00AC3A04" w:rsidRPr="00E10B20" w:rsidRDefault="00E10B20" w:rsidP="00E10B20">
            <w:pPr>
              <w:jc w:val="center"/>
              <w:rPr>
                <w:b/>
                <w:sz w:val="20"/>
                <w:szCs w:val="20"/>
              </w:rPr>
            </w:pPr>
            <w:r w:rsidRPr="00E10B20">
              <w:rPr>
                <w:b/>
                <w:sz w:val="20"/>
                <w:szCs w:val="20"/>
              </w:rPr>
              <w:t xml:space="preserve">Animals Including Humans </w:t>
            </w:r>
          </w:p>
        </w:tc>
        <w:tc>
          <w:tcPr>
            <w:tcW w:w="2772" w:type="dxa"/>
          </w:tcPr>
          <w:p w14:paraId="73ABBD00" w14:textId="4CAFC343" w:rsidR="00AC3A04" w:rsidRPr="00E10B20" w:rsidRDefault="00AC3A04" w:rsidP="00E10B20">
            <w:pPr>
              <w:jc w:val="center"/>
              <w:rPr>
                <w:b/>
                <w:sz w:val="18"/>
                <w:szCs w:val="20"/>
              </w:rPr>
            </w:pPr>
            <w:r w:rsidRPr="00E10B20">
              <w:rPr>
                <w:b/>
                <w:sz w:val="18"/>
                <w:szCs w:val="20"/>
              </w:rPr>
              <w:t>Living Things a</w:t>
            </w:r>
            <w:r w:rsidR="00872E49" w:rsidRPr="00E10B20">
              <w:rPr>
                <w:b/>
                <w:sz w:val="18"/>
                <w:szCs w:val="20"/>
              </w:rPr>
              <w:t>n</w:t>
            </w:r>
            <w:r w:rsidR="00E10B20" w:rsidRPr="00E10B20">
              <w:rPr>
                <w:b/>
                <w:sz w:val="18"/>
                <w:szCs w:val="20"/>
              </w:rPr>
              <w:t>d their Habitats</w:t>
            </w:r>
          </w:p>
          <w:p w14:paraId="1E7EA250" w14:textId="77777777" w:rsidR="00AC3A04" w:rsidRPr="00E10B20" w:rsidRDefault="00AC3A04" w:rsidP="00AC3A04">
            <w:pPr>
              <w:jc w:val="center"/>
              <w:rPr>
                <w:b/>
                <w:sz w:val="20"/>
                <w:szCs w:val="20"/>
              </w:rPr>
            </w:pPr>
          </w:p>
        </w:tc>
        <w:tc>
          <w:tcPr>
            <w:tcW w:w="2766" w:type="dxa"/>
          </w:tcPr>
          <w:p w14:paraId="7B258D88" w14:textId="68E60C06" w:rsidR="00AC3A04" w:rsidRPr="00E10B20" w:rsidRDefault="00AC3A04" w:rsidP="00AC3A04">
            <w:pPr>
              <w:jc w:val="center"/>
              <w:rPr>
                <w:b/>
                <w:sz w:val="20"/>
                <w:szCs w:val="20"/>
              </w:rPr>
            </w:pPr>
            <w:r w:rsidRPr="00E10B20">
              <w:rPr>
                <w:b/>
                <w:sz w:val="20"/>
                <w:szCs w:val="20"/>
              </w:rPr>
              <w:t>Electricity</w:t>
            </w:r>
          </w:p>
        </w:tc>
      </w:tr>
      <w:tr w:rsidR="00AC3A04" w:rsidRPr="00F437E3" w14:paraId="7437168C" w14:textId="77777777" w:rsidTr="00D1135F">
        <w:trPr>
          <w:trHeight w:val="2130"/>
        </w:trPr>
        <w:tc>
          <w:tcPr>
            <w:tcW w:w="1298" w:type="dxa"/>
            <w:shd w:val="clear" w:color="auto" w:fill="B2A1C7" w:themeFill="accent4" w:themeFillTint="99"/>
          </w:tcPr>
          <w:p w14:paraId="078CC101" w14:textId="77777777" w:rsidR="00AC3A04" w:rsidRDefault="00AC3A04" w:rsidP="00AC3A04">
            <w:pPr>
              <w:jc w:val="center"/>
              <w:rPr>
                <w:b/>
                <w:color w:val="FFFFFF" w:themeColor="background1"/>
                <w:sz w:val="20"/>
                <w:szCs w:val="20"/>
              </w:rPr>
            </w:pPr>
          </w:p>
          <w:p w14:paraId="3DD50826" w14:textId="77777777" w:rsidR="00AC3A04" w:rsidRDefault="00AC3A04" w:rsidP="00AC3A04">
            <w:pPr>
              <w:jc w:val="center"/>
              <w:rPr>
                <w:b/>
                <w:color w:val="FFFFFF" w:themeColor="background1"/>
                <w:sz w:val="20"/>
                <w:szCs w:val="20"/>
              </w:rPr>
            </w:pPr>
          </w:p>
          <w:p w14:paraId="30A669E7" w14:textId="77777777" w:rsidR="00AC3A04" w:rsidRDefault="00AC3A04" w:rsidP="00AC3A04">
            <w:pPr>
              <w:jc w:val="center"/>
              <w:rPr>
                <w:b/>
                <w:color w:val="FFFFFF" w:themeColor="background1"/>
                <w:sz w:val="20"/>
                <w:szCs w:val="20"/>
              </w:rPr>
            </w:pPr>
          </w:p>
          <w:p w14:paraId="6D3F64A3" w14:textId="1732F1FE" w:rsidR="00AC3A04" w:rsidRDefault="00AC3A04" w:rsidP="004D43A0">
            <w:pPr>
              <w:rPr>
                <w:b/>
                <w:color w:val="FFFFFF" w:themeColor="background1"/>
                <w:sz w:val="20"/>
                <w:szCs w:val="20"/>
              </w:rPr>
            </w:pPr>
          </w:p>
          <w:p w14:paraId="3404AB8A" w14:textId="77777777" w:rsidR="00AC3A04" w:rsidRPr="009F3AAB" w:rsidRDefault="00AC3A04" w:rsidP="00AC3A04">
            <w:pPr>
              <w:jc w:val="center"/>
              <w:rPr>
                <w:b/>
                <w:color w:val="FFFFFF" w:themeColor="background1"/>
                <w:sz w:val="20"/>
                <w:szCs w:val="20"/>
              </w:rPr>
            </w:pPr>
            <w:r w:rsidRPr="009F3AAB">
              <w:rPr>
                <w:b/>
                <w:color w:val="FFFFFF" w:themeColor="background1"/>
                <w:sz w:val="20"/>
                <w:szCs w:val="20"/>
              </w:rPr>
              <w:t>Working Towards</w:t>
            </w:r>
          </w:p>
        </w:tc>
        <w:tc>
          <w:tcPr>
            <w:tcW w:w="2383" w:type="dxa"/>
          </w:tcPr>
          <w:p w14:paraId="275CE136" w14:textId="399A9E2E" w:rsidR="004D43A0" w:rsidRPr="00872E49" w:rsidRDefault="004D43A0" w:rsidP="00AC3A04">
            <w:pPr>
              <w:jc w:val="center"/>
              <w:rPr>
                <w:rFonts w:eastAsia="Times New Roman" w:cs="Arial"/>
                <w:color w:val="000000"/>
                <w:sz w:val="17"/>
                <w:szCs w:val="17"/>
              </w:rPr>
            </w:pPr>
            <w:r w:rsidRPr="00872E49">
              <w:rPr>
                <w:rFonts w:eastAsia="Times New Roman" w:cs="Arial"/>
                <w:color w:val="000000"/>
                <w:sz w:val="17"/>
                <w:szCs w:val="17"/>
              </w:rPr>
              <w:t xml:space="preserve">Can identify if a material is a solid, a liquid or a gas. </w:t>
            </w:r>
          </w:p>
          <w:p w14:paraId="66757114" w14:textId="77777777" w:rsidR="004D43A0" w:rsidRPr="00872E49" w:rsidRDefault="004D43A0" w:rsidP="00AC3A04">
            <w:pPr>
              <w:jc w:val="center"/>
              <w:rPr>
                <w:rFonts w:eastAsia="Times New Roman" w:cs="Arial"/>
                <w:color w:val="000000"/>
                <w:sz w:val="17"/>
                <w:szCs w:val="17"/>
              </w:rPr>
            </w:pPr>
          </w:p>
          <w:p w14:paraId="617947E8" w14:textId="190C0749" w:rsidR="004D43A0" w:rsidRPr="00872E49" w:rsidRDefault="004D43A0" w:rsidP="00AC3A04">
            <w:pPr>
              <w:jc w:val="center"/>
              <w:rPr>
                <w:rFonts w:eastAsia="Times New Roman" w:cs="Arial"/>
                <w:color w:val="000000"/>
                <w:sz w:val="17"/>
                <w:szCs w:val="17"/>
              </w:rPr>
            </w:pPr>
            <w:r w:rsidRPr="00872E49">
              <w:rPr>
                <w:rFonts w:eastAsia="Times New Roman" w:cs="Arial"/>
                <w:color w:val="000000"/>
                <w:sz w:val="17"/>
                <w:szCs w:val="17"/>
              </w:rPr>
              <w:t>Can explain that some materials change state when they are heated or cooled.</w:t>
            </w:r>
          </w:p>
          <w:p w14:paraId="18DCEBC5" w14:textId="77777777" w:rsidR="004D43A0" w:rsidRPr="00872E49" w:rsidRDefault="004D43A0" w:rsidP="00AC3A04">
            <w:pPr>
              <w:jc w:val="center"/>
              <w:rPr>
                <w:rFonts w:eastAsia="Times New Roman" w:cs="Arial"/>
                <w:color w:val="000000"/>
                <w:sz w:val="17"/>
                <w:szCs w:val="17"/>
              </w:rPr>
            </w:pPr>
          </w:p>
          <w:p w14:paraId="2AAEA2E3" w14:textId="0D4AEF36" w:rsidR="00AC3A04" w:rsidRPr="00872E49" w:rsidRDefault="004D43A0" w:rsidP="00AC3A04">
            <w:pPr>
              <w:jc w:val="center"/>
              <w:rPr>
                <w:sz w:val="17"/>
                <w:szCs w:val="17"/>
              </w:rPr>
            </w:pPr>
            <w:r w:rsidRPr="00872E49">
              <w:rPr>
                <w:rFonts w:eastAsia="Times New Roman" w:cs="Arial"/>
                <w:color w:val="000000"/>
                <w:sz w:val="17"/>
                <w:szCs w:val="17"/>
              </w:rPr>
              <w:t xml:space="preserve"> Can explain the role of evaporation and condensation in the water cycle.</w:t>
            </w:r>
          </w:p>
        </w:tc>
        <w:tc>
          <w:tcPr>
            <w:tcW w:w="2920" w:type="dxa"/>
          </w:tcPr>
          <w:p w14:paraId="3BF4A55B" w14:textId="0207F27F" w:rsidR="004D43A0" w:rsidRPr="00872E49" w:rsidRDefault="00872E49" w:rsidP="00AC3A04">
            <w:pPr>
              <w:jc w:val="center"/>
              <w:rPr>
                <w:rFonts w:eastAsia="Times New Roman" w:cs="Arial"/>
                <w:color w:val="000000"/>
                <w:sz w:val="14"/>
                <w:szCs w:val="14"/>
              </w:rPr>
            </w:pPr>
            <w:r w:rsidRPr="00872E49">
              <w:rPr>
                <w:rFonts w:eastAsia="Times New Roman" w:cs="Arial"/>
                <w:color w:val="000000"/>
                <w:sz w:val="14"/>
                <w:szCs w:val="14"/>
              </w:rPr>
              <w:t>Can</w:t>
            </w:r>
            <w:r w:rsidR="004D43A0" w:rsidRPr="00872E49">
              <w:rPr>
                <w:rFonts w:eastAsia="Times New Roman" w:cs="Arial"/>
                <w:color w:val="000000"/>
                <w:sz w:val="14"/>
                <w:szCs w:val="14"/>
              </w:rPr>
              <w:t xml:space="preserve"> describe in simple terms how sounds are made. </w:t>
            </w:r>
          </w:p>
          <w:p w14:paraId="2ED4D9F3" w14:textId="77777777" w:rsidR="004D43A0" w:rsidRPr="00872E49" w:rsidRDefault="004D43A0" w:rsidP="00AC3A04">
            <w:pPr>
              <w:jc w:val="center"/>
              <w:rPr>
                <w:rFonts w:eastAsia="Times New Roman" w:cs="Arial"/>
                <w:color w:val="000000"/>
                <w:sz w:val="14"/>
                <w:szCs w:val="14"/>
              </w:rPr>
            </w:pPr>
          </w:p>
          <w:p w14:paraId="1CEBD695" w14:textId="2E153811" w:rsidR="004D43A0" w:rsidRPr="00872E49" w:rsidRDefault="00872E49" w:rsidP="00AC3A04">
            <w:pPr>
              <w:jc w:val="center"/>
              <w:rPr>
                <w:rFonts w:eastAsia="Times New Roman" w:cs="Arial"/>
                <w:color w:val="000000"/>
                <w:sz w:val="14"/>
                <w:szCs w:val="14"/>
              </w:rPr>
            </w:pPr>
            <w:r w:rsidRPr="00872E49">
              <w:rPr>
                <w:rFonts w:eastAsia="Times New Roman" w:cs="Arial"/>
                <w:color w:val="000000"/>
                <w:sz w:val="14"/>
                <w:szCs w:val="14"/>
              </w:rPr>
              <w:t>Can</w:t>
            </w:r>
            <w:r w:rsidR="004D43A0" w:rsidRPr="00872E49">
              <w:rPr>
                <w:rFonts w:eastAsia="Times New Roman" w:cs="Arial"/>
                <w:color w:val="000000"/>
                <w:sz w:val="14"/>
                <w:szCs w:val="14"/>
              </w:rPr>
              <w:t xml:space="preserve"> describe in simple terms how sound is transmitted to the ear. </w:t>
            </w:r>
          </w:p>
          <w:p w14:paraId="26A33663" w14:textId="77777777" w:rsidR="004D43A0" w:rsidRPr="00872E49" w:rsidRDefault="004D43A0" w:rsidP="00AC3A04">
            <w:pPr>
              <w:jc w:val="center"/>
              <w:rPr>
                <w:rFonts w:eastAsia="Times New Roman" w:cs="Arial"/>
                <w:color w:val="000000"/>
                <w:sz w:val="14"/>
                <w:szCs w:val="14"/>
              </w:rPr>
            </w:pPr>
          </w:p>
          <w:p w14:paraId="51196B18" w14:textId="56FB757B" w:rsidR="004D43A0" w:rsidRPr="00872E49" w:rsidRDefault="00872E49" w:rsidP="00AC3A04">
            <w:pPr>
              <w:jc w:val="center"/>
              <w:rPr>
                <w:rFonts w:eastAsia="Times New Roman" w:cs="Arial"/>
                <w:color w:val="000000"/>
                <w:sz w:val="14"/>
                <w:szCs w:val="14"/>
              </w:rPr>
            </w:pPr>
            <w:r w:rsidRPr="00872E49">
              <w:rPr>
                <w:rFonts w:eastAsia="Times New Roman" w:cs="Arial"/>
                <w:color w:val="000000"/>
                <w:sz w:val="14"/>
                <w:szCs w:val="14"/>
              </w:rPr>
              <w:t>Can</w:t>
            </w:r>
            <w:r w:rsidR="004D43A0" w:rsidRPr="00872E49">
              <w:rPr>
                <w:rFonts w:eastAsia="Times New Roman" w:cs="Arial"/>
                <w:color w:val="000000"/>
                <w:sz w:val="14"/>
                <w:szCs w:val="14"/>
              </w:rPr>
              <w:t xml:space="preserve"> compare the pitch of the sounds made by different musical instruments. </w:t>
            </w:r>
          </w:p>
          <w:p w14:paraId="259FDC45" w14:textId="77777777" w:rsidR="004D43A0" w:rsidRPr="00872E49" w:rsidRDefault="004D43A0" w:rsidP="00AC3A04">
            <w:pPr>
              <w:jc w:val="center"/>
              <w:rPr>
                <w:rFonts w:eastAsia="Times New Roman" w:cs="Arial"/>
                <w:color w:val="000000"/>
                <w:sz w:val="14"/>
                <w:szCs w:val="14"/>
              </w:rPr>
            </w:pPr>
          </w:p>
          <w:p w14:paraId="0D7998B1" w14:textId="58315201" w:rsidR="00872E49" w:rsidRDefault="00872E49" w:rsidP="00AC3A04">
            <w:pPr>
              <w:jc w:val="center"/>
              <w:rPr>
                <w:rFonts w:eastAsia="Times New Roman" w:cs="Arial"/>
                <w:color w:val="000000"/>
                <w:sz w:val="14"/>
                <w:szCs w:val="14"/>
              </w:rPr>
            </w:pPr>
            <w:r w:rsidRPr="00872E49">
              <w:rPr>
                <w:rFonts w:eastAsia="Times New Roman" w:cs="Arial"/>
                <w:color w:val="000000"/>
                <w:sz w:val="14"/>
                <w:szCs w:val="14"/>
              </w:rPr>
              <w:t>Can</w:t>
            </w:r>
            <w:r w:rsidR="004D43A0" w:rsidRPr="00872E49">
              <w:rPr>
                <w:rFonts w:eastAsia="Times New Roman" w:cs="Arial"/>
                <w:color w:val="000000"/>
                <w:sz w:val="14"/>
                <w:szCs w:val="14"/>
              </w:rPr>
              <w:t xml:space="preserve"> describe how to change the volume of a sound.</w:t>
            </w:r>
            <w:r w:rsidRPr="00872E49">
              <w:rPr>
                <w:rFonts w:eastAsia="Times New Roman" w:cs="Arial"/>
                <w:color w:val="000000"/>
                <w:sz w:val="14"/>
                <w:szCs w:val="14"/>
              </w:rPr>
              <w:t xml:space="preserve"> </w:t>
            </w:r>
          </w:p>
          <w:p w14:paraId="0A8E281E" w14:textId="77777777" w:rsidR="00872E49" w:rsidRDefault="00872E49" w:rsidP="00AC3A04">
            <w:pPr>
              <w:jc w:val="center"/>
              <w:rPr>
                <w:rFonts w:eastAsia="Times New Roman" w:cs="Arial"/>
                <w:color w:val="000000"/>
                <w:sz w:val="14"/>
                <w:szCs w:val="14"/>
              </w:rPr>
            </w:pPr>
          </w:p>
          <w:p w14:paraId="17841FC1" w14:textId="32AF42F6" w:rsidR="00AC3A04" w:rsidRPr="00872E49" w:rsidRDefault="00872E49" w:rsidP="00AC3A04">
            <w:pPr>
              <w:jc w:val="center"/>
              <w:rPr>
                <w:sz w:val="14"/>
                <w:szCs w:val="14"/>
              </w:rPr>
            </w:pPr>
            <w:r w:rsidRPr="00872E49">
              <w:rPr>
                <w:rFonts w:eastAsia="Times New Roman" w:cs="Arial"/>
                <w:color w:val="000000"/>
                <w:sz w:val="14"/>
                <w:szCs w:val="14"/>
              </w:rPr>
              <w:t>Understands that sounds get fainter as the distance from the sound source increases.</w:t>
            </w:r>
          </w:p>
        </w:tc>
        <w:tc>
          <w:tcPr>
            <w:tcW w:w="3732" w:type="dxa"/>
            <w:gridSpan w:val="2"/>
          </w:tcPr>
          <w:p w14:paraId="591DB429" w14:textId="528A7E9A" w:rsidR="00455412" w:rsidRPr="00872E49" w:rsidRDefault="00455412" w:rsidP="00AC3A04">
            <w:pPr>
              <w:jc w:val="center"/>
              <w:rPr>
                <w:rFonts w:eastAsia="Times New Roman" w:cs="Arial"/>
                <w:color w:val="000000"/>
                <w:sz w:val="18"/>
                <w:szCs w:val="18"/>
              </w:rPr>
            </w:pPr>
            <w:r w:rsidRPr="00872E49">
              <w:rPr>
                <w:rFonts w:eastAsia="Times New Roman" w:cs="Arial"/>
                <w:color w:val="000000"/>
                <w:sz w:val="18"/>
                <w:szCs w:val="18"/>
              </w:rPr>
              <w:t xml:space="preserve">Can identify the basic parts of the human digestive system. </w:t>
            </w:r>
          </w:p>
          <w:p w14:paraId="7694A579" w14:textId="77777777" w:rsidR="00455412" w:rsidRPr="00872E49" w:rsidRDefault="00455412" w:rsidP="00AC3A04">
            <w:pPr>
              <w:jc w:val="center"/>
              <w:rPr>
                <w:rFonts w:eastAsia="Times New Roman" w:cs="Arial"/>
                <w:color w:val="000000"/>
                <w:sz w:val="18"/>
                <w:szCs w:val="18"/>
              </w:rPr>
            </w:pPr>
          </w:p>
          <w:p w14:paraId="50D6CACA" w14:textId="669BA503" w:rsidR="00455412" w:rsidRPr="00872E49" w:rsidRDefault="00455412" w:rsidP="00AC3A04">
            <w:pPr>
              <w:jc w:val="center"/>
              <w:rPr>
                <w:rFonts w:eastAsia="Times New Roman" w:cs="Arial"/>
                <w:color w:val="000000"/>
                <w:sz w:val="18"/>
                <w:szCs w:val="18"/>
              </w:rPr>
            </w:pPr>
            <w:r w:rsidRPr="00872E49">
              <w:rPr>
                <w:rFonts w:eastAsia="Times New Roman" w:cs="Arial"/>
                <w:color w:val="000000"/>
                <w:sz w:val="18"/>
                <w:szCs w:val="18"/>
              </w:rPr>
              <w:t xml:space="preserve">Can identify the different kinds of human teeth. </w:t>
            </w:r>
          </w:p>
          <w:p w14:paraId="2231789B" w14:textId="77777777" w:rsidR="00455412" w:rsidRPr="00872E49" w:rsidRDefault="00455412" w:rsidP="00AC3A04">
            <w:pPr>
              <w:jc w:val="center"/>
              <w:rPr>
                <w:rFonts w:eastAsia="Times New Roman" w:cs="Arial"/>
                <w:color w:val="000000"/>
                <w:sz w:val="18"/>
                <w:szCs w:val="18"/>
              </w:rPr>
            </w:pPr>
          </w:p>
          <w:p w14:paraId="78017767" w14:textId="49E70443" w:rsidR="00AC3A04" w:rsidRPr="00872E49" w:rsidRDefault="00455412" w:rsidP="00AC3A04">
            <w:pPr>
              <w:jc w:val="center"/>
              <w:rPr>
                <w:sz w:val="18"/>
                <w:szCs w:val="18"/>
              </w:rPr>
            </w:pPr>
            <w:r w:rsidRPr="00872E49">
              <w:rPr>
                <w:rFonts w:eastAsia="Times New Roman" w:cs="Arial"/>
                <w:color w:val="000000"/>
                <w:sz w:val="18"/>
                <w:szCs w:val="18"/>
              </w:rPr>
              <w:t>Can interpret simple food chains.</w:t>
            </w:r>
          </w:p>
        </w:tc>
        <w:tc>
          <w:tcPr>
            <w:tcW w:w="2772" w:type="dxa"/>
          </w:tcPr>
          <w:p w14:paraId="02BA4235" w14:textId="2E8711F8" w:rsidR="005D61FD" w:rsidRPr="00D1135F" w:rsidRDefault="005D61FD" w:rsidP="00AC3A04">
            <w:pPr>
              <w:jc w:val="center"/>
              <w:rPr>
                <w:rFonts w:eastAsia="Times New Roman" w:cs="Arial"/>
                <w:color w:val="000000"/>
                <w:sz w:val="17"/>
                <w:szCs w:val="17"/>
              </w:rPr>
            </w:pPr>
            <w:r w:rsidRPr="00D1135F">
              <w:rPr>
                <w:rFonts w:eastAsia="Times New Roman" w:cs="Arial"/>
                <w:color w:val="000000"/>
                <w:sz w:val="17"/>
                <w:szCs w:val="17"/>
              </w:rPr>
              <w:t xml:space="preserve">Can sort common plants and animals into a range of groups. </w:t>
            </w:r>
          </w:p>
          <w:p w14:paraId="66B340B6" w14:textId="77777777" w:rsidR="005D61FD" w:rsidRPr="00D1135F" w:rsidRDefault="005D61FD" w:rsidP="00AC3A04">
            <w:pPr>
              <w:jc w:val="center"/>
              <w:rPr>
                <w:rFonts w:eastAsia="Times New Roman" w:cs="Arial"/>
                <w:color w:val="000000"/>
                <w:sz w:val="17"/>
                <w:szCs w:val="17"/>
              </w:rPr>
            </w:pPr>
          </w:p>
          <w:p w14:paraId="194A24A0" w14:textId="77777777" w:rsidR="005D61FD" w:rsidRPr="00D1135F" w:rsidRDefault="005D61FD" w:rsidP="00AC3A04">
            <w:pPr>
              <w:jc w:val="center"/>
              <w:rPr>
                <w:rFonts w:eastAsia="Times New Roman" w:cs="Arial"/>
                <w:color w:val="000000"/>
                <w:sz w:val="17"/>
                <w:szCs w:val="17"/>
              </w:rPr>
            </w:pPr>
            <w:r w:rsidRPr="00D1135F">
              <w:rPr>
                <w:rFonts w:eastAsia="Times New Roman" w:cs="Arial"/>
                <w:color w:val="000000"/>
                <w:sz w:val="17"/>
                <w:szCs w:val="17"/>
              </w:rPr>
              <w:t xml:space="preserve">Can use a simple key to identify a variety of living things. </w:t>
            </w:r>
          </w:p>
          <w:p w14:paraId="5BF4EDDE" w14:textId="77777777" w:rsidR="005D61FD" w:rsidRPr="00D1135F" w:rsidRDefault="005D61FD" w:rsidP="00AC3A04">
            <w:pPr>
              <w:jc w:val="center"/>
              <w:rPr>
                <w:rFonts w:eastAsia="Times New Roman" w:cs="Arial"/>
                <w:color w:val="000000"/>
                <w:sz w:val="17"/>
                <w:szCs w:val="17"/>
              </w:rPr>
            </w:pPr>
          </w:p>
          <w:p w14:paraId="4B8BA86F" w14:textId="4C6BBB15" w:rsidR="00AC3A04" w:rsidRPr="00D1135F" w:rsidRDefault="005D61FD" w:rsidP="00AC3A04">
            <w:pPr>
              <w:jc w:val="center"/>
              <w:rPr>
                <w:sz w:val="17"/>
                <w:szCs w:val="17"/>
              </w:rPr>
            </w:pPr>
            <w:r w:rsidRPr="00D1135F">
              <w:rPr>
                <w:rFonts w:eastAsia="Times New Roman" w:cs="Arial"/>
                <w:color w:val="000000"/>
                <w:sz w:val="17"/>
                <w:szCs w:val="17"/>
              </w:rPr>
              <w:t>Can give examples of positive and negative effects on the local environment.</w:t>
            </w:r>
          </w:p>
        </w:tc>
        <w:tc>
          <w:tcPr>
            <w:tcW w:w="2766" w:type="dxa"/>
          </w:tcPr>
          <w:p w14:paraId="34D163AB" w14:textId="1102F1E6" w:rsidR="00D1135F" w:rsidRPr="00D1135F" w:rsidRDefault="00D1135F" w:rsidP="00AC3A04">
            <w:pPr>
              <w:jc w:val="center"/>
              <w:rPr>
                <w:rFonts w:eastAsia="Times New Roman" w:cs="Arial"/>
                <w:color w:val="000000"/>
                <w:sz w:val="14"/>
                <w:szCs w:val="14"/>
              </w:rPr>
            </w:pPr>
            <w:r w:rsidRPr="00D1135F">
              <w:rPr>
                <w:rFonts w:eastAsia="Times New Roman" w:cs="Arial"/>
                <w:color w:val="000000"/>
                <w:sz w:val="14"/>
                <w:szCs w:val="14"/>
              </w:rPr>
              <w:t xml:space="preserve">Can identify common appliances that run on electricity. </w:t>
            </w:r>
          </w:p>
          <w:p w14:paraId="1A5D1682" w14:textId="77777777" w:rsidR="00D1135F" w:rsidRPr="00D1135F" w:rsidRDefault="00D1135F" w:rsidP="00AC3A04">
            <w:pPr>
              <w:jc w:val="center"/>
              <w:rPr>
                <w:rFonts w:eastAsia="Times New Roman" w:cs="Arial"/>
                <w:color w:val="000000"/>
                <w:sz w:val="14"/>
                <w:szCs w:val="14"/>
              </w:rPr>
            </w:pPr>
          </w:p>
          <w:p w14:paraId="2FE24DDA" w14:textId="747442DD" w:rsidR="00AC3A04" w:rsidRDefault="00D1135F" w:rsidP="00AC3A04">
            <w:pPr>
              <w:jc w:val="center"/>
              <w:rPr>
                <w:rFonts w:eastAsia="Times New Roman" w:cs="Arial"/>
                <w:color w:val="000000"/>
                <w:sz w:val="14"/>
                <w:szCs w:val="14"/>
              </w:rPr>
            </w:pPr>
            <w:r w:rsidRPr="00D1135F">
              <w:rPr>
                <w:rFonts w:eastAsia="Times New Roman" w:cs="Arial"/>
                <w:color w:val="000000"/>
                <w:sz w:val="14"/>
                <w:szCs w:val="14"/>
              </w:rPr>
              <w:t>Can construct a simple series electric circuit.</w:t>
            </w:r>
          </w:p>
          <w:p w14:paraId="2B35FD5D" w14:textId="77777777" w:rsidR="00D1135F" w:rsidRPr="00D1135F" w:rsidRDefault="00D1135F" w:rsidP="00AC3A04">
            <w:pPr>
              <w:jc w:val="center"/>
              <w:rPr>
                <w:rFonts w:eastAsia="Times New Roman" w:cs="Arial"/>
                <w:color w:val="000000"/>
                <w:sz w:val="14"/>
                <w:szCs w:val="14"/>
              </w:rPr>
            </w:pPr>
          </w:p>
          <w:p w14:paraId="2BF08314" w14:textId="29567286" w:rsidR="00D1135F" w:rsidRPr="00D1135F" w:rsidRDefault="00D1135F" w:rsidP="00AC3A04">
            <w:pPr>
              <w:jc w:val="center"/>
              <w:rPr>
                <w:rFonts w:eastAsia="Times New Roman" w:cs="Arial"/>
                <w:color w:val="000000"/>
                <w:sz w:val="14"/>
                <w:szCs w:val="14"/>
              </w:rPr>
            </w:pPr>
            <w:r w:rsidRPr="00D1135F">
              <w:rPr>
                <w:rFonts w:eastAsia="Times New Roman" w:cs="Arial"/>
                <w:color w:val="000000"/>
                <w:sz w:val="14"/>
                <w:szCs w:val="14"/>
              </w:rPr>
              <w:t xml:space="preserve">Is learning to identify if a circuit is complete. </w:t>
            </w:r>
          </w:p>
          <w:p w14:paraId="134C7EE3" w14:textId="77777777" w:rsidR="00D1135F" w:rsidRPr="00D1135F" w:rsidRDefault="00D1135F" w:rsidP="00AC3A04">
            <w:pPr>
              <w:jc w:val="center"/>
              <w:rPr>
                <w:rFonts w:eastAsia="Times New Roman" w:cs="Arial"/>
                <w:color w:val="000000"/>
                <w:sz w:val="14"/>
                <w:szCs w:val="14"/>
              </w:rPr>
            </w:pPr>
          </w:p>
          <w:p w14:paraId="73C68019" w14:textId="7A163377" w:rsidR="00D1135F" w:rsidRPr="00D1135F" w:rsidRDefault="00D1135F" w:rsidP="00AC3A04">
            <w:pPr>
              <w:jc w:val="center"/>
              <w:rPr>
                <w:rFonts w:eastAsia="Times New Roman" w:cs="Arial"/>
                <w:color w:val="000000"/>
                <w:sz w:val="14"/>
                <w:szCs w:val="14"/>
              </w:rPr>
            </w:pPr>
            <w:r w:rsidRPr="00D1135F">
              <w:rPr>
                <w:rFonts w:eastAsia="Times New Roman" w:cs="Arial"/>
                <w:color w:val="000000"/>
                <w:sz w:val="14"/>
                <w:szCs w:val="14"/>
              </w:rPr>
              <w:t xml:space="preserve">Understands that a switch opens and closes a circuit, and can build a circuit that includes a switch. </w:t>
            </w:r>
          </w:p>
          <w:p w14:paraId="5FA5480E" w14:textId="77777777" w:rsidR="00D1135F" w:rsidRPr="00D1135F" w:rsidRDefault="00D1135F" w:rsidP="00AC3A04">
            <w:pPr>
              <w:jc w:val="center"/>
              <w:rPr>
                <w:rFonts w:eastAsia="Times New Roman" w:cs="Arial"/>
                <w:color w:val="000000"/>
                <w:sz w:val="14"/>
                <w:szCs w:val="14"/>
              </w:rPr>
            </w:pPr>
          </w:p>
          <w:p w14:paraId="3928FB22" w14:textId="55545C73" w:rsidR="00D1135F" w:rsidRPr="00D1135F" w:rsidRDefault="00D1135F" w:rsidP="00AC3A04">
            <w:pPr>
              <w:jc w:val="center"/>
              <w:rPr>
                <w:rFonts w:asciiTheme="majorHAnsi" w:hAnsiTheme="majorHAnsi"/>
                <w:sz w:val="14"/>
                <w:szCs w:val="14"/>
              </w:rPr>
            </w:pPr>
            <w:r w:rsidRPr="00D1135F">
              <w:rPr>
                <w:rFonts w:eastAsia="Times New Roman" w:cs="Arial"/>
                <w:color w:val="000000"/>
                <w:sz w:val="14"/>
                <w:szCs w:val="14"/>
              </w:rPr>
              <w:t>Recognises some common conductors and insulators.</w:t>
            </w:r>
          </w:p>
        </w:tc>
      </w:tr>
      <w:tr w:rsidR="00AC3A04" w:rsidRPr="00F437E3" w14:paraId="37E82206" w14:textId="77777777" w:rsidTr="00D1135F">
        <w:trPr>
          <w:trHeight w:val="2077"/>
        </w:trPr>
        <w:tc>
          <w:tcPr>
            <w:tcW w:w="1298" w:type="dxa"/>
            <w:shd w:val="clear" w:color="auto" w:fill="B2A1C7" w:themeFill="accent4" w:themeFillTint="99"/>
          </w:tcPr>
          <w:p w14:paraId="0068F8D7" w14:textId="77777777" w:rsidR="00AC3A04" w:rsidRDefault="00AC3A04" w:rsidP="00AC3A04">
            <w:pPr>
              <w:jc w:val="center"/>
              <w:rPr>
                <w:b/>
                <w:color w:val="FFFFFF" w:themeColor="background1"/>
                <w:sz w:val="20"/>
                <w:szCs w:val="20"/>
              </w:rPr>
            </w:pPr>
          </w:p>
          <w:p w14:paraId="561F0CDF" w14:textId="77777777" w:rsidR="00AC3A04" w:rsidRDefault="00AC3A04" w:rsidP="00AC3A04">
            <w:pPr>
              <w:jc w:val="center"/>
              <w:rPr>
                <w:b/>
                <w:color w:val="FFFFFF" w:themeColor="background1"/>
                <w:sz w:val="20"/>
                <w:szCs w:val="20"/>
              </w:rPr>
            </w:pPr>
          </w:p>
          <w:p w14:paraId="5919B6B0" w14:textId="187A4849" w:rsidR="00AC3A04" w:rsidRDefault="00AC3A04" w:rsidP="004D43A0">
            <w:pPr>
              <w:rPr>
                <w:b/>
                <w:color w:val="FFFFFF" w:themeColor="background1"/>
                <w:sz w:val="20"/>
                <w:szCs w:val="20"/>
              </w:rPr>
            </w:pPr>
          </w:p>
          <w:p w14:paraId="4A8275D3" w14:textId="77777777" w:rsidR="00AC3A04" w:rsidRDefault="00AC3A04" w:rsidP="00AC3A04">
            <w:pPr>
              <w:jc w:val="center"/>
              <w:rPr>
                <w:b/>
                <w:color w:val="FFFFFF" w:themeColor="background1"/>
                <w:sz w:val="20"/>
                <w:szCs w:val="20"/>
              </w:rPr>
            </w:pPr>
          </w:p>
          <w:p w14:paraId="09EEF97F" w14:textId="77777777" w:rsidR="00AC3A04" w:rsidRPr="009F3AAB" w:rsidRDefault="00AC3A04" w:rsidP="00AC3A04">
            <w:pPr>
              <w:jc w:val="center"/>
              <w:rPr>
                <w:b/>
                <w:color w:val="FFFFFF" w:themeColor="background1"/>
                <w:sz w:val="20"/>
                <w:szCs w:val="20"/>
              </w:rPr>
            </w:pPr>
            <w:r w:rsidRPr="009F3AAB">
              <w:rPr>
                <w:b/>
                <w:color w:val="FFFFFF" w:themeColor="background1"/>
                <w:sz w:val="20"/>
                <w:szCs w:val="20"/>
              </w:rPr>
              <w:t>Working Within</w:t>
            </w:r>
          </w:p>
        </w:tc>
        <w:tc>
          <w:tcPr>
            <w:tcW w:w="2383" w:type="dxa"/>
          </w:tcPr>
          <w:p w14:paraId="3729B0ED" w14:textId="50AEAE03" w:rsidR="004D43A0" w:rsidRPr="00872E49" w:rsidRDefault="004D43A0" w:rsidP="00AC3A04">
            <w:pPr>
              <w:jc w:val="center"/>
              <w:rPr>
                <w:rFonts w:eastAsia="Times New Roman" w:cs="Arial"/>
                <w:color w:val="000000"/>
                <w:sz w:val="17"/>
                <w:szCs w:val="17"/>
              </w:rPr>
            </w:pPr>
            <w:r w:rsidRPr="00872E49">
              <w:rPr>
                <w:rFonts w:eastAsia="Times New Roman" w:cs="Arial"/>
                <w:color w:val="000000"/>
                <w:sz w:val="17"/>
                <w:szCs w:val="17"/>
              </w:rPr>
              <w:t xml:space="preserve">Can compare and group solids, liquids and gases. </w:t>
            </w:r>
          </w:p>
          <w:p w14:paraId="0D5BE2F8" w14:textId="77777777" w:rsidR="004D43A0" w:rsidRPr="00872E49" w:rsidRDefault="004D43A0" w:rsidP="00AC3A04">
            <w:pPr>
              <w:jc w:val="center"/>
              <w:rPr>
                <w:rFonts w:eastAsia="Times New Roman" w:cs="Arial"/>
                <w:color w:val="000000"/>
                <w:sz w:val="17"/>
                <w:szCs w:val="17"/>
              </w:rPr>
            </w:pPr>
          </w:p>
          <w:p w14:paraId="0ECB769E" w14:textId="77777777" w:rsidR="004D43A0" w:rsidRPr="00872E49" w:rsidRDefault="004D43A0" w:rsidP="00AC3A04">
            <w:pPr>
              <w:jc w:val="center"/>
              <w:rPr>
                <w:rFonts w:eastAsia="Times New Roman" w:cs="Arial"/>
                <w:color w:val="000000"/>
                <w:sz w:val="17"/>
                <w:szCs w:val="17"/>
              </w:rPr>
            </w:pPr>
            <w:r w:rsidRPr="00872E49">
              <w:rPr>
                <w:rFonts w:eastAsia="Times New Roman" w:cs="Arial"/>
                <w:color w:val="000000"/>
                <w:sz w:val="17"/>
                <w:szCs w:val="17"/>
              </w:rPr>
              <w:t xml:space="preserve">can explain, with examples, that different materials change state at different temperatures </w:t>
            </w:r>
          </w:p>
          <w:p w14:paraId="3A7D54D1" w14:textId="77777777" w:rsidR="004D43A0" w:rsidRPr="00872E49" w:rsidRDefault="004D43A0" w:rsidP="00AC3A04">
            <w:pPr>
              <w:jc w:val="center"/>
              <w:rPr>
                <w:rFonts w:eastAsia="Times New Roman" w:cs="Arial"/>
                <w:color w:val="000000"/>
                <w:sz w:val="17"/>
                <w:szCs w:val="17"/>
              </w:rPr>
            </w:pPr>
          </w:p>
          <w:p w14:paraId="55075CE4" w14:textId="2B87E827" w:rsidR="00AC3A04" w:rsidRPr="00872E49" w:rsidRDefault="004D43A0" w:rsidP="00AC3A04">
            <w:pPr>
              <w:jc w:val="center"/>
              <w:rPr>
                <w:sz w:val="17"/>
                <w:szCs w:val="17"/>
              </w:rPr>
            </w:pPr>
            <w:r w:rsidRPr="00872E49">
              <w:rPr>
                <w:rFonts w:eastAsia="Times New Roman" w:cs="Arial"/>
                <w:color w:val="000000"/>
                <w:sz w:val="17"/>
                <w:szCs w:val="17"/>
              </w:rPr>
              <w:t>Can explain how temperature affects the rate of evaporation.</w:t>
            </w:r>
          </w:p>
        </w:tc>
        <w:tc>
          <w:tcPr>
            <w:tcW w:w="2920" w:type="dxa"/>
          </w:tcPr>
          <w:p w14:paraId="26E8AEF7" w14:textId="489227B9" w:rsidR="004D43A0" w:rsidRPr="00872E49" w:rsidRDefault="00872E49" w:rsidP="00AC3A04">
            <w:pPr>
              <w:jc w:val="center"/>
              <w:rPr>
                <w:rFonts w:eastAsia="Times New Roman" w:cs="Arial"/>
                <w:color w:val="000000"/>
                <w:sz w:val="14"/>
                <w:szCs w:val="14"/>
              </w:rPr>
            </w:pPr>
            <w:r w:rsidRPr="00872E49">
              <w:rPr>
                <w:rFonts w:eastAsia="Times New Roman" w:cs="Arial"/>
                <w:color w:val="000000"/>
                <w:sz w:val="14"/>
                <w:szCs w:val="14"/>
              </w:rPr>
              <w:t>Can</w:t>
            </w:r>
            <w:r w:rsidR="004D43A0" w:rsidRPr="00872E49">
              <w:rPr>
                <w:rFonts w:eastAsia="Times New Roman" w:cs="Arial"/>
                <w:color w:val="000000"/>
                <w:sz w:val="14"/>
                <w:szCs w:val="14"/>
              </w:rPr>
              <w:t xml:space="preserve"> describe how sounds are made. </w:t>
            </w:r>
          </w:p>
          <w:p w14:paraId="0682E443" w14:textId="77777777" w:rsidR="004D43A0" w:rsidRPr="00872E49" w:rsidRDefault="004D43A0" w:rsidP="00AC3A04">
            <w:pPr>
              <w:jc w:val="center"/>
              <w:rPr>
                <w:rFonts w:eastAsia="Times New Roman" w:cs="Arial"/>
                <w:color w:val="000000"/>
                <w:sz w:val="14"/>
                <w:szCs w:val="14"/>
              </w:rPr>
            </w:pPr>
          </w:p>
          <w:p w14:paraId="6465C6E2" w14:textId="77BF7453" w:rsidR="004D43A0" w:rsidRPr="00872E49" w:rsidRDefault="00872E49" w:rsidP="00AC3A04">
            <w:pPr>
              <w:jc w:val="center"/>
              <w:rPr>
                <w:rFonts w:eastAsia="Times New Roman" w:cs="Arial"/>
                <w:color w:val="000000"/>
                <w:sz w:val="14"/>
                <w:szCs w:val="14"/>
              </w:rPr>
            </w:pPr>
            <w:r w:rsidRPr="00872E49">
              <w:rPr>
                <w:rFonts w:eastAsia="Times New Roman" w:cs="Arial"/>
                <w:color w:val="000000"/>
                <w:sz w:val="14"/>
                <w:szCs w:val="14"/>
              </w:rPr>
              <w:t>Can</w:t>
            </w:r>
            <w:r w:rsidR="004D43A0" w:rsidRPr="00872E49">
              <w:rPr>
                <w:rFonts w:eastAsia="Times New Roman" w:cs="Arial"/>
                <w:color w:val="000000"/>
                <w:sz w:val="14"/>
                <w:szCs w:val="14"/>
              </w:rPr>
              <w:t xml:space="preserve"> describe how sound is transmitted to the ear. </w:t>
            </w:r>
          </w:p>
          <w:p w14:paraId="1EB13A76" w14:textId="77777777" w:rsidR="004D43A0" w:rsidRPr="00872E49" w:rsidRDefault="004D43A0" w:rsidP="00AC3A04">
            <w:pPr>
              <w:jc w:val="center"/>
              <w:rPr>
                <w:rFonts w:eastAsia="Times New Roman" w:cs="Arial"/>
                <w:color w:val="000000"/>
                <w:sz w:val="14"/>
                <w:szCs w:val="14"/>
              </w:rPr>
            </w:pPr>
          </w:p>
          <w:p w14:paraId="59149E60" w14:textId="69E929DF" w:rsidR="004D43A0" w:rsidRPr="00872E49" w:rsidRDefault="00872E49" w:rsidP="00AC3A04">
            <w:pPr>
              <w:jc w:val="center"/>
              <w:rPr>
                <w:rFonts w:eastAsia="Times New Roman" w:cs="Arial"/>
                <w:color w:val="000000"/>
                <w:sz w:val="14"/>
                <w:szCs w:val="14"/>
              </w:rPr>
            </w:pPr>
            <w:r w:rsidRPr="00872E49">
              <w:rPr>
                <w:rFonts w:eastAsia="Times New Roman" w:cs="Arial"/>
                <w:color w:val="000000"/>
                <w:sz w:val="14"/>
                <w:szCs w:val="14"/>
              </w:rPr>
              <w:t>Can</w:t>
            </w:r>
            <w:r w:rsidR="004D43A0" w:rsidRPr="00872E49">
              <w:rPr>
                <w:rFonts w:eastAsia="Times New Roman" w:cs="Arial"/>
                <w:color w:val="000000"/>
                <w:sz w:val="14"/>
                <w:szCs w:val="14"/>
              </w:rPr>
              <w:t xml:space="preserve"> compare the pitch of the sounds made by different musical instruments and suggest reasons why this might be the case. </w:t>
            </w:r>
          </w:p>
          <w:p w14:paraId="0F62C343" w14:textId="77777777" w:rsidR="004D43A0" w:rsidRPr="00872E49" w:rsidRDefault="004D43A0" w:rsidP="00AC3A04">
            <w:pPr>
              <w:jc w:val="center"/>
              <w:rPr>
                <w:rFonts w:eastAsia="Times New Roman" w:cs="Arial"/>
                <w:color w:val="000000"/>
                <w:sz w:val="14"/>
                <w:szCs w:val="14"/>
              </w:rPr>
            </w:pPr>
          </w:p>
          <w:p w14:paraId="704BB632" w14:textId="77777777" w:rsidR="00B226AD" w:rsidRDefault="00872E49" w:rsidP="00AC3A04">
            <w:pPr>
              <w:jc w:val="center"/>
              <w:rPr>
                <w:rFonts w:eastAsia="Times New Roman" w:cs="Arial"/>
                <w:color w:val="000000"/>
                <w:sz w:val="14"/>
                <w:szCs w:val="14"/>
              </w:rPr>
            </w:pPr>
            <w:r w:rsidRPr="00872E49">
              <w:rPr>
                <w:rFonts w:eastAsia="Times New Roman" w:cs="Arial"/>
                <w:color w:val="000000"/>
                <w:sz w:val="14"/>
                <w:szCs w:val="14"/>
              </w:rPr>
              <w:t>Can</w:t>
            </w:r>
            <w:r w:rsidR="004D43A0" w:rsidRPr="00872E49">
              <w:rPr>
                <w:rFonts w:eastAsia="Times New Roman" w:cs="Arial"/>
                <w:color w:val="000000"/>
                <w:sz w:val="14"/>
                <w:szCs w:val="14"/>
              </w:rPr>
              <w:t xml:space="preserve"> describe and explain how to change the volume of a sound.</w:t>
            </w:r>
            <w:r w:rsidRPr="00872E49">
              <w:rPr>
                <w:rFonts w:eastAsia="Times New Roman" w:cs="Arial"/>
                <w:color w:val="000000"/>
                <w:sz w:val="14"/>
                <w:szCs w:val="14"/>
              </w:rPr>
              <w:t xml:space="preserve"> </w:t>
            </w:r>
          </w:p>
          <w:p w14:paraId="561975F2" w14:textId="77777777" w:rsidR="00B226AD" w:rsidRDefault="00B226AD" w:rsidP="00AC3A04">
            <w:pPr>
              <w:jc w:val="center"/>
              <w:rPr>
                <w:rFonts w:eastAsia="Times New Roman" w:cs="Arial"/>
                <w:color w:val="000000"/>
                <w:sz w:val="14"/>
                <w:szCs w:val="14"/>
              </w:rPr>
            </w:pPr>
          </w:p>
          <w:p w14:paraId="207576A8" w14:textId="00DA9853" w:rsidR="00AC3A04" w:rsidRPr="00872E49" w:rsidRDefault="00D1135F" w:rsidP="00AC3A04">
            <w:pPr>
              <w:jc w:val="center"/>
              <w:rPr>
                <w:sz w:val="14"/>
                <w:szCs w:val="14"/>
              </w:rPr>
            </w:pPr>
            <w:r w:rsidRPr="00872E49">
              <w:rPr>
                <w:rFonts w:eastAsia="Times New Roman" w:cs="Arial"/>
                <w:color w:val="000000"/>
                <w:sz w:val="14"/>
                <w:szCs w:val="14"/>
              </w:rPr>
              <w:t>Can</w:t>
            </w:r>
            <w:r w:rsidR="00872E49" w:rsidRPr="00872E49">
              <w:rPr>
                <w:rFonts w:eastAsia="Times New Roman" w:cs="Arial"/>
                <w:color w:val="000000"/>
                <w:sz w:val="14"/>
                <w:szCs w:val="14"/>
              </w:rPr>
              <w:t xml:space="preserve"> describe why sound get fainter as the distance from the sound source increases.</w:t>
            </w:r>
          </w:p>
        </w:tc>
        <w:tc>
          <w:tcPr>
            <w:tcW w:w="3732" w:type="dxa"/>
            <w:gridSpan w:val="2"/>
          </w:tcPr>
          <w:p w14:paraId="5F3A858E" w14:textId="5E03425A" w:rsidR="00455412" w:rsidRPr="00872E49" w:rsidRDefault="00455412" w:rsidP="00AC3A04">
            <w:pPr>
              <w:jc w:val="center"/>
              <w:rPr>
                <w:rFonts w:eastAsia="Times New Roman" w:cs="Arial"/>
                <w:color w:val="000000"/>
                <w:sz w:val="18"/>
                <w:szCs w:val="18"/>
              </w:rPr>
            </w:pPr>
            <w:r w:rsidRPr="00872E49">
              <w:rPr>
                <w:rFonts w:eastAsia="Times New Roman" w:cs="Arial"/>
                <w:color w:val="000000"/>
                <w:sz w:val="18"/>
                <w:szCs w:val="18"/>
              </w:rPr>
              <w:t xml:space="preserve">Can identify and describe the functions of the basic parts of the human digestive system. </w:t>
            </w:r>
          </w:p>
          <w:p w14:paraId="3F2A27A0" w14:textId="77777777" w:rsidR="00455412" w:rsidRPr="00872E49" w:rsidRDefault="00455412" w:rsidP="00AC3A04">
            <w:pPr>
              <w:jc w:val="center"/>
              <w:rPr>
                <w:rFonts w:eastAsia="Times New Roman" w:cs="Arial"/>
                <w:color w:val="000000"/>
                <w:sz w:val="18"/>
                <w:szCs w:val="18"/>
              </w:rPr>
            </w:pPr>
          </w:p>
          <w:p w14:paraId="57DDF488" w14:textId="544377FB" w:rsidR="00455412" w:rsidRPr="00872E49" w:rsidRDefault="00455412" w:rsidP="00AC3A04">
            <w:pPr>
              <w:jc w:val="center"/>
              <w:rPr>
                <w:rFonts w:eastAsia="Times New Roman" w:cs="Arial"/>
                <w:color w:val="000000"/>
                <w:sz w:val="18"/>
                <w:szCs w:val="18"/>
              </w:rPr>
            </w:pPr>
            <w:r w:rsidRPr="00872E49">
              <w:rPr>
                <w:rFonts w:eastAsia="Times New Roman" w:cs="Arial"/>
                <w:color w:val="000000"/>
                <w:sz w:val="18"/>
                <w:szCs w:val="18"/>
              </w:rPr>
              <w:t xml:space="preserve">Can identify the different kinds of human teeth and describe their functions. </w:t>
            </w:r>
          </w:p>
          <w:p w14:paraId="4F2D3933" w14:textId="77777777" w:rsidR="00455412" w:rsidRPr="00872E49" w:rsidRDefault="00455412" w:rsidP="00AC3A04">
            <w:pPr>
              <w:jc w:val="center"/>
              <w:rPr>
                <w:rFonts w:eastAsia="Times New Roman" w:cs="Arial"/>
                <w:color w:val="000000"/>
                <w:sz w:val="18"/>
                <w:szCs w:val="18"/>
              </w:rPr>
            </w:pPr>
          </w:p>
          <w:p w14:paraId="50DAF733" w14:textId="3DAC21A6" w:rsidR="00AC3A04" w:rsidRPr="00872E49" w:rsidRDefault="00455412" w:rsidP="00AC3A04">
            <w:pPr>
              <w:jc w:val="center"/>
              <w:rPr>
                <w:sz w:val="18"/>
                <w:szCs w:val="18"/>
              </w:rPr>
            </w:pPr>
            <w:r w:rsidRPr="00872E49">
              <w:rPr>
                <w:rFonts w:eastAsia="Times New Roman" w:cs="Arial"/>
                <w:color w:val="000000"/>
                <w:sz w:val="18"/>
                <w:szCs w:val="18"/>
              </w:rPr>
              <w:t>Can construct and interpret simple food chains.</w:t>
            </w:r>
          </w:p>
        </w:tc>
        <w:tc>
          <w:tcPr>
            <w:tcW w:w="2772" w:type="dxa"/>
          </w:tcPr>
          <w:p w14:paraId="381A3A02" w14:textId="77777777" w:rsidR="005D61FD" w:rsidRPr="00D1135F" w:rsidRDefault="005D61FD" w:rsidP="00AC3A04">
            <w:pPr>
              <w:jc w:val="center"/>
              <w:rPr>
                <w:rFonts w:eastAsia="Times New Roman" w:cs="Arial"/>
                <w:color w:val="000000"/>
                <w:sz w:val="17"/>
                <w:szCs w:val="17"/>
              </w:rPr>
            </w:pPr>
            <w:r w:rsidRPr="00D1135F">
              <w:rPr>
                <w:rFonts w:eastAsia="Times New Roman" w:cs="Arial"/>
                <w:color w:val="000000"/>
                <w:sz w:val="17"/>
                <w:szCs w:val="17"/>
              </w:rPr>
              <w:t xml:space="preserve">Can sort a wide variety of plants and animals into a range of groups. </w:t>
            </w:r>
          </w:p>
          <w:p w14:paraId="0F8160AC" w14:textId="77777777" w:rsidR="005D61FD" w:rsidRPr="00D1135F" w:rsidRDefault="005D61FD" w:rsidP="00AC3A04">
            <w:pPr>
              <w:jc w:val="center"/>
              <w:rPr>
                <w:rFonts w:eastAsia="Times New Roman" w:cs="Arial"/>
                <w:color w:val="000000"/>
                <w:sz w:val="17"/>
                <w:szCs w:val="17"/>
              </w:rPr>
            </w:pPr>
          </w:p>
          <w:p w14:paraId="018A0208" w14:textId="77777777" w:rsidR="005D61FD" w:rsidRPr="00D1135F" w:rsidRDefault="005D61FD" w:rsidP="00AC3A04">
            <w:pPr>
              <w:jc w:val="center"/>
              <w:rPr>
                <w:rFonts w:eastAsia="Times New Roman" w:cs="Arial"/>
                <w:color w:val="000000"/>
                <w:sz w:val="17"/>
                <w:szCs w:val="17"/>
              </w:rPr>
            </w:pPr>
            <w:r w:rsidRPr="00D1135F">
              <w:rPr>
                <w:rFonts w:eastAsia="Times New Roman" w:cs="Arial"/>
                <w:color w:val="000000"/>
                <w:sz w:val="17"/>
                <w:szCs w:val="17"/>
              </w:rPr>
              <w:t xml:space="preserve">Can develop a simple key to classify a variety of living things. </w:t>
            </w:r>
          </w:p>
          <w:p w14:paraId="14A0729B" w14:textId="77777777" w:rsidR="005D61FD" w:rsidRPr="00D1135F" w:rsidRDefault="005D61FD" w:rsidP="00AC3A04">
            <w:pPr>
              <w:jc w:val="center"/>
              <w:rPr>
                <w:rFonts w:eastAsia="Times New Roman" w:cs="Arial"/>
                <w:color w:val="000000"/>
                <w:sz w:val="17"/>
                <w:szCs w:val="17"/>
              </w:rPr>
            </w:pPr>
          </w:p>
          <w:p w14:paraId="6F24D175" w14:textId="267C9658" w:rsidR="00AC3A04" w:rsidRPr="00D1135F" w:rsidRDefault="005D61FD" w:rsidP="00AC3A04">
            <w:pPr>
              <w:jc w:val="center"/>
              <w:rPr>
                <w:sz w:val="17"/>
                <w:szCs w:val="17"/>
              </w:rPr>
            </w:pPr>
            <w:r w:rsidRPr="00D1135F">
              <w:rPr>
                <w:rFonts w:eastAsia="Times New Roman" w:cs="Arial"/>
                <w:color w:val="000000"/>
                <w:sz w:val="17"/>
                <w:szCs w:val="17"/>
              </w:rPr>
              <w:t>Can give examples of positive and negative effects on the local environment, and say how these affect living things.</w:t>
            </w:r>
          </w:p>
        </w:tc>
        <w:tc>
          <w:tcPr>
            <w:tcW w:w="2766" w:type="dxa"/>
          </w:tcPr>
          <w:p w14:paraId="7FAE63C0" w14:textId="2AC4F613" w:rsidR="00D1135F" w:rsidRDefault="00D1135F" w:rsidP="00D1135F">
            <w:pPr>
              <w:jc w:val="center"/>
              <w:rPr>
                <w:rFonts w:eastAsia="Times New Roman" w:cs="Arial"/>
                <w:color w:val="000000"/>
                <w:sz w:val="14"/>
                <w:szCs w:val="14"/>
              </w:rPr>
            </w:pPr>
            <w:r w:rsidRPr="00D1135F">
              <w:rPr>
                <w:rFonts w:eastAsia="Times New Roman" w:cs="Arial"/>
                <w:color w:val="000000"/>
                <w:sz w:val="14"/>
                <w:szCs w:val="14"/>
              </w:rPr>
              <w:t>Can accurately sort appliances that run on electricity from those that do not.</w:t>
            </w:r>
          </w:p>
          <w:p w14:paraId="049EAD84" w14:textId="77777777" w:rsidR="00D1135F" w:rsidRPr="00D1135F" w:rsidRDefault="00D1135F" w:rsidP="00D1135F">
            <w:pPr>
              <w:jc w:val="center"/>
              <w:rPr>
                <w:rFonts w:eastAsia="Times New Roman" w:cs="Arial"/>
                <w:color w:val="000000"/>
                <w:sz w:val="14"/>
                <w:szCs w:val="14"/>
              </w:rPr>
            </w:pPr>
          </w:p>
          <w:p w14:paraId="3861EC9B" w14:textId="61210414" w:rsidR="00D1135F" w:rsidRPr="00D1135F" w:rsidRDefault="00D1135F" w:rsidP="00D1135F">
            <w:pPr>
              <w:jc w:val="center"/>
              <w:rPr>
                <w:rFonts w:eastAsia="Times New Roman" w:cs="Arial"/>
                <w:color w:val="000000"/>
                <w:sz w:val="14"/>
                <w:szCs w:val="14"/>
              </w:rPr>
            </w:pPr>
            <w:r>
              <w:rPr>
                <w:rFonts w:eastAsia="Times New Roman" w:cs="Arial"/>
                <w:color w:val="000000"/>
                <w:sz w:val="14"/>
                <w:szCs w:val="14"/>
              </w:rPr>
              <w:t>C</w:t>
            </w:r>
            <w:r w:rsidRPr="00D1135F">
              <w:rPr>
                <w:rFonts w:eastAsia="Times New Roman" w:cs="Arial"/>
                <w:color w:val="000000"/>
                <w:sz w:val="14"/>
                <w:szCs w:val="14"/>
              </w:rPr>
              <w:t>an construct a simple series electric circuit, and identify and name its basic parts.</w:t>
            </w:r>
          </w:p>
          <w:p w14:paraId="03A479AE" w14:textId="77777777" w:rsidR="00D1135F" w:rsidRDefault="00D1135F" w:rsidP="00D1135F">
            <w:pPr>
              <w:jc w:val="center"/>
              <w:rPr>
                <w:rFonts w:eastAsia="Times New Roman" w:cs="Arial"/>
                <w:color w:val="000000"/>
                <w:sz w:val="14"/>
                <w:szCs w:val="14"/>
              </w:rPr>
            </w:pPr>
          </w:p>
          <w:p w14:paraId="172E367B" w14:textId="4AA6678E" w:rsidR="00D1135F" w:rsidRPr="00D1135F" w:rsidRDefault="00D1135F" w:rsidP="00D1135F">
            <w:pPr>
              <w:jc w:val="center"/>
              <w:rPr>
                <w:rFonts w:eastAsia="Times New Roman" w:cs="Arial"/>
                <w:color w:val="000000"/>
                <w:sz w:val="14"/>
                <w:szCs w:val="14"/>
              </w:rPr>
            </w:pPr>
            <w:r w:rsidRPr="00D1135F">
              <w:rPr>
                <w:rFonts w:eastAsia="Times New Roman" w:cs="Arial"/>
                <w:color w:val="000000"/>
                <w:sz w:val="14"/>
                <w:szCs w:val="14"/>
              </w:rPr>
              <w:t>Can identify if a circuit is complete.</w:t>
            </w:r>
          </w:p>
          <w:p w14:paraId="337749D2" w14:textId="77777777" w:rsidR="00D1135F" w:rsidRPr="00D1135F" w:rsidRDefault="00D1135F" w:rsidP="00D1135F">
            <w:pPr>
              <w:jc w:val="center"/>
              <w:rPr>
                <w:rFonts w:eastAsia="Times New Roman" w:cs="Arial"/>
                <w:color w:val="000000"/>
                <w:sz w:val="14"/>
                <w:szCs w:val="14"/>
              </w:rPr>
            </w:pPr>
          </w:p>
          <w:p w14:paraId="1BAAAC34" w14:textId="6CDF88D3" w:rsidR="00D1135F" w:rsidRDefault="00D1135F" w:rsidP="00D1135F">
            <w:pPr>
              <w:jc w:val="center"/>
              <w:rPr>
                <w:rFonts w:eastAsia="Times New Roman" w:cs="Arial"/>
                <w:color w:val="000000"/>
                <w:sz w:val="14"/>
                <w:szCs w:val="14"/>
              </w:rPr>
            </w:pPr>
            <w:r w:rsidRPr="00D1135F">
              <w:rPr>
                <w:rFonts w:eastAsia="Times New Roman" w:cs="Arial"/>
                <w:color w:val="000000"/>
                <w:sz w:val="14"/>
                <w:szCs w:val="14"/>
              </w:rPr>
              <w:t>Can explain why a switch opens and closes a circuit, and can build a circuit that includes a switch.</w:t>
            </w:r>
          </w:p>
          <w:p w14:paraId="027A596A" w14:textId="77777777" w:rsidR="00D1135F" w:rsidRPr="00D1135F" w:rsidRDefault="00D1135F" w:rsidP="00D1135F">
            <w:pPr>
              <w:jc w:val="center"/>
              <w:rPr>
                <w:rFonts w:eastAsia="Times New Roman" w:cs="Arial"/>
                <w:color w:val="000000"/>
                <w:sz w:val="14"/>
                <w:szCs w:val="14"/>
              </w:rPr>
            </w:pPr>
          </w:p>
          <w:p w14:paraId="1AA7F17E" w14:textId="15AA67B3" w:rsidR="00AC3A04" w:rsidRPr="00D1135F" w:rsidRDefault="00D1135F" w:rsidP="00D1135F">
            <w:pPr>
              <w:jc w:val="center"/>
              <w:rPr>
                <w:rFonts w:asciiTheme="majorHAnsi" w:hAnsiTheme="majorHAnsi"/>
                <w:sz w:val="14"/>
                <w:szCs w:val="14"/>
              </w:rPr>
            </w:pPr>
            <w:r w:rsidRPr="00D1135F">
              <w:rPr>
                <w:rFonts w:eastAsia="Times New Roman" w:cs="Arial"/>
                <w:color w:val="000000"/>
                <w:sz w:val="14"/>
                <w:szCs w:val="14"/>
              </w:rPr>
              <w:t>Recognises some common conductors and insulators, and understands that metals are good conductors.</w:t>
            </w:r>
          </w:p>
        </w:tc>
      </w:tr>
      <w:tr w:rsidR="00AC3A04" w:rsidRPr="00F437E3" w14:paraId="4863070C" w14:textId="77777777" w:rsidTr="00D1135F">
        <w:trPr>
          <w:trHeight w:val="2817"/>
        </w:trPr>
        <w:tc>
          <w:tcPr>
            <w:tcW w:w="1298" w:type="dxa"/>
            <w:shd w:val="clear" w:color="auto" w:fill="B2A1C7" w:themeFill="accent4" w:themeFillTint="99"/>
          </w:tcPr>
          <w:p w14:paraId="5F6E234F" w14:textId="77777777" w:rsidR="00AC3A04" w:rsidRDefault="00AC3A04" w:rsidP="00AC3A04">
            <w:pPr>
              <w:jc w:val="center"/>
              <w:rPr>
                <w:b/>
                <w:color w:val="FFFFFF" w:themeColor="background1"/>
                <w:sz w:val="20"/>
                <w:szCs w:val="20"/>
              </w:rPr>
            </w:pPr>
          </w:p>
          <w:p w14:paraId="1F4D7374" w14:textId="77777777" w:rsidR="00AC3A04" w:rsidRDefault="00AC3A04" w:rsidP="00AC3A04">
            <w:pPr>
              <w:jc w:val="center"/>
              <w:rPr>
                <w:b/>
                <w:color w:val="FFFFFF" w:themeColor="background1"/>
                <w:sz w:val="20"/>
                <w:szCs w:val="20"/>
              </w:rPr>
            </w:pPr>
          </w:p>
          <w:p w14:paraId="7952F63D" w14:textId="77777777" w:rsidR="00AC3A04" w:rsidRDefault="00AC3A04" w:rsidP="00AC3A04">
            <w:pPr>
              <w:jc w:val="center"/>
              <w:rPr>
                <w:b/>
                <w:color w:val="FFFFFF" w:themeColor="background1"/>
                <w:sz w:val="20"/>
                <w:szCs w:val="20"/>
              </w:rPr>
            </w:pPr>
          </w:p>
          <w:p w14:paraId="46B7E189" w14:textId="2633D60A" w:rsidR="00AC3A04" w:rsidRDefault="00AC3A04" w:rsidP="004D43A0">
            <w:pPr>
              <w:rPr>
                <w:b/>
                <w:color w:val="FFFFFF" w:themeColor="background1"/>
                <w:sz w:val="20"/>
                <w:szCs w:val="20"/>
              </w:rPr>
            </w:pPr>
          </w:p>
          <w:p w14:paraId="1754201C" w14:textId="77777777" w:rsidR="00AC3A04" w:rsidRDefault="00AC3A04" w:rsidP="00AC3A04">
            <w:pPr>
              <w:jc w:val="center"/>
              <w:rPr>
                <w:b/>
                <w:color w:val="FFFFFF" w:themeColor="background1"/>
                <w:sz w:val="20"/>
                <w:szCs w:val="20"/>
              </w:rPr>
            </w:pPr>
          </w:p>
          <w:p w14:paraId="116095C3" w14:textId="77777777" w:rsidR="00AC3A04" w:rsidRPr="009F3AAB" w:rsidRDefault="00AC3A04" w:rsidP="00AC3A04">
            <w:pPr>
              <w:jc w:val="center"/>
              <w:rPr>
                <w:b/>
                <w:color w:val="FFFFFF" w:themeColor="background1"/>
                <w:sz w:val="20"/>
                <w:szCs w:val="20"/>
              </w:rPr>
            </w:pPr>
            <w:r w:rsidRPr="009F3AAB">
              <w:rPr>
                <w:b/>
                <w:color w:val="FFFFFF" w:themeColor="background1"/>
                <w:sz w:val="20"/>
                <w:szCs w:val="20"/>
              </w:rPr>
              <w:t>Working Beyond</w:t>
            </w:r>
          </w:p>
        </w:tc>
        <w:tc>
          <w:tcPr>
            <w:tcW w:w="2383" w:type="dxa"/>
          </w:tcPr>
          <w:p w14:paraId="09B41500" w14:textId="58D57F2E" w:rsidR="004D43A0" w:rsidRPr="00872E49" w:rsidRDefault="00D1135F" w:rsidP="00AC3A04">
            <w:pPr>
              <w:jc w:val="center"/>
              <w:rPr>
                <w:rFonts w:eastAsia="Times New Roman" w:cs="Arial"/>
                <w:color w:val="000000"/>
                <w:sz w:val="17"/>
                <w:szCs w:val="17"/>
              </w:rPr>
            </w:pPr>
            <w:r w:rsidRPr="00872E49">
              <w:rPr>
                <w:rFonts w:eastAsia="Times New Roman" w:cs="Arial"/>
                <w:color w:val="000000"/>
                <w:sz w:val="17"/>
                <w:szCs w:val="17"/>
              </w:rPr>
              <w:t>Can</w:t>
            </w:r>
            <w:r w:rsidR="004D43A0" w:rsidRPr="00872E49">
              <w:rPr>
                <w:rFonts w:eastAsia="Times New Roman" w:cs="Arial"/>
                <w:color w:val="000000"/>
                <w:sz w:val="17"/>
                <w:szCs w:val="17"/>
              </w:rPr>
              <w:t xml:space="preserve"> compare and group solids, liquids and gases, and describe their physical properties. </w:t>
            </w:r>
          </w:p>
          <w:p w14:paraId="102AA75D" w14:textId="77777777" w:rsidR="004D43A0" w:rsidRPr="00872E49" w:rsidRDefault="004D43A0" w:rsidP="00AC3A04">
            <w:pPr>
              <w:jc w:val="center"/>
              <w:rPr>
                <w:rFonts w:eastAsia="Times New Roman" w:cs="Arial"/>
                <w:color w:val="000000"/>
                <w:sz w:val="17"/>
                <w:szCs w:val="17"/>
              </w:rPr>
            </w:pPr>
          </w:p>
          <w:p w14:paraId="3643B9BB" w14:textId="73AD9785" w:rsidR="004D43A0" w:rsidRPr="00872E49" w:rsidRDefault="004D43A0" w:rsidP="00AC3A04">
            <w:pPr>
              <w:jc w:val="center"/>
              <w:rPr>
                <w:rFonts w:eastAsia="Times New Roman" w:cs="Arial"/>
                <w:color w:val="000000"/>
                <w:sz w:val="17"/>
                <w:szCs w:val="17"/>
              </w:rPr>
            </w:pPr>
            <w:r w:rsidRPr="00872E49">
              <w:rPr>
                <w:rFonts w:eastAsia="Times New Roman" w:cs="Arial"/>
                <w:color w:val="000000"/>
                <w:sz w:val="17"/>
                <w:szCs w:val="17"/>
              </w:rPr>
              <w:t xml:space="preserve">Can compare, with examples, the different temperatures that cause different materials to change state. </w:t>
            </w:r>
          </w:p>
          <w:p w14:paraId="2C183F04" w14:textId="77777777" w:rsidR="004D43A0" w:rsidRPr="00872E49" w:rsidRDefault="004D43A0" w:rsidP="00AC3A04">
            <w:pPr>
              <w:jc w:val="center"/>
              <w:rPr>
                <w:rFonts w:eastAsia="Times New Roman" w:cs="Arial"/>
                <w:color w:val="000000"/>
                <w:sz w:val="17"/>
                <w:szCs w:val="17"/>
              </w:rPr>
            </w:pPr>
          </w:p>
          <w:p w14:paraId="0A892B50" w14:textId="7D06D282" w:rsidR="00AC3A04" w:rsidRPr="00872E49" w:rsidRDefault="004D43A0" w:rsidP="00AC3A04">
            <w:pPr>
              <w:jc w:val="center"/>
              <w:rPr>
                <w:sz w:val="17"/>
                <w:szCs w:val="17"/>
              </w:rPr>
            </w:pPr>
            <w:r w:rsidRPr="00872E49">
              <w:rPr>
                <w:rFonts w:eastAsia="Times New Roman" w:cs="Arial"/>
                <w:color w:val="000000"/>
                <w:sz w:val="17"/>
                <w:szCs w:val="17"/>
              </w:rPr>
              <w:t>Can explain, with evidence, how temperature affects the rate of evaporation in the water cycle.</w:t>
            </w:r>
          </w:p>
        </w:tc>
        <w:tc>
          <w:tcPr>
            <w:tcW w:w="2920" w:type="dxa"/>
          </w:tcPr>
          <w:p w14:paraId="55B19EA2" w14:textId="2537F6D1" w:rsidR="004D43A0" w:rsidRPr="00872E49" w:rsidRDefault="00D1135F" w:rsidP="00AC3A04">
            <w:pPr>
              <w:jc w:val="center"/>
              <w:rPr>
                <w:rFonts w:eastAsia="Times New Roman" w:cs="Arial"/>
                <w:color w:val="000000"/>
                <w:sz w:val="14"/>
                <w:szCs w:val="14"/>
              </w:rPr>
            </w:pPr>
            <w:r w:rsidRPr="00872E49">
              <w:rPr>
                <w:rFonts w:eastAsia="Times New Roman" w:cs="Arial"/>
                <w:color w:val="000000"/>
                <w:sz w:val="14"/>
                <w:szCs w:val="14"/>
              </w:rPr>
              <w:t>Can</w:t>
            </w:r>
            <w:r w:rsidR="004D43A0" w:rsidRPr="00872E49">
              <w:rPr>
                <w:rFonts w:eastAsia="Times New Roman" w:cs="Arial"/>
                <w:color w:val="000000"/>
                <w:sz w:val="14"/>
                <w:szCs w:val="14"/>
              </w:rPr>
              <w:t xml:space="preserve"> describe how sounds are made using scientific vocabulary. </w:t>
            </w:r>
          </w:p>
          <w:p w14:paraId="470BDFA3" w14:textId="77777777" w:rsidR="004D43A0" w:rsidRPr="00872E49" w:rsidRDefault="004D43A0" w:rsidP="00AC3A04">
            <w:pPr>
              <w:jc w:val="center"/>
              <w:rPr>
                <w:rFonts w:eastAsia="Times New Roman" w:cs="Arial"/>
                <w:color w:val="000000"/>
                <w:sz w:val="14"/>
                <w:szCs w:val="14"/>
              </w:rPr>
            </w:pPr>
          </w:p>
          <w:p w14:paraId="592D9434" w14:textId="1A62AA2F" w:rsidR="004D43A0" w:rsidRPr="00872E49" w:rsidRDefault="00D1135F" w:rsidP="00AC3A04">
            <w:pPr>
              <w:jc w:val="center"/>
              <w:rPr>
                <w:rFonts w:eastAsia="Times New Roman" w:cs="Arial"/>
                <w:color w:val="000000"/>
                <w:sz w:val="14"/>
                <w:szCs w:val="14"/>
              </w:rPr>
            </w:pPr>
            <w:r w:rsidRPr="00872E49">
              <w:rPr>
                <w:rFonts w:eastAsia="Times New Roman" w:cs="Arial"/>
                <w:color w:val="000000"/>
                <w:sz w:val="14"/>
                <w:szCs w:val="14"/>
              </w:rPr>
              <w:t>Can</w:t>
            </w:r>
            <w:r w:rsidR="004D43A0" w:rsidRPr="00872E49">
              <w:rPr>
                <w:rFonts w:eastAsia="Times New Roman" w:cs="Arial"/>
                <w:color w:val="000000"/>
                <w:sz w:val="14"/>
                <w:szCs w:val="14"/>
              </w:rPr>
              <w:t xml:space="preserve"> describe in detail how sounds are transmitted to the ear. </w:t>
            </w:r>
          </w:p>
          <w:p w14:paraId="1A5550DD" w14:textId="77777777" w:rsidR="004D43A0" w:rsidRPr="00872E49" w:rsidRDefault="004D43A0" w:rsidP="00AC3A04">
            <w:pPr>
              <w:jc w:val="center"/>
              <w:rPr>
                <w:rFonts w:eastAsia="Times New Roman" w:cs="Arial"/>
                <w:color w:val="000000"/>
                <w:sz w:val="14"/>
                <w:szCs w:val="14"/>
              </w:rPr>
            </w:pPr>
          </w:p>
          <w:p w14:paraId="4349C59F" w14:textId="43A6BC77" w:rsidR="004D43A0" w:rsidRPr="00872E49" w:rsidRDefault="00D1135F" w:rsidP="00AC3A04">
            <w:pPr>
              <w:jc w:val="center"/>
              <w:rPr>
                <w:rFonts w:eastAsia="Times New Roman" w:cs="Arial"/>
                <w:color w:val="000000"/>
                <w:sz w:val="14"/>
                <w:szCs w:val="14"/>
              </w:rPr>
            </w:pPr>
            <w:r w:rsidRPr="00872E49">
              <w:rPr>
                <w:rFonts w:eastAsia="Times New Roman" w:cs="Arial"/>
                <w:color w:val="000000"/>
                <w:sz w:val="14"/>
                <w:szCs w:val="14"/>
              </w:rPr>
              <w:t>Can</w:t>
            </w:r>
            <w:r w:rsidR="004D43A0" w:rsidRPr="00872E49">
              <w:rPr>
                <w:rFonts w:eastAsia="Times New Roman" w:cs="Arial"/>
                <w:color w:val="000000"/>
                <w:sz w:val="14"/>
                <w:szCs w:val="14"/>
              </w:rPr>
              <w:t xml:space="preserve"> compare the pitch of the sounds made by different musical instruments, and explain this using scientific vocabulary. </w:t>
            </w:r>
          </w:p>
          <w:p w14:paraId="2DCF5F26" w14:textId="77777777" w:rsidR="004D43A0" w:rsidRPr="00872E49" w:rsidRDefault="004D43A0" w:rsidP="00AC3A04">
            <w:pPr>
              <w:jc w:val="center"/>
              <w:rPr>
                <w:rFonts w:eastAsia="Times New Roman" w:cs="Arial"/>
                <w:color w:val="000000"/>
                <w:sz w:val="14"/>
                <w:szCs w:val="14"/>
              </w:rPr>
            </w:pPr>
          </w:p>
          <w:p w14:paraId="2A845CCC" w14:textId="77777777" w:rsidR="00D1135F" w:rsidRDefault="00D1135F" w:rsidP="00AC3A04">
            <w:pPr>
              <w:jc w:val="center"/>
              <w:rPr>
                <w:rFonts w:eastAsia="Times New Roman" w:cs="Arial"/>
                <w:color w:val="000000"/>
                <w:sz w:val="14"/>
                <w:szCs w:val="14"/>
              </w:rPr>
            </w:pPr>
            <w:r w:rsidRPr="00872E49">
              <w:rPr>
                <w:rFonts w:eastAsia="Times New Roman" w:cs="Arial"/>
                <w:color w:val="000000"/>
                <w:sz w:val="14"/>
                <w:szCs w:val="14"/>
              </w:rPr>
              <w:t>Describe</w:t>
            </w:r>
            <w:r w:rsidR="004D43A0" w:rsidRPr="00872E49">
              <w:rPr>
                <w:rFonts w:eastAsia="Times New Roman" w:cs="Arial"/>
                <w:color w:val="000000"/>
                <w:sz w:val="14"/>
                <w:szCs w:val="14"/>
              </w:rPr>
              <w:t xml:space="preserve"> and explain, using scientific vocabulary, how to change the volume of a sound.</w:t>
            </w:r>
            <w:r w:rsidR="00872E49" w:rsidRPr="00872E49">
              <w:rPr>
                <w:rFonts w:eastAsia="Times New Roman" w:cs="Arial"/>
                <w:color w:val="000000"/>
                <w:sz w:val="14"/>
                <w:szCs w:val="14"/>
              </w:rPr>
              <w:t xml:space="preserve"> </w:t>
            </w:r>
          </w:p>
          <w:p w14:paraId="2904DEB6" w14:textId="77777777" w:rsidR="00D1135F" w:rsidRDefault="00D1135F" w:rsidP="00AC3A04">
            <w:pPr>
              <w:jc w:val="center"/>
              <w:rPr>
                <w:rFonts w:eastAsia="Times New Roman" w:cs="Arial"/>
                <w:color w:val="000000"/>
                <w:sz w:val="14"/>
                <w:szCs w:val="14"/>
              </w:rPr>
            </w:pPr>
          </w:p>
          <w:p w14:paraId="2093C892" w14:textId="32E8D374" w:rsidR="00AC3A04" w:rsidRPr="00872E49" w:rsidRDefault="00D1135F" w:rsidP="00AC3A04">
            <w:pPr>
              <w:jc w:val="center"/>
              <w:rPr>
                <w:sz w:val="14"/>
                <w:szCs w:val="14"/>
              </w:rPr>
            </w:pPr>
            <w:r w:rsidRPr="00872E49">
              <w:rPr>
                <w:rFonts w:eastAsia="Times New Roman" w:cs="Arial"/>
                <w:color w:val="000000"/>
                <w:sz w:val="14"/>
                <w:szCs w:val="14"/>
              </w:rPr>
              <w:t>Can</w:t>
            </w:r>
            <w:r w:rsidR="00872E49" w:rsidRPr="00872E49">
              <w:rPr>
                <w:rFonts w:eastAsia="Times New Roman" w:cs="Arial"/>
                <w:color w:val="000000"/>
                <w:sz w:val="14"/>
                <w:szCs w:val="14"/>
              </w:rPr>
              <w:t xml:space="preserve"> use scientific vocabulary to explain why sounds get fainter as the distance from the sound source increases.</w:t>
            </w:r>
          </w:p>
        </w:tc>
        <w:tc>
          <w:tcPr>
            <w:tcW w:w="3732" w:type="dxa"/>
            <w:gridSpan w:val="2"/>
          </w:tcPr>
          <w:p w14:paraId="25F89C39" w14:textId="32476835" w:rsidR="00455412" w:rsidRPr="00872E49" w:rsidRDefault="00455412" w:rsidP="00AC3A04">
            <w:pPr>
              <w:jc w:val="center"/>
              <w:rPr>
                <w:rFonts w:eastAsia="Times New Roman" w:cs="Arial"/>
                <w:color w:val="000000"/>
                <w:sz w:val="18"/>
                <w:szCs w:val="18"/>
              </w:rPr>
            </w:pPr>
            <w:r w:rsidRPr="00872E49">
              <w:rPr>
                <w:rFonts w:eastAsia="Times New Roman" w:cs="Arial"/>
                <w:color w:val="000000"/>
                <w:sz w:val="18"/>
                <w:szCs w:val="18"/>
              </w:rPr>
              <w:t xml:space="preserve">Can identify and describe the functions of most parts of the human digestive system. </w:t>
            </w:r>
          </w:p>
          <w:p w14:paraId="5D0F68B0" w14:textId="77777777" w:rsidR="00455412" w:rsidRPr="00872E49" w:rsidRDefault="00455412" w:rsidP="00AC3A04">
            <w:pPr>
              <w:jc w:val="center"/>
              <w:rPr>
                <w:rFonts w:eastAsia="Times New Roman" w:cs="Arial"/>
                <w:color w:val="000000"/>
                <w:sz w:val="18"/>
                <w:szCs w:val="18"/>
              </w:rPr>
            </w:pPr>
          </w:p>
          <w:p w14:paraId="0FED86B8" w14:textId="504E4043" w:rsidR="00455412" w:rsidRPr="00872E49" w:rsidRDefault="00455412" w:rsidP="00AC3A04">
            <w:pPr>
              <w:jc w:val="center"/>
              <w:rPr>
                <w:rFonts w:eastAsia="Times New Roman" w:cs="Arial"/>
                <w:color w:val="000000"/>
                <w:sz w:val="18"/>
                <w:szCs w:val="18"/>
              </w:rPr>
            </w:pPr>
            <w:r w:rsidRPr="00872E49">
              <w:rPr>
                <w:rFonts w:eastAsia="Times New Roman" w:cs="Arial"/>
                <w:color w:val="000000"/>
                <w:sz w:val="18"/>
                <w:szCs w:val="18"/>
              </w:rPr>
              <w:t>Can compare different types of animal teeth and understand how they relate to animal diets.</w:t>
            </w:r>
          </w:p>
          <w:p w14:paraId="4C2B8CB5" w14:textId="77777777" w:rsidR="00455412" w:rsidRPr="00872E49" w:rsidRDefault="00455412" w:rsidP="00AC3A04">
            <w:pPr>
              <w:jc w:val="center"/>
              <w:rPr>
                <w:rFonts w:eastAsia="Times New Roman" w:cs="Arial"/>
                <w:color w:val="000000"/>
                <w:sz w:val="18"/>
                <w:szCs w:val="18"/>
              </w:rPr>
            </w:pPr>
          </w:p>
          <w:p w14:paraId="0CC68540" w14:textId="6CE6B39E" w:rsidR="00AC3A04" w:rsidRPr="00872E49" w:rsidRDefault="00455412" w:rsidP="00AC3A04">
            <w:pPr>
              <w:jc w:val="center"/>
              <w:rPr>
                <w:sz w:val="18"/>
                <w:szCs w:val="18"/>
              </w:rPr>
            </w:pPr>
            <w:r w:rsidRPr="00872E49">
              <w:rPr>
                <w:rFonts w:eastAsia="Times New Roman" w:cs="Arial"/>
                <w:color w:val="000000"/>
                <w:sz w:val="18"/>
                <w:szCs w:val="18"/>
              </w:rPr>
              <w:t>Can construct and interpret detailed food chains.</w:t>
            </w:r>
          </w:p>
        </w:tc>
        <w:tc>
          <w:tcPr>
            <w:tcW w:w="2772" w:type="dxa"/>
          </w:tcPr>
          <w:p w14:paraId="5091BAEF" w14:textId="77777777" w:rsidR="005D61FD" w:rsidRPr="00D1135F" w:rsidRDefault="005D61FD" w:rsidP="00AC3A04">
            <w:pPr>
              <w:jc w:val="center"/>
              <w:rPr>
                <w:rFonts w:eastAsia="Times New Roman" w:cs="Arial"/>
                <w:color w:val="000000"/>
                <w:sz w:val="17"/>
                <w:szCs w:val="17"/>
              </w:rPr>
            </w:pPr>
            <w:r w:rsidRPr="00D1135F">
              <w:rPr>
                <w:rFonts w:eastAsia="Times New Roman" w:cs="Arial"/>
                <w:color w:val="000000"/>
                <w:sz w:val="17"/>
                <w:szCs w:val="17"/>
              </w:rPr>
              <w:t xml:space="preserve">Can decide upon different ways to group a wide range of plants and animals. </w:t>
            </w:r>
          </w:p>
          <w:p w14:paraId="579E6B75" w14:textId="77777777" w:rsidR="005D61FD" w:rsidRPr="00D1135F" w:rsidRDefault="005D61FD" w:rsidP="00AC3A04">
            <w:pPr>
              <w:jc w:val="center"/>
              <w:rPr>
                <w:rFonts w:eastAsia="Times New Roman" w:cs="Arial"/>
                <w:color w:val="000000"/>
                <w:sz w:val="17"/>
                <w:szCs w:val="17"/>
              </w:rPr>
            </w:pPr>
          </w:p>
          <w:p w14:paraId="0FBCD6DE" w14:textId="77777777" w:rsidR="005D61FD" w:rsidRPr="00D1135F" w:rsidRDefault="005D61FD" w:rsidP="00AC3A04">
            <w:pPr>
              <w:jc w:val="center"/>
              <w:rPr>
                <w:rFonts w:eastAsia="Times New Roman" w:cs="Arial"/>
                <w:color w:val="000000"/>
                <w:sz w:val="17"/>
                <w:szCs w:val="17"/>
              </w:rPr>
            </w:pPr>
            <w:r w:rsidRPr="00D1135F">
              <w:rPr>
                <w:rFonts w:eastAsia="Times New Roman" w:cs="Arial"/>
                <w:color w:val="000000"/>
                <w:sz w:val="17"/>
                <w:szCs w:val="17"/>
              </w:rPr>
              <w:t xml:space="preserve">Can develop a detailed key to classify a variety of living things. </w:t>
            </w:r>
          </w:p>
          <w:p w14:paraId="3DEAAEE2" w14:textId="77777777" w:rsidR="005D61FD" w:rsidRPr="00D1135F" w:rsidRDefault="005D61FD" w:rsidP="00AC3A04">
            <w:pPr>
              <w:jc w:val="center"/>
              <w:rPr>
                <w:rFonts w:eastAsia="Times New Roman" w:cs="Arial"/>
                <w:color w:val="000000"/>
                <w:sz w:val="17"/>
                <w:szCs w:val="17"/>
              </w:rPr>
            </w:pPr>
          </w:p>
          <w:p w14:paraId="242ECCA6" w14:textId="5A8BBD51" w:rsidR="00AC3A04" w:rsidRPr="00D1135F" w:rsidRDefault="005D61FD" w:rsidP="00AC3A04">
            <w:pPr>
              <w:jc w:val="center"/>
              <w:rPr>
                <w:sz w:val="17"/>
                <w:szCs w:val="17"/>
              </w:rPr>
            </w:pPr>
            <w:r w:rsidRPr="00D1135F">
              <w:rPr>
                <w:rFonts w:eastAsia="Times New Roman" w:cs="Arial"/>
                <w:color w:val="000000"/>
                <w:sz w:val="17"/>
                <w:szCs w:val="17"/>
              </w:rPr>
              <w:t>Can describe ways that humans can have a more positive effect on the local environment.</w:t>
            </w:r>
          </w:p>
        </w:tc>
        <w:tc>
          <w:tcPr>
            <w:tcW w:w="2766" w:type="dxa"/>
          </w:tcPr>
          <w:p w14:paraId="5F7A5911" w14:textId="15256CDB" w:rsidR="00D1135F" w:rsidRPr="00D1135F" w:rsidRDefault="00D1135F" w:rsidP="00AC3A04">
            <w:pPr>
              <w:jc w:val="center"/>
              <w:rPr>
                <w:rFonts w:eastAsia="Times New Roman" w:cs="Arial"/>
                <w:color w:val="000000"/>
                <w:sz w:val="14"/>
                <w:szCs w:val="14"/>
              </w:rPr>
            </w:pPr>
            <w:r w:rsidRPr="00D1135F">
              <w:rPr>
                <w:rFonts w:eastAsia="Times New Roman" w:cs="Arial"/>
                <w:color w:val="000000"/>
                <w:sz w:val="14"/>
                <w:szCs w:val="14"/>
              </w:rPr>
              <w:t xml:space="preserve">Can accurately sort appliances that run on electricity from those that do not, and explain how he has done so. </w:t>
            </w:r>
          </w:p>
          <w:p w14:paraId="6B2F52E1" w14:textId="77777777" w:rsidR="00D1135F" w:rsidRPr="00D1135F" w:rsidRDefault="00D1135F" w:rsidP="00AC3A04">
            <w:pPr>
              <w:jc w:val="center"/>
              <w:rPr>
                <w:rFonts w:eastAsia="Times New Roman" w:cs="Arial"/>
                <w:color w:val="000000"/>
                <w:sz w:val="14"/>
                <w:szCs w:val="14"/>
              </w:rPr>
            </w:pPr>
          </w:p>
          <w:p w14:paraId="7B2BFF42" w14:textId="38AF0997" w:rsidR="00D1135F" w:rsidRDefault="00D1135F" w:rsidP="00AC3A04">
            <w:pPr>
              <w:jc w:val="center"/>
              <w:rPr>
                <w:rFonts w:eastAsia="Times New Roman" w:cs="Arial"/>
                <w:color w:val="000000"/>
                <w:sz w:val="14"/>
                <w:szCs w:val="14"/>
              </w:rPr>
            </w:pPr>
            <w:r w:rsidRPr="00D1135F">
              <w:rPr>
                <w:rFonts w:eastAsia="Times New Roman" w:cs="Arial"/>
                <w:color w:val="000000"/>
                <w:sz w:val="14"/>
                <w:szCs w:val="14"/>
              </w:rPr>
              <w:t xml:space="preserve">Can construct a simple series electric circuit, and represent it in a circuit diagram. </w:t>
            </w:r>
          </w:p>
          <w:p w14:paraId="2E0FAC37" w14:textId="77777777" w:rsidR="00D1135F" w:rsidRPr="00D1135F" w:rsidRDefault="00D1135F" w:rsidP="00AC3A04">
            <w:pPr>
              <w:jc w:val="center"/>
              <w:rPr>
                <w:rFonts w:eastAsia="Times New Roman" w:cs="Arial"/>
                <w:color w:val="000000"/>
                <w:sz w:val="14"/>
                <w:szCs w:val="14"/>
              </w:rPr>
            </w:pPr>
          </w:p>
          <w:p w14:paraId="74D23019" w14:textId="39BEF637" w:rsidR="00D1135F" w:rsidRPr="00D1135F" w:rsidRDefault="00D1135F" w:rsidP="00AC3A04">
            <w:pPr>
              <w:jc w:val="center"/>
              <w:rPr>
                <w:rFonts w:eastAsia="Times New Roman" w:cs="Arial"/>
                <w:color w:val="000000"/>
                <w:sz w:val="14"/>
                <w:szCs w:val="14"/>
              </w:rPr>
            </w:pPr>
            <w:r w:rsidRPr="00D1135F">
              <w:rPr>
                <w:rFonts w:eastAsia="Times New Roman" w:cs="Arial"/>
                <w:color w:val="000000"/>
                <w:sz w:val="14"/>
                <w:szCs w:val="14"/>
              </w:rPr>
              <w:t xml:space="preserve">Can identify if more complex circuits are complete. </w:t>
            </w:r>
          </w:p>
          <w:p w14:paraId="21556869" w14:textId="77777777" w:rsidR="00D1135F" w:rsidRPr="00D1135F" w:rsidRDefault="00D1135F" w:rsidP="00AC3A04">
            <w:pPr>
              <w:jc w:val="center"/>
              <w:rPr>
                <w:rFonts w:eastAsia="Times New Roman" w:cs="Arial"/>
                <w:color w:val="000000"/>
                <w:sz w:val="14"/>
                <w:szCs w:val="14"/>
              </w:rPr>
            </w:pPr>
          </w:p>
          <w:p w14:paraId="0EC909B2" w14:textId="6EC176FC" w:rsidR="00D1135F" w:rsidRPr="00D1135F" w:rsidRDefault="00D1135F" w:rsidP="00AC3A04">
            <w:pPr>
              <w:jc w:val="center"/>
              <w:rPr>
                <w:rFonts w:eastAsia="Times New Roman" w:cs="Arial"/>
                <w:color w:val="000000"/>
                <w:sz w:val="14"/>
                <w:szCs w:val="14"/>
              </w:rPr>
            </w:pPr>
            <w:r w:rsidRPr="00D1135F">
              <w:rPr>
                <w:rFonts w:eastAsia="Times New Roman" w:cs="Arial"/>
                <w:color w:val="000000"/>
                <w:sz w:val="14"/>
                <w:szCs w:val="14"/>
              </w:rPr>
              <w:t xml:space="preserve">Can build a simple device that includes a switch. </w:t>
            </w:r>
          </w:p>
          <w:p w14:paraId="7511D69C" w14:textId="597355CA" w:rsidR="00AC3A04" w:rsidRPr="00D1135F" w:rsidRDefault="00D1135F" w:rsidP="00AC3A04">
            <w:pPr>
              <w:jc w:val="center"/>
              <w:rPr>
                <w:rFonts w:asciiTheme="majorHAnsi" w:hAnsiTheme="majorHAnsi"/>
                <w:sz w:val="14"/>
                <w:szCs w:val="14"/>
              </w:rPr>
            </w:pPr>
            <w:r w:rsidRPr="00D1135F">
              <w:rPr>
                <w:rFonts w:eastAsia="Times New Roman" w:cs="Arial"/>
                <w:color w:val="000000"/>
                <w:sz w:val="14"/>
                <w:szCs w:val="14"/>
              </w:rPr>
              <w:t>Recognises common conductors and insulators, and can suggest practical ways to use these materials.</w:t>
            </w:r>
          </w:p>
        </w:tc>
      </w:tr>
    </w:tbl>
    <w:p w14:paraId="13B88574" w14:textId="77777777" w:rsidR="00D1135F" w:rsidRPr="003B686C" w:rsidRDefault="00D1135F" w:rsidP="00D1135F">
      <w:pPr>
        <w:spacing w:before="32"/>
        <w:jc w:val="center"/>
        <w:rPr>
          <w:sz w:val="28"/>
          <w:szCs w:val="20"/>
          <w:u w:val="single"/>
        </w:rPr>
      </w:pPr>
      <w:r>
        <w:rPr>
          <w:sz w:val="28"/>
          <w:szCs w:val="20"/>
          <w:u w:val="single"/>
        </w:rPr>
        <w:t>Lower KS2</w:t>
      </w:r>
      <w:r w:rsidRPr="003B686C">
        <w:rPr>
          <w:sz w:val="28"/>
          <w:szCs w:val="20"/>
          <w:u w:val="single"/>
        </w:rPr>
        <w:t xml:space="preserve"> </w:t>
      </w:r>
      <w:r w:rsidRPr="009128B3">
        <w:rPr>
          <w:b/>
          <w:sz w:val="28"/>
          <w:szCs w:val="20"/>
          <w:u w:val="single"/>
        </w:rPr>
        <w:t>A</w:t>
      </w:r>
      <w:r>
        <w:rPr>
          <w:sz w:val="28"/>
          <w:szCs w:val="20"/>
          <w:u w:val="single"/>
        </w:rPr>
        <w:t xml:space="preserve"> </w:t>
      </w:r>
      <w:r w:rsidRPr="003B686C">
        <w:rPr>
          <w:sz w:val="28"/>
          <w:szCs w:val="20"/>
          <w:u w:val="single"/>
        </w:rPr>
        <w:t>Assessment Overview</w:t>
      </w:r>
    </w:p>
    <w:p w14:paraId="77AF1CFD" w14:textId="5649B033" w:rsidR="00822F4A" w:rsidRDefault="00822F4A" w:rsidP="00D1135F">
      <w:pPr>
        <w:spacing w:before="32"/>
        <w:jc w:val="center"/>
        <w:rPr>
          <w:sz w:val="28"/>
          <w:szCs w:val="20"/>
          <w:u w:val="single"/>
        </w:rPr>
      </w:pPr>
    </w:p>
    <w:p w14:paraId="324CC74A" w14:textId="738CB2AA" w:rsidR="009128B3" w:rsidRPr="003B686C" w:rsidRDefault="009128B3" w:rsidP="00D1135F">
      <w:pPr>
        <w:spacing w:before="32"/>
        <w:jc w:val="center"/>
        <w:rPr>
          <w:sz w:val="28"/>
          <w:szCs w:val="20"/>
          <w:u w:val="single"/>
        </w:rPr>
      </w:pPr>
      <w:r>
        <w:rPr>
          <w:sz w:val="28"/>
          <w:szCs w:val="20"/>
          <w:u w:val="single"/>
        </w:rPr>
        <w:lastRenderedPageBreak/>
        <w:t>Lower KS2</w:t>
      </w:r>
      <w:r w:rsidRPr="003B686C">
        <w:rPr>
          <w:sz w:val="28"/>
          <w:szCs w:val="20"/>
          <w:u w:val="single"/>
        </w:rPr>
        <w:t xml:space="preserve"> </w:t>
      </w:r>
      <w:r w:rsidR="00D1135F">
        <w:rPr>
          <w:b/>
          <w:sz w:val="28"/>
          <w:szCs w:val="20"/>
          <w:u w:val="single"/>
        </w:rPr>
        <w:t>B</w:t>
      </w:r>
      <w:r>
        <w:rPr>
          <w:sz w:val="28"/>
          <w:szCs w:val="20"/>
          <w:u w:val="single"/>
        </w:rPr>
        <w:t xml:space="preserve"> </w:t>
      </w:r>
      <w:r w:rsidRPr="003B686C">
        <w:rPr>
          <w:sz w:val="28"/>
          <w:szCs w:val="20"/>
          <w:u w:val="single"/>
        </w:rPr>
        <w:t>Assessment Overview</w:t>
      </w:r>
    </w:p>
    <w:tbl>
      <w:tblPr>
        <w:tblStyle w:val="TableGrid"/>
        <w:tblpPr w:leftFromText="180" w:rightFromText="180" w:vertAnchor="page" w:horzAnchor="margin" w:tblpXSpec="center" w:tblpY="998"/>
        <w:tblW w:w="15734" w:type="dxa"/>
        <w:tblLook w:val="04A0" w:firstRow="1" w:lastRow="0" w:firstColumn="1" w:lastColumn="0" w:noHBand="0" w:noVBand="1"/>
      </w:tblPr>
      <w:tblGrid>
        <w:gridCol w:w="1298"/>
        <w:gridCol w:w="2779"/>
        <w:gridCol w:w="2949"/>
        <w:gridCol w:w="1687"/>
        <w:gridCol w:w="1687"/>
        <w:gridCol w:w="2668"/>
        <w:gridCol w:w="2666"/>
      </w:tblGrid>
      <w:tr w:rsidR="00D1135F" w14:paraId="2892F7F8" w14:textId="77777777" w:rsidTr="005931B1">
        <w:trPr>
          <w:trHeight w:val="475"/>
        </w:trPr>
        <w:tc>
          <w:tcPr>
            <w:tcW w:w="1161" w:type="dxa"/>
            <w:shd w:val="clear" w:color="auto" w:fill="CCC0D9" w:themeFill="accent4" w:themeFillTint="66"/>
          </w:tcPr>
          <w:p w14:paraId="6649FF7F" w14:textId="77777777" w:rsidR="00D1135F" w:rsidRPr="001A16D1" w:rsidRDefault="00D1135F" w:rsidP="00815BD2">
            <w:pPr>
              <w:jc w:val="center"/>
              <w:rPr>
                <w:sz w:val="20"/>
                <w:szCs w:val="20"/>
              </w:rPr>
            </w:pPr>
          </w:p>
        </w:tc>
        <w:tc>
          <w:tcPr>
            <w:tcW w:w="5785" w:type="dxa"/>
            <w:gridSpan w:val="2"/>
            <w:shd w:val="clear" w:color="auto" w:fill="CCC0D9" w:themeFill="accent4" w:themeFillTint="66"/>
          </w:tcPr>
          <w:p w14:paraId="3FDB9217" w14:textId="77777777" w:rsidR="00D1135F" w:rsidRPr="009F3AAB" w:rsidRDefault="00D1135F" w:rsidP="00815BD2">
            <w:pPr>
              <w:jc w:val="center"/>
              <w:rPr>
                <w:b/>
                <w:color w:val="FFFFFF" w:themeColor="background1"/>
                <w:sz w:val="20"/>
                <w:szCs w:val="20"/>
              </w:rPr>
            </w:pPr>
            <w:r w:rsidRPr="009F3AAB">
              <w:rPr>
                <w:b/>
                <w:color w:val="FFFFFF" w:themeColor="background1"/>
                <w:sz w:val="20"/>
                <w:szCs w:val="20"/>
              </w:rPr>
              <w:t>Autumn</w:t>
            </w:r>
          </w:p>
        </w:tc>
        <w:tc>
          <w:tcPr>
            <w:tcW w:w="3402" w:type="dxa"/>
            <w:gridSpan w:val="2"/>
            <w:shd w:val="clear" w:color="auto" w:fill="CCC0D9" w:themeFill="accent4" w:themeFillTint="66"/>
          </w:tcPr>
          <w:p w14:paraId="658045DC" w14:textId="77777777" w:rsidR="00D1135F" w:rsidRPr="009F3AAB" w:rsidRDefault="00D1135F" w:rsidP="00815BD2">
            <w:pPr>
              <w:jc w:val="center"/>
              <w:rPr>
                <w:b/>
                <w:color w:val="FFFFFF" w:themeColor="background1"/>
                <w:sz w:val="20"/>
                <w:szCs w:val="20"/>
              </w:rPr>
            </w:pPr>
            <w:r w:rsidRPr="009F3AAB">
              <w:rPr>
                <w:b/>
                <w:color w:val="FFFFFF" w:themeColor="background1"/>
                <w:sz w:val="20"/>
                <w:szCs w:val="20"/>
              </w:rPr>
              <w:t>Spring</w:t>
            </w:r>
          </w:p>
        </w:tc>
        <w:tc>
          <w:tcPr>
            <w:tcW w:w="5386" w:type="dxa"/>
            <w:gridSpan w:val="2"/>
            <w:shd w:val="clear" w:color="auto" w:fill="CCC0D9" w:themeFill="accent4" w:themeFillTint="66"/>
          </w:tcPr>
          <w:p w14:paraId="0504EA08" w14:textId="77777777" w:rsidR="00D1135F" w:rsidRPr="009F3AAB" w:rsidRDefault="00D1135F" w:rsidP="00815BD2">
            <w:pPr>
              <w:jc w:val="center"/>
              <w:rPr>
                <w:b/>
                <w:color w:val="FFFFFF" w:themeColor="background1"/>
                <w:sz w:val="20"/>
                <w:szCs w:val="20"/>
              </w:rPr>
            </w:pPr>
            <w:r w:rsidRPr="009F3AAB">
              <w:rPr>
                <w:b/>
                <w:color w:val="FFFFFF" w:themeColor="background1"/>
                <w:sz w:val="20"/>
                <w:szCs w:val="20"/>
              </w:rPr>
              <w:t>Summer</w:t>
            </w:r>
          </w:p>
        </w:tc>
      </w:tr>
      <w:tr w:rsidR="00D1135F" w14:paraId="5A112FE0" w14:textId="77777777" w:rsidTr="005931B1">
        <w:trPr>
          <w:trHeight w:val="475"/>
        </w:trPr>
        <w:tc>
          <w:tcPr>
            <w:tcW w:w="1161" w:type="dxa"/>
            <w:shd w:val="clear" w:color="auto" w:fill="CCC0D9" w:themeFill="accent4" w:themeFillTint="66"/>
          </w:tcPr>
          <w:p w14:paraId="293FAE60" w14:textId="77777777" w:rsidR="00D1135F" w:rsidRPr="001A16D1" w:rsidRDefault="00D1135F" w:rsidP="00E10B20">
            <w:pPr>
              <w:jc w:val="center"/>
              <w:rPr>
                <w:sz w:val="20"/>
                <w:szCs w:val="20"/>
              </w:rPr>
            </w:pPr>
          </w:p>
        </w:tc>
        <w:tc>
          <w:tcPr>
            <w:tcW w:w="2808" w:type="dxa"/>
            <w:shd w:val="clear" w:color="auto" w:fill="CCC0D9" w:themeFill="accent4" w:themeFillTint="66"/>
          </w:tcPr>
          <w:p w14:paraId="0B116515" w14:textId="77777777" w:rsidR="00D1135F" w:rsidRPr="009F3AAB" w:rsidRDefault="00D1135F" w:rsidP="00815BD2">
            <w:pPr>
              <w:jc w:val="center"/>
              <w:rPr>
                <w:b/>
                <w:color w:val="FFFFFF" w:themeColor="background1"/>
                <w:sz w:val="20"/>
                <w:szCs w:val="20"/>
              </w:rPr>
            </w:pPr>
            <w:r w:rsidRPr="009F3AAB">
              <w:rPr>
                <w:b/>
                <w:color w:val="FFFFFF" w:themeColor="background1"/>
                <w:sz w:val="20"/>
                <w:szCs w:val="20"/>
              </w:rPr>
              <w:t>Autumn 1</w:t>
            </w:r>
          </w:p>
        </w:tc>
        <w:tc>
          <w:tcPr>
            <w:tcW w:w="2977" w:type="dxa"/>
            <w:shd w:val="clear" w:color="auto" w:fill="CCC0D9" w:themeFill="accent4" w:themeFillTint="66"/>
          </w:tcPr>
          <w:p w14:paraId="355F7FB1" w14:textId="77777777" w:rsidR="00D1135F" w:rsidRPr="009F3AAB" w:rsidRDefault="00D1135F" w:rsidP="00815BD2">
            <w:pPr>
              <w:jc w:val="center"/>
              <w:rPr>
                <w:b/>
                <w:color w:val="FFFFFF" w:themeColor="background1"/>
                <w:sz w:val="20"/>
                <w:szCs w:val="20"/>
              </w:rPr>
            </w:pPr>
            <w:r w:rsidRPr="009F3AAB">
              <w:rPr>
                <w:b/>
                <w:color w:val="FFFFFF" w:themeColor="background1"/>
                <w:sz w:val="20"/>
                <w:szCs w:val="20"/>
              </w:rPr>
              <w:t>Autumn 2</w:t>
            </w:r>
          </w:p>
        </w:tc>
        <w:tc>
          <w:tcPr>
            <w:tcW w:w="1701" w:type="dxa"/>
            <w:shd w:val="clear" w:color="auto" w:fill="CCC0D9" w:themeFill="accent4" w:themeFillTint="66"/>
          </w:tcPr>
          <w:p w14:paraId="2BB27175" w14:textId="77777777" w:rsidR="00D1135F" w:rsidRPr="009F3AAB" w:rsidRDefault="00D1135F" w:rsidP="00815BD2">
            <w:pPr>
              <w:jc w:val="center"/>
              <w:rPr>
                <w:b/>
                <w:color w:val="FFFFFF" w:themeColor="background1"/>
                <w:sz w:val="20"/>
                <w:szCs w:val="20"/>
              </w:rPr>
            </w:pPr>
            <w:r w:rsidRPr="009F3AAB">
              <w:rPr>
                <w:b/>
                <w:color w:val="FFFFFF" w:themeColor="background1"/>
                <w:sz w:val="20"/>
                <w:szCs w:val="20"/>
              </w:rPr>
              <w:t>Spring 1</w:t>
            </w:r>
          </w:p>
        </w:tc>
        <w:tc>
          <w:tcPr>
            <w:tcW w:w="1701" w:type="dxa"/>
            <w:shd w:val="clear" w:color="auto" w:fill="CCC0D9" w:themeFill="accent4" w:themeFillTint="66"/>
          </w:tcPr>
          <w:p w14:paraId="77B76C45" w14:textId="77777777" w:rsidR="00D1135F" w:rsidRPr="009F3AAB" w:rsidRDefault="00D1135F" w:rsidP="00815BD2">
            <w:pPr>
              <w:jc w:val="center"/>
              <w:rPr>
                <w:b/>
                <w:color w:val="FFFFFF" w:themeColor="background1"/>
                <w:sz w:val="20"/>
                <w:szCs w:val="20"/>
              </w:rPr>
            </w:pPr>
            <w:r w:rsidRPr="009F3AAB">
              <w:rPr>
                <w:b/>
                <w:color w:val="FFFFFF" w:themeColor="background1"/>
                <w:sz w:val="20"/>
                <w:szCs w:val="20"/>
              </w:rPr>
              <w:t>Spring 2</w:t>
            </w:r>
          </w:p>
        </w:tc>
        <w:tc>
          <w:tcPr>
            <w:tcW w:w="2693" w:type="dxa"/>
            <w:shd w:val="clear" w:color="auto" w:fill="CCC0D9" w:themeFill="accent4" w:themeFillTint="66"/>
          </w:tcPr>
          <w:p w14:paraId="52C179F1" w14:textId="77777777" w:rsidR="00D1135F" w:rsidRPr="009F3AAB" w:rsidRDefault="00D1135F" w:rsidP="00815BD2">
            <w:pPr>
              <w:jc w:val="center"/>
              <w:rPr>
                <w:b/>
                <w:color w:val="FFFFFF" w:themeColor="background1"/>
                <w:sz w:val="20"/>
                <w:szCs w:val="20"/>
              </w:rPr>
            </w:pPr>
            <w:r w:rsidRPr="009F3AAB">
              <w:rPr>
                <w:b/>
                <w:color w:val="FFFFFF" w:themeColor="background1"/>
                <w:sz w:val="20"/>
                <w:szCs w:val="20"/>
              </w:rPr>
              <w:t>Summer 1</w:t>
            </w:r>
          </w:p>
        </w:tc>
        <w:tc>
          <w:tcPr>
            <w:tcW w:w="2693" w:type="dxa"/>
            <w:shd w:val="clear" w:color="auto" w:fill="CCC0D9" w:themeFill="accent4" w:themeFillTint="66"/>
          </w:tcPr>
          <w:p w14:paraId="636FFB86" w14:textId="77777777" w:rsidR="00D1135F" w:rsidRPr="009F3AAB" w:rsidRDefault="00D1135F" w:rsidP="00815BD2">
            <w:pPr>
              <w:jc w:val="center"/>
              <w:rPr>
                <w:b/>
                <w:color w:val="FFFFFF" w:themeColor="background1"/>
                <w:sz w:val="20"/>
                <w:szCs w:val="20"/>
              </w:rPr>
            </w:pPr>
            <w:r w:rsidRPr="009F3AAB">
              <w:rPr>
                <w:b/>
                <w:color w:val="FFFFFF" w:themeColor="background1"/>
                <w:sz w:val="20"/>
                <w:szCs w:val="20"/>
              </w:rPr>
              <w:t>Summer 2</w:t>
            </w:r>
          </w:p>
        </w:tc>
      </w:tr>
      <w:tr w:rsidR="00D1135F" w14:paraId="18D566A5" w14:textId="77777777" w:rsidTr="00E10B20">
        <w:trPr>
          <w:trHeight w:val="309"/>
        </w:trPr>
        <w:tc>
          <w:tcPr>
            <w:tcW w:w="1161" w:type="dxa"/>
            <w:shd w:val="clear" w:color="auto" w:fill="B2A1C7" w:themeFill="accent4" w:themeFillTint="99"/>
          </w:tcPr>
          <w:p w14:paraId="58AE4283" w14:textId="5C764596" w:rsidR="00D1135F" w:rsidRPr="009F3AAB" w:rsidRDefault="00D1135F" w:rsidP="00E10B20">
            <w:pPr>
              <w:jc w:val="center"/>
              <w:rPr>
                <w:b/>
                <w:color w:val="FFFFFF" w:themeColor="background1"/>
                <w:sz w:val="20"/>
                <w:szCs w:val="20"/>
              </w:rPr>
            </w:pPr>
            <w:r w:rsidRPr="009F3AAB">
              <w:rPr>
                <w:b/>
                <w:color w:val="FFFFFF" w:themeColor="background1"/>
                <w:sz w:val="20"/>
                <w:szCs w:val="20"/>
              </w:rPr>
              <w:t>Assessment Overview</w:t>
            </w:r>
          </w:p>
        </w:tc>
        <w:tc>
          <w:tcPr>
            <w:tcW w:w="2808" w:type="dxa"/>
          </w:tcPr>
          <w:p w14:paraId="303A78E0" w14:textId="6F3FD8F7" w:rsidR="00D1135F" w:rsidRPr="00E10B20" w:rsidRDefault="00C86672" w:rsidP="00815BD2">
            <w:pPr>
              <w:jc w:val="center"/>
              <w:rPr>
                <w:b/>
                <w:sz w:val="20"/>
                <w:szCs w:val="20"/>
              </w:rPr>
            </w:pPr>
            <w:r w:rsidRPr="00E10B20">
              <w:rPr>
                <w:rFonts w:ascii="Times New Roman"/>
                <w:b/>
                <w:noProof/>
                <w:sz w:val="20"/>
                <w:lang w:bidi="ar-SA"/>
              </w:rPr>
              <w:t>Rocks</w:t>
            </w:r>
            <w:r w:rsidR="00D1135F" w:rsidRPr="00E10B20">
              <w:rPr>
                <w:b/>
                <w:sz w:val="20"/>
                <w:szCs w:val="20"/>
              </w:rPr>
              <w:t xml:space="preserve"> </w:t>
            </w:r>
          </w:p>
        </w:tc>
        <w:tc>
          <w:tcPr>
            <w:tcW w:w="2977" w:type="dxa"/>
          </w:tcPr>
          <w:p w14:paraId="4E3C08AF" w14:textId="40586BA0" w:rsidR="00D1135F" w:rsidRPr="00E10B20" w:rsidRDefault="00E10B20" w:rsidP="00E10B20">
            <w:pPr>
              <w:jc w:val="center"/>
              <w:rPr>
                <w:b/>
                <w:sz w:val="20"/>
                <w:szCs w:val="20"/>
              </w:rPr>
            </w:pPr>
            <w:r w:rsidRPr="00E10B20">
              <w:rPr>
                <w:b/>
                <w:sz w:val="20"/>
                <w:szCs w:val="20"/>
              </w:rPr>
              <w:t xml:space="preserve">Animals Including Humans </w:t>
            </w:r>
          </w:p>
        </w:tc>
        <w:tc>
          <w:tcPr>
            <w:tcW w:w="3402" w:type="dxa"/>
            <w:gridSpan w:val="2"/>
          </w:tcPr>
          <w:p w14:paraId="7C6FE013" w14:textId="0C4F529C" w:rsidR="00D1135F" w:rsidRPr="00E10B20" w:rsidRDefault="00C86672" w:rsidP="00C86672">
            <w:pPr>
              <w:jc w:val="center"/>
              <w:rPr>
                <w:b/>
                <w:sz w:val="20"/>
                <w:szCs w:val="20"/>
              </w:rPr>
            </w:pPr>
            <w:r w:rsidRPr="00E10B20">
              <w:rPr>
                <w:b/>
                <w:sz w:val="18"/>
                <w:szCs w:val="20"/>
              </w:rPr>
              <w:t>Light</w:t>
            </w:r>
          </w:p>
        </w:tc>
        <w:tc>
          <w:tcPr>
            <w:tcW w:w="2693" w:type="dxa"/>
          </w:tcPr>
          <w:p w14:paraId="1FABBE10" w14:textId="1544697A" w:rsidR="00D1135F" w:rsidRPr="00E10B20" w:rsidRDefault="00C86672" w:rsidP="00E10B20">
            <w:pPr>
              <w:jc w:val="center"/>
              <w:rPr>
                <w:b/>
                <w:sz w:val="18"/>
                <w:szCs w:val="20"/>
              </w:rPr>
            </w:pPr>
            <w:r w:rsidRPr="00E10B20">
              <w:rPr>
                <w:b/>
                <w:sz w:val="18"/>
                <w:szCs w:val="20"/>
              </w:rPr>
              <w:t>Plants</w:t>
            </w:r>
          </w:p>
        </w:tc>
        <w:tc>
          <w:tcPr>
            <w:tcW w:w="2693" w:type="dxa"/>
          </w:tcPr>
          <w:p w14:paraId="742E9044" w14:textId="76A9F8B2" w:rsidR="00D1135F" w:rsidRPr="00E10B20" w:rsidRDefault="00C86672" w:rsidP="00815BD2">
            <w:pPr>
              <w:jc w:val="center"/>
              <w:rPr>
                <w:b/>
                <w:sz w:val="20"/>
                <w:szCs w:val="20"/>
              </w:rPr>
            </w:pPr>
            <w:r w:rsidRPr="00E10B20">
              <w:rPr>
                <w:b/>
                <w:sz w:val="20"/>
                <w:szCs w:val="20"/>
              </w:rPr>
              <w:t>Forces and Magnets</w:t>
            </w:r>
          </w:p>
          <w:p w14:paraId="1AA72223" w14:textId="3A252768" w:rsidR="00C86672" w:rsidRPr="00E10B20" w:rsidRDefault="00C86672" w:rsidP="00815BD2">
            <w:pPr>
              <w:jc w:val="center"/>
              <w:rPr>
                <w:b/>
                <w:sz w:val="20"/>
                <w:szCs w:val="20"/>
              </w:rPr>
            </w:pPr>
          </w:p>
        </w:tc>
      </w:tr>
      <w:tr w:rsidR="00D1135F" w:rsidRPr="00325475" w14:paraId="70734FA6" w14:textId="77777777" w:rsidTr="005931B1">
        <w:trPr>
          <w:trHeight w:val="2130"/>
        </w:trPr>
        <w:tc>
          <w:tcPr>
            <w:tcW w:w="1161" w:type="dxa"/>
            <w:shd w:val="clear" w:color="auto" w:fill="B2A1C7" w:themeFill="accent4" w:themeFillTint="99"/>
          </w:tcPr>
          <w:p w14:paraId="4DCF77D2" w14:textId="77777777" w:rsidR="00D1135F" w:rsidRDefault="00D1135F" w:rsidP="00815BD2">
            <w:pPr>
              <w:jc w:val="center"/>
              <w:rPr>
                <w:b/>
                <w:color w:val="FFFFFF" w:themeColor="background1"/>
                <w:sz w:val="20"/>
                <w:szCs w:val="20"/>
              </w:rPr>
            </w:pPr>
          </w:p>
          <w:p w14:paraId="2B348FC1" w14:textId="77777777" w:rsidR="00D1135F" w:rsidRDefault="00D1135F" w:rsidP="00815BD2">
            <w:pPr>
              <w:jc w:val="center"/>
              <w:rPr>
                <w:b/>
                <w:color w:val="FFFFFF" w:themeColor="background1"/>
                <w:sz w:val="20"/>
                <w:szCs w:val="20"/>
              </w:rPr>
            </w:pPr>
          </w:p>
          <w:p w14:paraId="1A7B9823" w14:textId="77777777" w:rsidR="00D1135F" w:rsidRDefault="00D1135F" w:rsidP="00815BD2">
            <w:pPr>
              <w:jc w:val="center"/>
              <w:rPr>
                <w:b/>
                <w:color w:val="FFFFFF" w:themeColor="background1"/>
                <w:sz w:val="20"/>
                <w:szCs w:val="20"/>
              </w:rPr>
            </w:pPr>
          </w:p>
          <w:p w14:paraId="128832F6" w14:textId="77777777" w:rsidR="00D1135F" w:rsidRDefault="00D1135F" w:rsidP="00815BD2">
            <w:pPr>
              <w:rPr>
                <w:b/>
                <w:color w:val="FFFFFF" w:themeColor="background1"/>
                <w:sz w:val="20"/>
                <w:szCs w:val="20"/>
              </w:rPr>
            </w:pPr>
          </w:p>
          <w:p w14:paraId="0E17BC58" w14:textId="77777777" w:rsidR="00D1135F" w:rsidRPr="009F3AAB" w:rsidRDefault="00D1135F" w:rsidP="00815BD2">
            <w:pPr>
              <w:jc w:val="center"/>
              <w:rPr>
                <w:b/>
                <w:color w:val="FFFFFF" w:themeColor="background1"/>
                <w:sz w:val="20"/>
                <w:szCs w:val="20"/>
              </w:rPr>
            </w:pPr>
            <w:r w:rsidRPr="009F3AAB">
              <w:rPr>
                <w:b/>
                <w:color w:val="FFFFFF" w:themeColor="background1"/>
                <w:sz w:val="20"/>
                <w:szCs w:val="20"/>
              </w:rPr>
              <w:t>Working Towards</w:t>
            </w:r>
          </w:p>
        </w:tc>
        <w:tc>
          <w:tcPr>
            <w:tcW w:w="2808" w:type="dxa"/>
          </w:tcPr>
          <w:p w14:paraId="0950A78B" w14:textId="77777777" w:rsidR="005931B1" w:rsidRPr="005931B1" w:rsidRDefault="005931B1" w:rsidP="005931B1">
            <w:pPr>
              <w:jc w:val="center"/>
              <w:rPr>
                <w:rFonts w:eastAsia="Times New Roman" w:cs="Arial"/>
                <w:color w:val="000000"/>
                <w:sz w:val="13"/>
                <w:szCs w:val="15"/>
              </w:rPr>
            </w:pPr>
            <w:r w:rsidRPr="005931B1">
              <w:rPr>
                <w:rFonts w:eastAsia="Times New Roman" w:cs="Arial"/>
                <w:color w:val="000000"/>
                <w:sz w:val="13"/>
                <w:szCs w:val="15"/>
              </w:rPr>
              <w:t xml:space="preserve">Understands that we need light in order to see and that dark is the absence of light. </w:t>
            </w:r>
          </w:p>
          <w:p w14:paraId="763822B6" w14:textId="77777777" w:rsidR="005931B1" w:rsidRPr="005931B1" w:rsidRDefault="005931B1" w:rsidP="005931B1">
            <w:pPr>
              <w:jc w:val="center"/>
              <w:rPr>
                <w:rFonts w:eastAsia="Times New Roman" w:cs="Arial"/>
                <w:color w:val="000000"/>
                <w:sz w:val="13"/>
                <w:szCs w:val="15"/>
              </w:rPr>
            </w:pPr>
          </w:p>
          <w:p w14:paraId="62988831" w14:textId="77777777" w:rsidR="005931B1" w:rsidRPr="005931B1" w:rsidRDefault="005931B1" w:rsidP="005931B1">
            <w:pPr>
              <w:jc w:val="center"/>
              <w:rPr>
                <w:rFonts w:eastAsia="Times New Roman" w:cs="Arial"/>
                <w:color w:val="000000"/>
                <w:sz w:val="13"/>
                <w:szCs w:val="15"/>
              </w:rPr>
            </w:pPr>
            <w:r w:rsidRPr="005931B1">
              <w:rPr>
                <w:rFonts w:eastAsia="Times New Roman" w:cs="Arial"/>
                <w:color w:val="000000"/>
                <w:sz w:val="13"/>
                <w:szCs w:val="15"/>
              </w:rPr>
              <w:t xml:space="preserve">Can describe in simple terms how light is reflected from surfaces, and understands that light travels in straight lines. </w:t>
            </w:r>
          </w:p>
          <w:p w14:paraId="10ADA52F" w14:textId="77777777" w:rsidR="005931B1" w:rsidRPr="005931B1" w:rsidRDefault="005931B1" w:rsidP="005931B1">
            <w:pPr>
              <w:jc w:val="center"/>
              <w:rPr>
                <w:rFonts w:eastAsia="Times New Roman" w:cs="Arial"/>
                <w:color w:val="000000"/>
                <w:sz w:val="13"/>
                <w:szCs w:val="15"/>
              </w:rPr>
            </w:pPr>
          </w:p>
          <w:p w14:paraId="70A6A655" w14:textId="77777777" w:rsidR="005931B1" w:rsidRPr="005931B1" w:rsidRDefault="005931B1" w:rsidP="005931B1">
            <w:pPr>
              <w:jc w:val="center"/>
              <w:rPr>
                <w:rFonts w:eastAsia="Times New Roman" w:cs="Arial"/>
                <w:color w:val="000000"/>
                <w:sz w:val="13"/>
                <w:szCs w:val="15"/>
              </w:rPr>
            </w:pPr>
            <w:r w:rsidRPr="005931B1">
              <w:rPr>
                <w:rFonts w:eastAsia="Times New Roman" w:cs="Arial"/>
                <w:color w:val="000000"/>
                <w:sz w:val="13"/>
                <w:szCs w:val="15"/>
              </w:rPr>
              <w:t>Recognises that the sun can be dangerous and that there are ways to protect the eyes from damage.</w:t>
            </w:r>
          </w:p>
          <w:p w14:paraId="4447F5CD" w14:textId="77777777" w:rsidR="005931B1" w:rsidRPr="005931B1" w:rsidRDefault="005931B1" w:rsidP="005931B1">
            <w:pPr>
              <w:jc w:val="center"/>
              <w:rPr>
                <w:rFonts w:eastAsia="Times New Roman" w:cs="Arial"/>
                <w:color w:val="000000"/>
                <w:sz w:val="13"/>
                <w:szCs w:val="15"/>
              </w:rPr>
            </w:pPr>
          </w:p>
          <w:p w14:paraId="17AD9B1B" w14:textId="77777777" w:rsidR="005931B1" w:rsidRPr="005931B1" w:rsidRDefault="005931B1" w:rsidP="005931B1">
            <w:pPr>
              <w:jc w:val="center"/>
              <w:rPr>
                <w:rFonts w:eastAsia="Times New Roman" w:cs="Arial"/>
                <w:color w:val="000000"/>
                <w:sz w:val="13"/>
                <w:szCs w:val="15"/>
              </w:rPr>
            </w:pPr>
            <w:r w:rsidRPr="005931B1">
              <w:rPr>
                <w:rFonts w:eastAsia="Times New Roman" w:cs="Arial"/>
                <w:color w:val="000000"/>
                <w:sz w:val="13"/>
                <w:szCs w:val="15"/>
              </w:rPr>
              <w:t>Can explain in simple terms how shadows are formed.</w:t>
            </w:r>
          </w:p>
          <w:p w14:paraId="7A242848" w14:textId="77777777" w:rsidR="005931B1" w:rsidRPr="005931B1" w:rsidRDefault="005931B1" w:rsidP="005931B1">
            <w:pPr>
              <w:jc w:val="center"/>
              <w:rPr>
                <w:rFonts w:eastAsia="Times New Roman" w:cs="Arial"/>
                <w:color w:val="000000"/>
                <w:sz w:val="13"/>
                <w:szCs w:val="15"/>
              </w:rPr>
            </w:pPr>
          </w:p>
          <w:p w14:paraId="5557C91A" w14:textId="582A4B50" w:rsidR="00D1135F" w:rsidRPr="005931B1" w:rsidRDefault="005931B1" w:rsidP="005931B1">
            <w:pPr>
              <w:jc w:val="center"/>
              <w:rPr>
                <w:sz w:val="13"/>
                <w:szCs w:val="18"/>
              </w:rPr>
            </w:pPr>
            <w:r w:rsidRPr="005931B1">
              <w:rPr>
                <w:rFonts w:eastAsia="Times New Roman" w:cs="Arial"/>
                <w:color w:val="000000"/>
                <w:sz w:val="13"/>
                <w:szCs w:val="15"/>
              </w:rPr>
              <w:t>Has investigated the way the size of shadows change.</w:t>
            </w:r>
          </w:p>
        </w:tc>
        <w:tc>
          <w:tcPr>
            <w:tcW w:w="2977" w:type="dxa"/>
          </w:tcPr>
          <w:p w14:paraId="1C653491" w14:textId="77777777" w:rsidR="00D50729" w:rsidRDefault="00D50729" w:rsidP="00815BD2">
            <w:pPr>
              <w:jc w:val="center"/>
              <w:rPr>
                <w:rFonts w:eastAsia="Times New Roman" w:cs="Arial"/>
                <w:color w:val="000000"/>
                <w:sz w:val="20"/>
                <w:szCs w:val="20"/>
              </w:rPr>
            </w:pPr>
            <w:r>
              <w:rPr>
                <w:rFonts w:eastAsia="Times New Roman" w:cs="Arial"/>
                <w:color w:val="000000"/>
                <w:sz w:val="20"/>
                <w:szCs w:val="20"/>
              </w:rPr>
              <w:t>C</w:t>
            </w:r>
            <w:r w:rsidR="00A82FF5" w:rsidRPr="00D83884">
              <w:rPr>
                <w:rFonts w:eastAsia="Times New Roman" w:cs="Arial"/>
                <w:color w:val="000000"/>
                <w:sz w:val="20"/>
                <w:szCs w:val="20"/>
              </w:rPr>
              <w:t xml:space="preserve">an identify that they cannot make their own food; they get nutrition from what they eat. </w:t>
            </w:r>
          </w:p>
          <w:p w14:paraId="6409F996" w14:textId="77777777" w:rsidR="00D50729" w:rsidRDefault="00D50729" w:rsidP="00815BD2">
            <w:pPr>
              <w:jc w:val="center"/>
              <w:rPr>
                <w:rFonts w:eastAsia="Times New Roman" w:cs="Arial"/>
                <w:color w:val="000000"/>
                <w:sz w:val="20"/>
                <w:szCs w:val="20"/>
              </w:rPr>
            </w:pPr>
          </w:p>
          <w:p w14:paraId="685069E7" w14:textId="719E615C" w:rsidR="00D1135F" w:rsidRPr="00BA4625" w:rsidRDefault="00D50729" w:rsidP="00815BD2">
            <w:pPr>
              <w:jc w:val="center"/>
              <w:rPr>
                <w:sz w:val="14"/>
                <w:szCs w:val="14"/>
              </w:rPr>
            </w:pPr>
            <w:r>
              <w:rPr>
                <w:rFonts w:eastAsia="Times New Roman" w:cs="Arial"/>
                <w:color w:val="000000"/>
                <w:sz w:val="20"/>
                <w:szCs w:val="20"/>
              </w:rPr>
              <w:t>C</w:t>
            </w:r>
            <w:r w:rsidR="00A82FF5" w:rsidRPr="00D83884">
              <w:rPr>
                <w:rFonts w:eastAsia="Times New Roman" w:cs="Arial"/>
                <w:color w:val="000000"/>
                <w:sz w:val="20"/>
                <w:szCs w:val="20"/>
              </w:rPr>
              <w:t>an identify that humans and some other animals have skeletons.</w:t>
            </w:r>
          </w:p>
        </w:tc>
        <w:tc>
          <w:tcPr>
            <w:tcW w:w="3402" w:type="dxa"/>
            <w:gridSpan w:val="2"/>
          </w:tcPr>
          <w:p w14:paraId="1CC5FF66" w14:textId="77777777" w:rsidR="005931B1" w:rsidRPr="00BA4625" w:rsidRDefault="005931B1" w:rsidP="005931B1">
            <w:pPr>
              <w:jc w:val="center"/>
              <w:rPr>
                <w:rFonts w:eastAsia="Times New Roman" w:cs="Arial"/>
                <w:color w:val="000000"/>
                <w:sz w:val="18"/>
                <w:szCs w:val="18"/>
              </w:rPr>
            </w:pPr>
            <w:r w:rsidRPr="00BA4625">
              <w:rPr>
                <w:rFonts w:eastAsia="Times New Roman" w:cs="Arial"/>
                <w:color w:val="000000"/>
                <w:sz w:val="18"/>
                <w:szCs w:val="18"/>
              </w:rPr>
              <w:t xml:space="preserve">Can compare different kinds of rocks based on their appearance and simple properties. </w:t>
            </w:r>
          </w:p>
          <w:p w14:paraId="72E3BBB3" w14:textId="77777777" w:rsidR="005931B1" w:rsidRPr="00BA4625" w:rsidRDefault="005931B1" w:rsidP="005931B1">
            <w:pPr>
              <w:jc w:val="center"/>
              <w:rPr>
                <w:rFonts w:eastAsia="Times New Roman" w:cs="Arial"/>
                <w:color w:val="000000"/>
                <w:sz w:val="18"/>
                <w:szCs w:val="18"/>
              </w:rPr>
            </w:pPr>
          </w:p>
          <w:p w14:paraId="25A4C574" w14:textId="77777777" w:rsidR="005931B1" w:rsidRPr="00BA4625" w:rsidRDefault="005931B1" w:rsidP="005931B1">
            <w:pPr>
              <w:jc w:val="center"/>
              <w:rPr>
                <w:rFonts w:eastAsia="Times New Roman" w:cs="Arial"/>
                <w:color w:val="000000"/>
                <w:sz w:val="18"/>
                <w:szCs w:val="18"/>
              </w:rPr>
            </w:pPr>
            <w:r w:rsidRPr="00BA4625">
              <w:rPr>
                <w:rFonts w:eastAsia="Times New Roman" w:cs="Arial"/>
                <w:color w:val="000000"/>
                <w:sz w:val="18"/>
                <w:szCs w:val="18"/>
              </w:rPr>
              <w:t xml:space="preserve">Can explain, with support how fossils are formed. </w:t>
            </w:r>
          </w:p>
          <w:p w14:paraId="3D37BDB2" w14:textId="77777777" w:rsidR="005931B1" w:rsidRPr="00BA4625" w:rsidRDefault="005931B1" w:rsidP="005931B1">
            <w:pPr>
              <w:jc w:val="center"/>
              <w:rPr>
                <w:rFonts w:eastAsia="Times New Roman" w:cs="Arial"/>
                <w:color w:val="000000"/>
                <w:sz w:val="18"/>
                <w:szCs w:val="18"/>
              </w:rPr>
            </w:pPr>
          </w:p>
          <w:p w14:paraId="55ECB9C9" w14:textId="0D18BE7E" w:rsidR="005931B1" w:rsidRPr="00BA4625" w:rsidRDefault="005931B1" w:rsidP="005931B1">
            <w:pPr>
              <w:jc w:val="center"/>
              <w:rPr>
                <w:sz w:val="15"/>
                <w:szCs w:val="15"/>
              </w:rPr>
            </w:pPr>
            <w:r w:rsidRPr="00BA4625">
              <w:rPr>
                <w:rFonts w:eastAsia="Times New Roman" w:cs="Arial"/>
                <w:color w:val="000000"/>
                <w:sz w:val="18"/>
                <w:szCs w:val="18"/>
              </w:rPr>
              <w:t>Has explored the formation of soil from rocks and organic matter.</w:t>
            </w:r>
          </w:p>
          <w:p w14:paraId="1B65A688" w14:textId="45305A9E" w:rsidR="003A3D9B" w:rsidRPr="00BA4625" w:rsidRDefault="003A3D9B" w:rsidP="00815BD2">
            <w:pPr>
              <w:jc w:val="center"/>
              <w:rPr>
                <w:sz w:val="15"/>
                <w:szCs w:val="15"/>
              </w:rPr>
            </w:pPr>
          </w:p>
        </w:tc>
        <w:tc>
          <w:tcPr>
            <w:tcW w:w="2693" w:type="dxa"/>
          </w:tcPr>
          <w:p w14:paraId="1630B802" w14:textId="2CC4D8DD" w:rsidR="00C86672" w:rsidRPr="00BA4625" w:rsidRDefault="008B1FB7" w:rsidP="008B1FB7">
            <w:pPr>
              <w:jc w:val="center"/>
              <w:rPr>
                <w:rFonts w:eastAsia="Times New Roman" w:cs="Arial"/>
                <w:color w:val="000000"/>
                <w:sz w:val="16"/>
                <w:szCs w:val="16"/>
              </w:rPr>
            </w:pPr>
            <w:r w:rsidRPr="00BA4625">
              <w:rPr>
                <w:rFonts w:eastAsia="Times New Roman" w:cs="Arial"/>
                <w:color w:val="000000"/>
                <w:sz w:val="16"/>
                <w:szCs w:val="16"/>
              </w:rPr>
              <w:t>Can</w:t>
            </w:r>
            <w:r w:rsidR="00C86672" w:rsidRPr="00BA4625">
              <w:rPr>
                <w:rFonts w:eastAsia="Times New Roman" w:cs="Arial"/>
                <w:color w:val="000000"/>
                <w:sz w:val="16"/>
                <w:szCs w:val="16"/>
              </w:rPr>
              <w:t xml:space="preserve"> identify the parts of flowering plants.</w:t>
            </w:r>
          </w:p>
          <w:p w14:paraId="0A98210A" w14:textId="77777777" w:rsidR="00C86672" w:rsidRPr="00BA4625" w:rsidRDefault="00C86672" w:rsidP="00815BD2">
            <w:pPr>
              <w:jc w:val="center"/>
              <w:rPr>
                <w:rFonts w:eastAsia="Times New Roman" w:cs="Arial"/>
                <w:color w:val="000000"/>
                <w:sz w:val="16"/>
                <w:szCs w:val="16"/>
              </w:rPr>
            </w:pPr>
          </w:p>
          <w:p w14:paraId="7318FB63" w14:textId="6DEE9EE4" w:rsidR="00C86672" w:rsidRPr="00BA4625" w:rsidRDefault="008B1FB7" w:rsidP="00815BD2">
            <w:pPr>
              <w:jc w:val="center"/>
              <w:rPr>
                <w:rFonts w:eastAsia="Times New Roman" w:cs="Arial"/>
                <w:color w:val="000000"/>
                <w:sz w:val="16"/>
                <w:szCs w:val="16"/>
              </w:rPr>
            </w:pPr>
            <w:r w:rsidRPr="00BA4625">
              <w:rPr>
                <w:rFonts w:eastAsia="Times New Roman" w:cs="Arial"/>
                <w:color w:val="000000"/>
                <w:sz w:val="16"/>
                <w:szCs w:val="16"/>
              </w:rPr>
              <w:t>Can</w:t>
            </w:r>
            <w:r w:rsidR="00C86672" w:rsidRPr="00BA4625">
              <w:rPr>
                <w:rFonts w:eastAsia="Times New Roman" w:cs="Arial"/>
                <w:color w:val="000000"/>
                <w:sz w:val="16"/>
                <w:szCs w:val="16"/>
              </w:rPr>
              <w:t xml:space="preserve"> describe what plants need to grow well with support. </w:t>
            </w:r>
          </w:p>
          <w:p w14:paraId="29C38119" w14:textId="77777777" w:rsidR="00C86672" w:rsidRPr="00BA4625" w:rsidRDefault="00C86672" w:rsidP="00815BD2">
            <w:pPr>
              <w:jc w:val="center"/>
              <w:rPr>
                <w:rFonts w:eastAsia="Times New Roman" w:cs="Arial"/>
                <w:color w:val="000000"/>
                <w:sz w:val="16"/>
                <w:szCs w:val="16"/>
              </w:rPr>
            </w:pPr>
          </w:p>
          <w:p w14:paraId="77E9F0E6" w14:textId="7F5E4F14" w:rsidR="00D1135F" w:rsidRPr="00BA4625" w:rsidRDefault="008B1FB7" w:rsidP="00815BD2">
            <w:pPr>
              <w:jc w:val="center"/>
              <w:rPr>
                <w:rFonts w:eastAsia="Times New Roman" w:cs="Arial"/>
                <w:color w:val="000000"/>
                <w:sz w:val="16"/>
                <w:szCs w:val="16"/>
              </w:rPr>
            </w:pPr>
            <w:r w:rsidRPr="00BA4625">
              <w:rPr>
                <w:rFonts w:eastAsia="Times New Roman" w:cs="Arial"/>
                <w:color w:val="000000"/>
                <w:sz w:val="16"/>
                <w:szCs w:val="16"/>
              </w:rPr>
              <w:t>Has</w:t>
            </w:r>
            <w:r w:rsidR="00C86672" w:rsidRPr="00BA4625">
              <w:rPr>
                <w:rFonts w:eastAsia="Times New Roman" w:cs="Arial"/>
                <w:color w:val="000000"/>
                <w:sz w:val="16"/>
                <w:szCs w:val="16"/>
              </w:rPr>
              <w:t xml:space="preserve"> investigated the way that water is transported through plants.</w:t>
            </w:r>
          </w:p>
          <w:p w14:paraId="600CB6BD" w14:textId="77777777" w:rsidR="008B1FB7" w:rsidRPr="00BA4625" w:rsidRDefault="008B1FB7" w:rsidP="00815BD2">
            <w:pPr>
              <w:jc w:val="center"/>
              <w:rPr>
                <w:rFonts w:eastAsia="Times New Roman" w:cs="Arial"/>
                <w:color w:val="000000"/>
                <w:sz w:val="16"/>
                <w:szCs w:val="16"/>
              </w:rPr>
            </w:pPr>
          </w:p>
          <w:p w14:paraId="2650BAA2" w14:textId="46DBF54C" w:rsidR="00C86672" w:rsidRPr="00BA4625" w:rsidRDefault="008B1FB7" w:rsidP="00815BD2">
            <w:pPr>
              <w:jc w:val="center"/>
              <w:rPr>
                <w:sz w:val="16"/>
                <w:szCs w:val="16"/>
              </w:rPr>
            </w:pPr>
            <w:r w:rsidRPr="00BA4625">
              <w:rPr>
                <w:rFonts w:eastAsia="Times New Roman" w:cs="Arial"/>
                <w:color w:val="000000"/>
                <w:sz w:val="16"/>
                <w:szCs w:val="16"/>
              </w:rPr>
              <w:t>Has</w:t>
            </w:r>
            <w:r w:rsidR="00C86672" w:rsidRPr="00BA4625">
              <w:rPr>
                <w:rFonts w:eastAsia="Times New Roman" w:cs="Arial"/>
                <w:color w:val="000000"/>
                <w:sz w:val="16"/>
                <w:szCs w:val="16"/>
              </w:rPr>
              <w:t xml:space="preserve"> explored the life cycle of flowering plants and the functions of flowers.</w:t>
            </w:r>
          </w:p>
        </w:tc>
        <w:tc>
          <w:tcPr>
            <w:tcW w:w="2693" w:type="dxa"/>
          </w:tcPr>
          <w:p w14:paraId="0ADA418A" w14:textId="2BBDE8EF" w:rsidR="00D009FF" w:rsidRPr="00BA4625" w:rsidRDefault="00325475" w:rsidP="00815BD2">
            <w:pPr>
              <w:jc w:val="center"/>
              <w:rPr>
                <w:rFonts w:eastAsia="Times New Roman" w:cs="Arial"/>
                <w:color w:val="000000"/>
                <w:sz w:val="11"/>
                <w:szCs w:val="11"/>
              </w:rPr>
            </w:pPr>
            <w:r w:rsidRPr="00BA4625">
              <w:rPr>
                <w:rFonts w:eastAsia="Times New Roman" w:cs="Arial"/>
                <w:color w:val="000000"/>
                <w:sz w:val="11"/>
                <w:szCs w:val="11"/>
              </w:rPr>
              <w:t>Understands</w:t>
            </w:r>
            <w:r w:rsidR="00D009FF" w:rsidRPr="00BA4625">
              <w:rPr>
                <w:rFonts w:eastAsia="Times New Roman" w:cs="Arial"/>
                <w:color w:val="000000"/>
                <w:sz w:val="11"/>
                <w:szCs w:val="11"/>
              </w:rPr>
              <w:t xml:space="preserve"> that a moving object travels differently on different surfaces. </w:t>
            </w:r>
          </w:p>
          <w:p w14:paraId="12E482C0" w14:textId="77777777" w:rsidR="00D009FF" w:rsidRPr="00BA4625" w:rsidRDefault="00D009FF" w:rsidP="00815BD2">
            <w:pPr>
              <w:jc w:val="center"/>
              <w:rPr>
                <w:rFonts w:eastAsia="Times New Roman" w:cs="Arial"/>
                <w:color w:val="000000"/>
                <w:sz w:val="11"/>
                <w:szCs w:val="11"/>
              </w:rPr>
            </w:pPr>
          </w:p>
          <w:p w14:paraId="574E4856" w14:textId="7D3E6462" w:rsidR="00D009FF" w:rsidRPr="00BA4625" w:rsidRDefault="00325475" w:rsidP="00815BD2">
            <w:pPr>
              <w:jc w:val="center"/>
              <w:rPr>
                <w:rFonts w:eastAsia="Times New Roman" w:cs="Arial"/>
                <w:color w:val="000000"/>
                <w:sz w:val="11"/>
                <w:szCs w:val="11"/>
              </w:rPr>
            </w:pPr>
            <w:r w:rsidRPr="00BA4625">
              <w:rPr>
                <w:rFonts w:eastAsia="Times New Roman" w:cs="Arial"/>
                <w:color w:val="000000"/>
                <w:sz w:val="11"/>
                <w:szCs w:val="11"/>
              </w:rPr>
              <w:t>U</w:t>
            </w:r>
            <w:r w:rsidR="00D009FF" w:rsidRPr="00BA4625">
              <w:rPr>
                <w:rFonts w:eastAsia="Times New Roman" w:cs="Arial"/>
                <w:color w:val="000000"/>
                <w:sz w:val="11"/>
                <w:szCs w:val="11"/>
              </w:rPr>
              <w:t xml:space="preserve">nderstands that magnetic forces can act at a distance </w:t>
            </w:r>
          </w:p>
          <w:p w14:paraId="55DF5F3F" w14:textId="77777777" w:rsidR="00D009FF" w:rsidRPr="00BA4625" w:rsidRDefault="00D009FF" w:rsidP="00815BD2">
            <w:pPr>
              <w:jc w:val="center"/>
              <w:rPr>
                <w:rFonts w:eastAsia="Times New Roman" w:cs="Arial"/>
                <w:color w:val="000000"/>
                <w:sz w:val="11"/>
                <w:szCs w:val="11"/>
              </w:rPr>
            </w:pPr>
          </w:p>
          <w:p w14:paraId="388CAB83" w14:textId="3C87A5F2" w:rsidR="00D009FF" w:rsidRPr="00BA4625" w:rsidRDefault="00325475" w:rsidP="00815BD2">
            <w:pPr>
              <w:jc w:val="center"/>
              <w:rPr>
                <w:rFonts w:eastAsia="Times New Roman" w:cs="Arial"/>
                <w:color w:val="000000"/>
                <w:sz w:val="11"/>
                <w:szCs w:val="11"/>
              </w:rPr>
            </w:pPr>
            <w:r w:rsidRPr="00BA4625">
              <w:rPr>
                <w:rFonts w:eastAsia="Times New Roman" w:cs="Arial"/>
                <w:color w:val="000000"/>
                <w:sz w:val="11"/>
                <w:szCs w:val="11"/>
              </w:rPr>
              <w:t>Has</w:t>
            </w:r>
            <w:r w:rsidR="00D009FF" w:rsidRPr="00BA4625">
              <w:rPr>
                <w:rFonts w:eastAsia="Times New Roman" w:cs="Arial"/>
                <w:color w:val="000000"/>
                <w:sz w:val="11"/>
                <w:szCs w:val="11"/>
              </w:rPr>
              <w:t xml:space="preserve"> explored how magnets attract and repel each other.</w:t>
            </w:r>
          </w:p>
          <w:p w14:paraId="1E3EFB3D" w14:textId="77777777" w:rsidR="00D009FF" w:rsidRPr="00BA4625" w:rsidRDefault="00D009FF" w:rsidP="00815BD2">
            <w:pPr>
              <w:jc w:val="center"/>
              <w:rPr>
                <w:rFonts w:eastAsia="Times New Roman" w:cs="Arial"/>
                <w:color w:val="000000"/>
                <w:sz w:val="11"/>
                <w:szCs w:val="11"/>
              </w:rPr>
            </w:pPr>
          </w:p>
          <w:p w14:paraId="288FFF7F" w14:textId="32D33EE3" w:rsidR="00D009FF" w:rsidRPr="00BA4625" w:rsidRDefault="00325475" w:rsidP="00815BD2">
            <w:pPr>
              <w:jc w:val="center"/>
              <w:rPr>
                <w:rFonts w:eastAsia="Times New Roman" w:cs="Arial"/>
                <w:color w:val="000000"/>
                <w:sz w:val="11"/>
                <w:szCs w:val="11"/>
              </w:rPr>
            </w:pPr>
            <w:r w:rsidRPr="00BA4625">
              <w:rPr>
                <w:rFonts w:eastAsia="Times New Roman" w:cs="Arial"/>
                <w:color w:val="000000"/>
                <w:sz w:val="11"/>
                <w:szCs w:val="11"/>
              </w:rPr>
              <w:t>C</w:t>
            </w:r>
            <w:r w:rsidR="00D009FF" w:rsidRPr="00BA4625">
              <w:rPr>
                <w:rFonts w:eastAsia="Times New Roman" w:cs="Arial"/>
                <w:color w:val="000000"/>
                <w:sz w:val="11"/>
                <w:szCs w:val="11"/>
              </w:rPr>
              <w:t>an test if a material is magnetic or non-magnetic.</w:t>
            </w:r>
          </w:p>
          <w:p w14:paraId="737562EF" w14:textId="77777777" w:rsidR="00325475" w:rsidRPr="00BA4625" w:rsidRDefault="00325475" w:rsidP="00815BD2">
            <w:pPr>
              <w:jc w:val="center"/>
              <w:rPr>
                <w:rFonts w:eastAsia="Times New Roman" w:cs="Arial"/>
                <w:color w:val="000000"/>
                <w:sz w:val="11"/>
                <w:szCs w:val="11"/>
              </w:rPr>
            </w:pPr>
          </w:p>
          <w:p w14:paraId="07DF90CE" w14:textId="4A3F24D9" w:rsidR="00325475" w:rsidRPr="00BA4625" w:rsidRDefault="00D009FF" w:rsidP="00815BD2">
            <w:pPr>
              <w:jc w:val="center"/>
              <w:rPr>
                <w:rFonts w:eastAsia="Times New Roman" w:cs="Arial"/>
                <w:color w:val="000000"/>
                <w:sz w:val="11"/>
                <w:szCs w:val="11"/>
              </w:rPr>
            </w:pPr>
            <w:r w:rsidRPr="00BA4625">
              <w:rPr>
                <w:rFonts w:eastAsia="Times New Roman" w:cs="Arial"/>
                <w:color w:val="000000"/>
                <w:sz w:val="11"/>
                <w:szCs w:val="11"/>
              </w:rPr>
              <w:t xml:space="preserve"> </w:t>
            </w:r>
            <w:r w:rsidR="00325475" w:rsidRPr="00BA4625">
              <w:rPr>
                <w:rFonts w:eastAsia="Times New Roman" w:cs="Arial"/>
                <w:color w:val="000000"/>
                <w:sz w:val="11"/>
                <w:szCs w:val="11"/>
              </w:rPr>
              <w:t>U</w:t>
            </w:r>
            <w:r w:rsidRPr="00BA4625">
              <w:rPr>
                <w:rFonts w:eastAsia="Times New Roman" w:cs="Arial"/>
                <w:color w:val="000000"/>
                <w:sz w:val="11"/>
                <w:szCs w:val="11"/>
              </w:rPr>
              <w:t>nderstands that a magnet has two poles.</w:t>
            </w:r>
            <w:r w:rsidR="00325475" w:rsidRPr="00BA4625">
              <w:rPr>
                <w:rFonts w:eastAsia="Times New Roman" w:cs="Arial"/>
                <w:color w:val="000000"/>
                <w:sz w:val="11"/>
                <w:szCs w:val="11"/>
              </w:rPr>
              <w:t xml:space="preserve"> </w:t>
            </w:r>
          </w:p>
          <w:p w14:paraId="2050C7A1" w14:textId="77777777" w:rsidR="00325475" w:rsidRPr="00BA4625" w:rsidRDefault="00325475" w:rsidP="00815BD2">
            <w:pPr>
              <w:jc w:val="center"/>
              <w:rPr>
                <w:rFonts w:eastAsia="Times New Roman" w:cs="Arial"/>
                <w:color w:val="000000"/>
                <w:sz w:val="11"/>
                <w:szCs w:val="11"/>
              </w:rPr>
            </w:pPr>
          </w:p>
          <w:p w14:paraId="115B23A6" w14:textId="38390E74" w:rsidR="00D1135F" w:rsidRPr="00BA4625" w:rsidRDefault="00325475" w:rsidP="00815BD2">
            <w:pPr>
              <w:jc w:val="center"/>
              <w:rPr>
                <w:rFonts w:asciiTheme="majorHAnsi" w:hAnsiTheme="majorHAnsi"/>
                <w:sz w:val="11"/>
                <w:szCs w:val="11"/>
              </w:rPr>
            </w:pPr>
            <w:r w:rsidRPr="00BA4625">
              <w:rPr>
                <w:rFonts w:eastAsia="Times New Roman" w:cs="Arial"/>
                <w:color w:val="000000"/>
                <w:sz w:val="11"/>
                <w:szCs w:val="11"/>
              </w:rPr>
              <w:t>Can predict with support whether two magnets will attract or repel each other, depending on which poles are facing.</w:t>
            </w:r>
          </w:p>
        </w:tc>
      </w:tr>
      <w:tr w:rsidR="00D1135F" w:rsidRPr="00325475" w14:paraId="12F9B668" w14:textId="77777777" w:rsidTr="005931B1">
        <w:trPr>
          <w:trHeight w:val="2077"/>
        </w:trPr>
        <w:tc>
          <w:tcPr>
            <w:tcW w:w="1161" w:type="dxa"/>
            <w:shd w:val="clear" w:color="auto" w:fill="B2A1C7" w:themeFill="accent4" w:themeFillTint="99"/>
          </w:tcPr>
          <w:p w14:paraId="12C383ED" w14:textId="77777777" w:rsidR="00D1135F" w:rsidRDefault="00D1135F" w:rsidP="00815BD2">
            <w:pPr>
              <w:jc w:val="center"/>
              <w:rPr>
                <w:b/>
                <w:color w:val="FFFFFF" w:themeColor="background1"/>
                <w:sz w:val="20"/>
                <w:szCs w:val="20"/>
              </w:rPr>
            </w:pPr>
          </w:p>
          <w:p w14:paraId="71A8CEDF" w14:textId="77777777" w:rsidR="00D1135F" w:rsidRDefault="00D1135F" w:rsidP="00815BD2">
            <w:pPr>
              <w:jc w:val="center"/>
              <w:rPr>
                <w:b/>
                <w:color w:val="FFFFFF" w:themeColor="background1"/>
                <w:sz w:val="20"/>
                <w:szCs w:val="20"/>
              </w:rPr>
            </w:pPr>
          </w:p>
          <w:p w14:paraId="74152E8E" w14:textId="77777777" w:rsidR="00D1135F" w:rsidRDefault="00D1135F" w:rsidP="00815BD2">
            <w:pPr>
              <w:rPr>
                <w:b/>
                <w:color w:val="FFFFFF" w:themeColor="background1"/>
                <w:sz w:val="20"/>
                <w:szCs w:val="20"/>
              </w:rPr>
            </w:pPr>
          </w:p>
          <w:p w14:paraId="6BA7ED01" w14:textId="77777777" w:rsidR="00D1135F" w:rsidRDefault="00D1135F" w:rsidP="00815BD2">
            <w:pPr>
              <w:jc w:val="center"/>
              <w:rPr>
                <w:b/>
                <w:color w:val="FFFFFF" w:themeColor="background1"/>
                <w:sz w:val="20"/>
                <w:szCs w:val="20"/>
              </w:rPr>
            </w:pPr>
          </w:p>
          <w:p w14:paraId="243C1D1A" w14:textId="77777777" w:rsidR="00D1135F" w:rsidRPr="009F3AAB" w:rsidRDefault="00D1135F" w:rsidP="00815BD2">
            <w:pPr>
              <w:jc w:val="center"/>
              <w:rPr>
                <w:b/>
                <w:color w:val="FFFFFF" w:themeColor="background1"/>
                <w:sz w:val="20"/>
                <w:szCs w:val="20"/>
              </w:rPr>
            </w:pPr>
            <w:r w:rsidRPr="009F3AAB">
              <w:rPr>
                <w:b/>
                <w:color w:val="FFFFFF" w:themeColor="background1"/>
                <w:sz w:val="20"/>
                <w:szCs w:val="20"/>
              </w:rPr>
              <w:t>Working Within</w:t>
            </w:r>
          </w:p>
        </w:tc>
        <w:tc>
          <w:tcPr>
            <w:tcW w:w="2808" w:type="dxa"/>
          </w:tcPr>
          <w:p w14:paraId="1250078A" w14:textId="77777777" w:rsidR="005931B1" w:rsidRPr="005931B1" w:rsidRDefault="005931B1" w:rsidP="005931B1">
            <w:pPr>
              <w:jc w:val="center"/>
              <w:rPr>
                <w:rFonts w:eastAsia="Times New Roman" w:cs="Arial"/>
                <w:color w:val="000000"/>
                <w:sz w:val="13"/>
                <w:szCs w:val="15"/>
              </w:rPr>
            </w:pPr>
            <w:r w:rsidRPr="005931B1">
              <w:rPr>
                <w:rFonts w:eastAsia="Times New Roman" w:cs="Arial"/>
                <w:color w:val="000000"/>
                <w:sz w:val="13"/>
                <w:szCs w:val="15"/>
              </w:rPr>
              <w:t>Can explain that we need light in order to see and that dark is the absence of light.</w:t>
            </w:r>
          </w:p>
          <w:p w14:paraId="233DF899" w14:textId="77777777" w:rsidR="005931B1" w:rsidRPr="005931B1" w:rsidRDefault="005931B1" w:rsidP="005931B1">
            <w:pPr>
              <w:jc w:val="center"/>
              <w:rPr>
                <w:rFonts w:eastAsia="Times New Roman" w:cs="Arial"/>
                <w:color w:val="000000"/>
                <w:sz w:val="13"/>
                <w:szCs w:val="15"/>
              </w:rPr>
            </w:pPr>
          </w:p>
          <w:p w14:paraId="1B76D9A7" w14:textId="77777777" w:rsidR="005931B1" w:rsidRPr="005931B1" w:rsidRDefault="005931B1" w:rsidP="005931B1">
            <w:pPr>
              <w:jc w:val="center"/>
              <w:rPr>
                <w:rFonts w:eastAsia="Times New Roman" w:cs="Arial"/>
                <w:color w:val="000000"/>
                <w:sz w:val="13"/>
                <w:szCs w:val="15"/>
              </w:rPr>
            </w:pPr>
            <w:r w:rsidRPr="005931B1">
              <w:rPr>
                <w:rFonts w:eastAsia="Times New Roman" w:cs="Arial"/>
                <w:color w:val="000000"/>
                <w:sz w:val="13"/>
                <w:szCs w:val="15"/>
              </w:rPr>
              <w:t>Can explain how light is reflected from surfaces, and understands that light travels in straight lines.</w:t>
            </w:r>
          </w:p>
          <w:p w14:paraId="3988ADDD" w14:textId="77777777" w:rsidR="005931B1" w:rsidRPr="005931B1" w:rsidRDefault="005931B1" w:rsidP="005931B1">
            <w:pPr>
              <w:jc w:val="center"/>
              <w:rPr>
                <w:rFonts w:eastAsia="Times New Roman" w:cs="Arial"/>
                <w:color w:val="000000"/>
                <w:sz w:val="13"/>
                <w:szCs w:val="15"/>
              </w:rPr>
            </w:pPr>
          </w:p>
          <w:p w14:paraId="4B82DB17" w14:textId="77777777" w:rsidR="005931B1" w:rsidRPr="005931B1" w:rsidRDefault="005931B1" w:rsidP="005931B1">
            <w:pPr>
              <w:jc w:val="center"/>
              <w:rPr>
                <w:rFonts w:eastAsia="Times New Roman" w:cs="Arial"/>
                <w:color w:val="000000"/>
                <w:sz w:val="13"/>
                <w:szCs w:val="15"/>
              </w:rPr>
            </w:pPr>
            <w:r w:rsidRPr="005931B1">
              <w:rPr>
                <w:rFonts w:eastAsia="Times New Roman" w:cs="Arial"/>
                <w:color w:val="000000"/>
                <w:sz w:val="13"/>
                <w:szCs w:val="15"/>
              </w:rPr>
              <w:t>Recognises that the sun can be dangerous and can give examples of ways to protect the eyes from damage.</w:t>
            </w:r>
          </w:p>
          <w:p w14:paraId="761BD918" w14:textId="77777777" w:rsidR="005931B1" w:rsidRPr="005931B1" w:rsidRDefault="005931B1" w:rsidP="005931B1">
            <w:pPr>
              <w:jc w:val="center"/>
              <w:rPr>
                <w:rFonts w:eastAsia="Times New Roman" w:cs="Arial"/>
                <w:color w:val="000000"/>
                <w:sz w:val="13"/>
                <w:szCs w:val="15"/>
              </w:rPr>
            </w:pPr>
          </w:p>
          <w:p w14:paraId="25646276" w14:textId="77777777" w:rsidR="005931B1" w:rsidRPr="005931B1" w:rsidRDefault="005931B1" w:rsidP="005931B1">
            <w:pPr>
              <w:jc w:val="center"/>
              <w:rPr>
                <w:rFonts w:eastAsia="Times New Roman" w:cs="Arial"/>
                <w:color w:val="000000"/>
                <w:sz w:val="13"/>
                <w:szCs w:val="15"/>
              </w:rPr>
            </w:pPr>
            <w:r w:rsidRPr="005931B1">
              <w:rPr>
                <w:rFonts w:eastAsia="Times New Roman" w:cs="Arial"/>
                <w:color w:val="000000"/>
                <w:sz w:val="13"/>
                <w:szCs w:val="15"/>
              </w:rPr>
              <w:t>Can explain why shadows are formed when the light from a light source is blocked by an opaque object.</w:t>
            </w:r>
          </w:p>
          <w:p w14:paraId="1721FC59" w14:textId="77777777" w:rsidR="005931B1" w:rsidRPr="005931B1" w:rsidRDefault="005931B1" w:rsidP="005931B1">
            <w:pPr>
              <w:jc w:val="center"/>
              <w:rPr>
                <w:rFonts w:eastAsia="Times New Roman" w:cs="Arial"/>
                <w:color w:val="000000"/>
                <w:sz w:val="13"/>
                <w:szCs w:val="15"/>
              </w:rPr>
            </w:pPr>
          </w:p>
          <w:p w14:paraId="1C3FE8A7" w14:textId="0DDA8DA5" w:rsidR="00D1135F" w:rsidRPr="005931B1" w:rsidRDefault="005931B1" w:rsidP="005931B1">
            <w:pPr>
              <w:jc w:val="center"/>
              <w:rPr>
                <w:sz w:val="13"/>
                <w:szCs w:val="18"/>
              </w:rPr>
            </w:pPr>
            <w:r w:rsidRPr="005931B1">
              <w:rPr>
                <w:rFonts w:eastAsia="Times New Roman" w:cs="Arial"/>
                <w:color w:val="000000"/>
                <w:sz w:val="13"/>
                <w:szCs w:val="15"/>
              </w:rPr>
              <w:t>Can explain how and why the size of shadows change.</w:t>
            </w:r>
          </w:p>
        </w:tc>
        <w:tc>
          <w:tcPr>
            <w:tcW w:w="2977" w:type="dxa"/>
          </w:tcPr>
          <w:p w14:paraId="26BADD5B" w14:textId="7AA1C637" w:rsidR="00D50729" w:rsidRDefault="00D50729" w:rsidP="00BA4625">
            <w:pPr>
              <w:jc w:val="center"/>
              <w:rPr>
                <w:rFonts w:eastAsia="Times New Roman" w:cs="Arial"/>
                <w:color w:val="000000"/>
                <w:sz w:val="20"/>
                <w:szCs w:val="20"/>
              </w:rPr>
            </w:pPr>
            <w:r>
              <w:rPr>
                <w:rFonts w:eastAsia="Times New Roman" w:cs="Arial"/>
                <w:color w:val="000000"/>
                <w:sz w:val="20"/>
                <w:szCs w:val="20"/>
              </w:rPr>
              <w:t>C</w:t>
            </w:r>
            <w:r w:rsidR="00A82FF5" w:rsidRPr="00D83884">
              <w:rPr>
                <w:rFonts w:eastAsia="Times New Roman" w:cs="Arial"/>
                <w:color w:val="000000"/>
                <w:sz w:val="20"/>
                <w:szCs w:val="20"/>
              </w:rPr>
              <w:t xml:space="preserve">an identify that animals, including humans, need the right types of nutrition. </w:t>
            </w:r>
          </w:p>
          <w:p w14:paraId="219E4B2C" w14:textId="77777777" w:rsidR="00D50729" w:rsidRDefault="00D50729" w:rsidP="00BA4625">
            <w:pPr>
              <w:jc w:val="center"/>
              <w:rPr>
                <w:rFonts w:eastAsia="Times New Roman" w:cs="Arial"/>
                <w:color w:val="000000"/>
                <w:sz w:val="20"/>
                <w:szCs w:val="20"/>
              </w:rPr>
            </w:pPr>
          </w:p>
          <w:p w14:paraId="5129B530" w14:textId="6FF13421" w:rsidR="00D1135F" w:rsidRPr="00BA4625" w:rsidRDefault="00D50729" w:rsidP="00BA4625">
            <w:pPr>
              <w:jc w:val="center"/>
              <w:rPr>
                <w:sz w:val="14"/>
                <w:szCs w:val="14"/>
              </w:rPr>
            </w:pPr>
            <w:r>
              <w:rPr>
                <w:rFonts w:eastAsia="Times New Roman" w:cs="Arial"/>
                <w:color w:val="000000"/>
                <w:sz w:val="20"/>
                <w:szCs w:val="20"/>
              </w:rPr>
              <w:t>C</w:t>
            </w:r>
            <w:r w:rsidR="00A82FF5" w:rsidRPr="00D83884">
              <w:rPr>
                <w:rFonts w:eastAsia="Times New Roman" w:cs="Arial"/>
                <w:color w:val="000000"/>
                <w:sz w:val="20"/>
                <w:szCs w:val="20"/>
              </w:rPr>
              <w:t>an identify that humans and some other animals have skeletons for support, protection and movement.</w:t>
            </w:r>
          </w:p>
        </w:tc>
        <w:tc>
          <w:tcPr>
            <w:tcW w:w="3402" w:type="dxa"/>
            <w:gridSpan w:val="2"/>
          </w:tcPr>
          <w:p w14:paraId="485B010A" w14:textId="77777777" w:rsidR="005931B1" w:rsidRPr="00BA4625" w:rsidRDefault="005931B1" w:rsidP="005931B1">
            <w:pPr>
              <w:jc w:val="center"/>
              <w:rPr>
                <w:rFonts w:eastAsia="Times New Roman" w:cs="Arial"/>
                <w:color w:val="000000"/>
                <w:sz w:val="18"/>
                <w:szCs w:val="18"/>
              </w:rPr>
            </w:pPr>
            <w:r w:rsidRPr="00BA4625">
              <w:rPr>
                <w:rFonts w:eastAsia="Times New Roman" w:cs="Arial"/>
                <w:color w:val="000000"/>
                <w:sz w:val="18"/>
                <w:szCs w:val="18"/>
              </w:rPr>
              <w:t>Can compare and group different kinds of rocks based on their appearance and simple properties.</w:t>
            </w:r>
          </w:p>
          <w:p w14:paraId="6643A503" w14:textId="77777777" w:rsidR="005931B1" w:rsidRPr="00BA4625" w:rsidRDefault="005931B1" w:rsidP="005931B1">
            <w:pPr>
              <w:jc w:val="center"/>
              <w:rPr>
                <w:rFonts w:eastAsia="Times New Roman" w:cs="Arial"/>
                <w:color w:val="000000"/>
                <w:sz w:val="18"/>
                <w:szCs w:val="18"/>
              </w:rPr>
            </w:pPr>
          </w:p>
          <w:p w14:paraId="4C1E4FC3" w14:textId="77777777" w:rsidR="005931B1" w:rsidRPr="00BA4625" w:rsidRDefault="005931B1" w:rsidP="005931B1">
            <w:pPr>
              <w:jc w:val="center"/>
              <w:rPr>
                <w:rFonts w:eastAsia="Times New Roman" w:cs="Arial"/>
                <w:color w:val="000000"/>
                <w:sz w:val="18"/>
                <w:szCs w:val="18"/>
              </w:rPr>
            </w:pPr>
            <w:r w:rsidRPr="00BA4625">
              <w:rPr>
                <w:rFonts w:eastAsia="Times New Roman" w:cs="Arial"/>
                <w:color w:val="000000"/>
                <w:sz w:val="18"/>
                <w:szCs w:val="18"/>
              </w:rPr>
              <w:t>Can describe how fossils are formed.</w:t>
            </w:r>
          </w:p>
          <w:p w14:paraId="41E6C65A" w14:textId="77777777" w:rsidR="005931B1" w:rsidRPr="00BA4625" w:rsidRDefault="005931B1" w:rsidP="005931B1">
            <w:pPr>
              <w:jc w:val="center"/>
              <w:rPr>
                <w:rFonts w:eastAsia="Times New Roman" w:cs="Arial"/>
                <w:color w:val="000000"/>
                <w:sz w:val="18"/>
                <w:szCs w:val="18"/>
              </w:rPr>
            </w:pPr>
          </w:p>
          <w:p w14:paraId="201C6073" w14:textId="48F5A1E1" w:rsidR="005931B1" w:rsidRPr="00BA4625" w:rsidRDefault="005931B1" w:rsidP="005931B1">
            <w:pPr>
              <w:jc w:val="center"/>
              <w:rPr>
                <w:sz w:val="15"/>
                <w:szCs w:val="15"/>
              </w:rPr>
            </w:pPr>
            <w:r w:rsidRPr="00BA4625">
              <w:rPr>
                <w:rFonts w:eastAsia="Times New Roman" w:cs="Arial"/>
                <w:color w:val="000000"/>
                <w:sz w:val="18"/>
                <w:szCs w:val="18"/>
              </w:rPr>
              <w:t>Can describe the formation of soil from rocks and organic matter.</w:t>
            </w:r>
          </w:p>
          <w:p w14:paraId="5D1A1CCC" w14:textId="22D28EA6" w:rsidR="00D1135F" w:rsidRPr="00BA4625" w:rsidRDefault="00D1135F" w:rsidP="00BA4625">
            <w:pPr>
              <w:jc w:val="center"/>
              <w:rPr>
                <w:sz w:val="15"/>
                <w:szCs w:val="15"/>
              </w:rPr>
            </w:pPr>
          </w:p>
        </w:tc>
        <w:tc>
          <w:tcPr>
            <w:tcW w:w="2693" w:type="dxa"/>
          </w:tcPr>
          <w:p w14:paraId="4DCFB8C4" w14:textId="008233C5" w:rsidR="00C86672" w:rsidRPr="00BA4625" w:rsidRDefault="008B1FB7" w:rsidP="00BA4625">
            <w:pPr>
              <w:jc w:val="center"/>
              <w:rPr>
                <w:rFonts w:eastAsia="Times New Roman" w:cs="Arial"/>
                <w:color w:val="000000"/>
                <w:sz w:val="16"/>
                <w:szCs w:val="16"/>
              </w:rPr>
            </w:pPr>
            <w:r w:rsidRPr="00BA4625">
              <w:rPr>
                <w:rFonts w:eastAsia="Times New Roman" w:cs="Arial"/>
                <w:color w:val="000000"/>
                <w:sz w:val="16"/>
                <w:szCs w:val="16"/>
              </w:rPr>
              <w:t>Can</w:t>
            </w:r>
            <w:r w:rsidR="00C86672" w:rsidRPr="00BA4625">
              <w:rPr>
                <w:rFonts w:eastAsia="Times New Roman" w:cs="Arial"/>
                <w:color w:val="000000"/>
                <w:sz w:val="16"/>
                <w:szCs w:val="16"/>
              </w:rPr>
              <w:t xml:space="preserve"> identify the parts of flowering plants and describe what they do.</w:t>
            </w:r>
          </w:p>
          <w:p w14:paraId="1E08BED8" w14:textId="77777777" w:rsidR="008B1FB7" w:rsidRPr="00BA4625" w:rsidRDefault="008B1FB7" w:rsidP="00BA4625">
            <w:pPr>
              <w:jc w:val="center"/>
              <w:rPr>
                <w:rFonts w:eastAsia="Times New Roman" w:cs="Arial"/>
                <w:color w:val="000000"/>
                <w:sz w:val="16"/>
                <w:szCs w:val="16"/>
              </w:rPr>
            </w:pPr>
          </w:p>
          <w:p w14:paraId="4A39023E" w14:textId="4448668E" w:rsidR="008B1FB7" w:rsidRPr="00BA4625" w:rsidRDefault="00D1135F" w:rsidP="00BA4625">
            <w:pPr>
              <w:jc w:val="center"/>
              <w:rPr>
                <w:rFonts w:eastAsia="Times New Roman" w:cs="Arial"/>
                <w:color w:val="000000"/>
                <w:sz w:val="16"/>
                <w:szCs w:val="16"/>
              </w:rPr>
            </w:pPr>
            <w:r w:rsidRPr="00BA4625">
              <w:rPr>
                <w:rFonts w:eastAsia="Times New Roman" w:cs="Arial"/>
                <w:color w:val="000000"/>
                <w:sz w:val="16"/>
                <w:szCs w:val="16"/>
              </w:rPr>
              <w:t>.</w:t>
            </w:r>
            <w:r w:rsidR="00C86672" w:rsidRPr="00BA4625">
              <w:rPr>
                <w:rFonts w:eastAsia="Times New Roman" w:cs="Arial"/>
                <w:color w:val="000000"/>
                <w:sz w:val="16"/>
                <w:szCs w:val="16"/>
              </w:rPr>
              <w:t xml:space="preserve"> </w:t>
            </w:r>
            <w:r w:rsidR="008B1FB7" w:rsidRPr="00BA4625">
              <w:rPr>
                <w:rFonts w:eastAsia="Times New Roman" w:cs="Arial"/>
                <w:color w:val="000000"/>
                <w:sz w:val="16"/>
                <w:szCs w:val="16"/>
              </w:rPr>
              <w:t>Can</w:t>
            </w:r>
            <w:r w:rsidR="00C86672" w:rsidRPr="00BA4625">
              <w:rPr>
                <w:rFonts w:eastAsia="Times New Roman" w:cs="Arial"/>
                <w:color w:val="000000"/>
                <w:sz w:val="16"/>
                <w:szCs w:val="16"/>
              </w:rPr>
              <w:t xml:space="preserve"> describe what plants need to grow well and understands that different plants have different needs.</w:t>
            </w:r>
          </w:p>
          <w:p w14:paraId="144AA386" w14:textId="77777777" w:rsidR="008B1FB7" w:rsidRPr="00BA4625" w:rsidRDefault="008B1FB7" w:rsidP="00BA4625">
            <w:pPr>
              <w:jc w:val="center"/>
              <w:rPr>
                <w:rFonts w:eastAsia="Times New Roman" w:cs="Arial"/>
                <w:color w:val="000000"/>
                <w:sz w:val="16"/>
                <w:szCs w:val="16"/>
              </w:rPr>
            </w:pPr>
          </w:p>
          <w:p w14:paraId="15D9183D" w14:textId="0E320548" w:rsidR="00C86672" w:rsidRPr="00BA4625" w:rsidRDefault="008B1FB7" w:rsidP="00BA4625">
            <w:pPr>
              <w:jc w:val="center"/>
              <w:rPr>
                <w:rFonts w:eastAsia="Times New Roman" w:cs="Arial"/>
                <w:color w:val="000000"/>
                <w:sz w:val="16"/>
                <w:szCs w:val="16"/>
              </w:rPr>
            </w:pPr>
            <w:r w:rsidRPr="00BA4625">
              <w:rPr>
                <w:rFonts w:eastAsia="Times New Roman" w:cs="Arial"/>
                <w:color w:val="000000"/>
                <w:sz w:val="16"/>
                <w:szCs w:val="16"/>
              </w:rPr>
              <w:t>Can</w:t>
            </w:r>
            <w:r w:rsidR="00C86672" w:rsidRPr="00BA4625">
              <w:rPr>
                <w:rFonts w:eastAsia="Times New Roman" w:cs="Arial"/>
                <w:color w:val="000000"/>
                <w:sz w:val="16"/>
                <w:szCs w:val="16"/>
              </w:rPr>
              <w:t xml:space="preserve"> explain how water is transported through plants.</w:t>
            </w:r>
          </w:p>
          <w:p w14:paraId="7E7D7BA8" w14:textId="77777777" w:rsidR="008B1FB7" w:rsidRPr="00BA4625" w:rsidRDefault="008B1FB7" w:rsidP="00BA4625">
            <w:pPr>
              <w:jc w:val="center"/>
              <w:rPr>
                <w:rFonts w:eastAsia="Times New Roman" w:cs="Arial"/>
                <w:color w:val="000000"/>
                <w:sz w:val="16"/>
                <w:szCs w:val="16"/>
              </w:rPr>
            </w:pPr>
          </w:p>
          <w:p w14:paraId="44029CDB" w14:textId="31475D81" w:rsidR="00D1135F" w:rsidRPr="00BA4625" w:rsidRDefault="008B1FB7" w:rsidP="00BA4625">
            <w:pPr>
              <w:jc w:val="center"/>
              <w:rPr>
                <w:sz w:val="16"/>
                <w:szCs w:val="16"/>
              </w:rPr>
            </w:pPr>
            <w:r w:rsidRPr="00BA4625">
              <w:rPr>
                <w:rFonts w:eastAsia="Times New Roman" w:cs="Arial"/>
                <w:color w:val="000000"/>
                <w:sz w:val="16"/>
                <w:szCs w:val="16"/>
              </w:rPr>
              <w:t>Can</w:t>
            </w:r>
            <w:r w:rsidR="00C86672" w:rsidRPr="00BA4625">
              <w:rPr>
                <w:rFonts w:eastAsia="Times New Roman" w:cs="Arial"/>
                <w:color w:val="000000"/>
                <w:sz w:val="16"/>
                <w:szCs w:val="16"/>
              </w:rPr>
              <w:t xml:space="preserve"> describe the life cycle of flowering plants and the functions of flowers.</w:t>
            </w:r>
          </w:p>
        </w:tc>
        <w:tc>
          <w:tcPr>
            <w:tcW w:w="2693" w:type="dxa"/>
          </w:tcPr>
          <w:p w14:paraId="0293D24F" w14:textId="30016650" w:rsidR="00D009FF" w:rsidRPr="00BA4625" w:rsidRDefault="00325475" w:rsidP="00BA4625">
            <w:pPr>
              <w:jc w:val="center"/>
              <w:rPr>
                <w:rFonts w:eastAsia="Times New Roman" w:cs="Arial"/>
                <w:color w:val="000000"/>
                <w:sz w:val="11"/>
                <w:szCs w:val="11"/>
              </w:rPr>
            </w:pPr>
            <w:r w:rsidRPr="00BA4625">
              <w:rPr>
                <w:rFonts w:eastAsia="Times New Roman" w:cs="Arial"/>
                <w:color w:val="000000"/>
                <w:sz w:val="11"/>
                <w:szCs w:val="11"/>
              </w:rPr>
              <w:t>C</w:t>
            </w:r>
            <w:r w:rsidR="00D009FF" w:rsidRPr="00BA4625">
              <w:rPr>
                <w:rFonts w:eastAsia="Times New Roman" w:cs="Arial"/>
                <w:color w:val="000000"/>
                <w:sz w:val="11"/>
                <w:szCs w:val="11"/>
              </w:rPr>
              <w:t>an suggest reasons why a moving object travels differently on different surfaces.</w:t>
            </w:r>
          </w:p>
          <w:p w14:paraId="6D379828" w14:textId="77777777" w:rsidR="00D009FF" w:rsidRPr="00BA4625" w:rsidRDefault="00D009FF" w:rsidP="00BA4625">
            <w:pPr>
              <w:jc w:val="center"/>
              <w:rPr>
                <w:rFonts w:eastAsia="Times New Roman" w:cs="Arial"/>
                <w:color w:val="000000"/>
                <w:sz w:val="11"/>
                <w:szCs w:val="11"/>
              </w:rPr>
            </w:pPr>
          </w:p>
          <w:p w14:paraId="6EEC4CAC" w14:textId="40BEC5A8" w:rsidR="00D009FF" w:rsidRPr="00BA4625" w:rsidRDefault="00D009FF" w:rsidP="00BA4625">
            <w:pPr>
              <w:jc w:val="center"/>
              <w:rPr>
                <w:rFonts w:eastAsia="Times New Roman" w:cs="Arial"/>
                <w:color w:val="000000"/>
                <w:sz w:val="11"/>
                <w:szCs w:val="11"/>
              </w:rPr>
            </w:pPr>
            <w:r w:rsidRPr="00BA4625">
              <w:rPr>
                <w:rFonts w:eastAsia="Times New Roman" w:cs="Arial"/>
                <w:color w:val="000000"/>
                <w:sz w:val="11"/>
                <w:szCs w:val="11"/>
              </w:rPr>
              <w:t>Can explain that magnetics forces can act at a distance and compare this to other kinds of force.</w:t>
            </w:r>
          </w:p>
          <w:p w14:paraId="7750A22F" w14:textId="77777777" w:rsidR="00D009FF" w:rsidRPr="00BA4625" w:rsidRDefault="00D009FF" w:rsidP="00BA4625">
            <w:pPr>
              <w:jc w:val="center"/>
              <w:rPr>
                <w:rFonts w:eastAsia="Times New Roman" w:cs="Arial"/>
                <w:color w:val="000000"/>
                <w:sz w:val="11"/>
                <w:szCs w:val="11"/>
              </w:rPr>
            </w:pPr>
          </w:p>
          <w:p w14:paraId="31051C60" w14:textId="71B19984" w:rsidR="00D009FF" w:rsidRPr="00BA4625" w:rsidRDefault="00325475" w:rsidP="00BA4625">
            <w:pPr>
              <w:jc w:val="center"/>
              <w:rPr>
                <w:rFonts w:eastAsia="Times New Roman" w:cs="Arial"/>
                <w:color w:val="000000"/>
                <w:sz w:val="11"/>
                <w:szCs w:val="11"/>
              </w:rPr>
            </w:pPr>
            <w:r w:rsidRPr="00BA4625">
              <w:rPr>
                <w:rFonts w:eastAsia="Times New Roman" w:cs="Arial"/>
                <w:color w:val="000000"/>
                <w:sz w:val="11"/>
                <w:szCs w:val="11"/>
              </w:rPr>
              <w:t>C</w:t>
            </w:r>
            <w:r w:rsidR="00D009FF" w:rsidRPr="00BA4625">
              <w:rPr>
                <w:rFonts w:eastAsia="Times New Roman" w:cs="Arial"/>
                <w:color w:val="000000"/>
                <w:sz w:val="11"/>
                <w:szCs w:val="11"/>
              </w:rPr>
              <w:t>an describe how magnets attract and repel each other, and are attracted to some materials but not others.</w:t>
            </w:r>
          </w:p>
          <w:p w14:paraId="2185159E" w14:textId="77777777" w:rsidR="00D009FF" w:rsidRPr="00BA4625" w:rsidRDefault="00D009FF" w:rsidP="00BA4625">
            <w:pPr>
              <w:jc w:val="center"/>
              <w:rPr>
                <w:rFonts w:eastAsia="Times New Roman" w:cs="Arial"/>
                <w:color w:val="000000"/>
                <w:sz w:val="11"/>
                <w:szCs w:val="11"/>
              </w:rPr>
            </w:pPr>
          </w:p>
          <w:p w14:paraId="0C8442E3" w14:textId="455B54D7" w:rsidR="00325475" w:rsidRPr="00BA4625" w:rsidRDefault="00325475" w:rsidP="00BA4625">
            <w:pPr>
              <w:jc w:val="center"/>
              <w:rPr>
                <w:rFonts w:eastAsia="Times New Roman" w:cs="Arial"/>
                <w:color w:val="000000"/>
                <w:sz w:val="11"/>
                <w:szCs w:val="11"/>
              </w:rPr>
            </w:pPr>
            <w:r w:rsidRPr="00BA4625">
              <w:rPr>
                <w:rFonts w:eastAsia="Times New Roman" w:cs="Arial"/>
                <w:color w:val="000000"/>
                <w:sz w:val="11"/>
                <w:szCs w:val="11"/>
              </w:rPr>
              <w:t>C</w:t>
            </w:r>
            <w:r w:rsidR="00D009FF" w:rsidRPr="00BA4625">
              <w:rPr>
                <w:rFonts w:eastAsia="Times New Roman" w:cs="Arial"/>
                <w:color w:val="000000"/>
                <w:sz w:val="11"/>
                <w:szCs w:val="11"/>
              </w:rPr>
              <w:t>an test and sort magnetic and non-magnetic materials.</w:t>
            </w:r>
          </w:p>
          <w:p w14:paraId="21A2F3B0" w14:textId="77777777" w:rsidR="00325475" w:rsidRPr="00BA4625" w:rsidRDefault="00325475" w:rsidP="00BA4625">
            <w:pPr>
              <w:jc w:val="center"/>
              <w:rPr>
                <w:rFonts w:eastAsia="Times New Roman" w:cs="Arial"/>
                <w:color w:val="000000"/>
                <w:sz w:val="11"/>
                <w:szCs w:val="11"/>
              </w:rPr>
            </w:pPr>
          </w:p>
          <w:p w14:paraId="1B9B4C03" w14:textId="5BD2878F" w:rsidR="00325475" w:rsidRPr="00BA4625" w:rsidRDefault="00325475" w:rsidP="00BA4625">
            <w:pPr>
              <w:jc w:val="center"/>
              <w:rPr>
                <w:rFonts w:eastAsia="Times New Roman" w:cs="Arial"/>
                <w:color w:val="000000"/>
                <w:sz w:val="11"/>
                <w:szCs w:val="11"/>
              </w:rPr>
            </w:pPr>
            <w:r w:rsidRPr="00BA4625">
              <w:rPr>
                <w:rFonts w:eastAsia="Times New Roman" w:cs="Arial"/>
                <w:color w:val="000000"/>
                <w:sz w:val="11"/>
                <w:szCs w:val="11"/>
              </w:rPr>
              <w:t>C</w:t>
            </w:r>
            <w:r w:rsidR="00D009FF" w:rsidRPr="00BA4625">
              <w:rPr>
                <w:rFonts w:eastAsia="Times New Roman" w:cs="Arial"/>
                <w:color w:val="000000"/>
                <w:sz w:val="11"/>
                <w:szCs w:val="11"/>
              </w:rPr>
              <w:t>an draw a labelled diagram of a magnet, showing that it has two poles.</w:t>
            </w:r>
          </w:p>
          <w:p w14:paraId="69EE6DFA" w14:textId="77777777" w:rsidR="00325475" w:rsidRPr="00BA4625" w:rsidRDefault="00325475" w:rsidP="00BA4625">
            <w:pPr>
              <w:jc w:val="center"/>
              <w:rPr>
                <w:rFonts w:eastAsia="Times New Roman" w:cs="Arial"/>
                <w:color w:val="000000"/>
                <w:sz w:val="11"/>
                <w:szCs w:val="11"/>
              </w:rPr>
            </w:pPr>
          </w:p>
          <w:p w14:paraId="6C5EFC16" w14:textId="229B5A05" w:rsidR="00D1135F" w:rsidRPr="00BA4625" w:rsidRDefault="00325475" w:rsidP="00BA4625">
            <w:pPr>
              <w:jc w:val="center"/>
              <w:rPr>
                <w:rFonts w:eastAsia="Times New Roman" w:cs="Arial"/>
                <w:color w:val="000000"/>
                <w:sz w:val="11"/>
                <w:szCs w:val="11"/>
              </w:rPr>
            </w:pPr>
            <w:r w:rsidRPr="00BA4625">
              <w:rPr>
                <w:rFonts w:eastAsia="Times New Roman" w:cs="Arial"/>
                <w:color w:val="000000"/>
                <w:sz w:val="11"/>
                <w:szCs w:val="11"/>
              </w:rPr>
              <w:t>Can predict whether two magnets will attract or repel each other, depending on which poles are facing.</w:t>
            </w:r>
          </w:p>
        </w:tc>
      </w:tr>
      <w:tr w:rsidR="00D1135F" w:rsidRPr="00325475" w14:paraId="2EC8644B" w14:textId="77777777" w:rsidTr="005931B1">
        <w:trPr>
          <w:trHeight w:val="2817"/>
        </w:trPr>
        <w:tc>
          <w:tcPr>
            <w:tcW w:w="1161" w:type="dxa"/>
            <w:shd w:val="clear" w:color="auto" w:fill="B2A1C7" w:themeFill="accent4" w:themeFillTint="99"/>
          </w:tcPr>
          <w:p w14:paraId="10D7622A" w14:textId="77777777" w:rsidR="00D1135F" w:rsidRDefault="00D1135F" w:rsidP="00815BD2">
            <w:pPr>
              <w:jc w:val="center"/>
              <w:rPr>
                <w:b/>
                <w:color w:val="FFFFFF" w:themeColor="background1"/>
                <w:sz w:val="20"/>
                <w:szCs w:val="20"/>
              </w:rPr>
            </w:pPr>
          </w:p>
          <w:p w14:paraId="31DDA972" w14:textId="77777777" w:rsidR="00D1135F" w:rsidRDefault="00D1135F" w:rsidP="00815BD2">
            <w:pPr>
              <w:jc w:val="center"/>
              <w:rPr>
                <w:b/>
                <w:color w:val="FFFFFF" w:themeColor="background1"/>
                <w:sz w:val="20"/>
                <w:szCs w:val="20"/>
              </w:rPr>
            </w:pPr>
          </w:p>
          <w:p w14:paraId="1FBA3922" w14:textId="77777777" w:rsidR="00D1135F" w:rsidRDefault="00D1135F" w:rsidP="00815BD2">
            <w:pPr>
              <w:jc w:val="center"/>
              <w:rPr>
                <w:b/>
                <w:color w:val="FFFFFF" w:themeColor="background1"/>
                <w:sz w:val="20"/>
                <w:szCs w:val="20"/>
              </w:rPr>
            </w:pPr>
          </w:p>
          <w:p w14:paraId="462E821A" w14:textId="77777777" w:rsidR="00D1135F" w:rsidRDefault="00D1135F" w:rsidP="00815BD2">
            <w:pPr>
              <w:rPr>
                <w:b/>
                <w:color w:val="FFFFFF" w:themeColor="background1"/>
                <w:sz w:val="20"/>
                <w:szCs w:val="20"/>
              </w:rPr>
            </w:pPr>
          </w:p>
          <w:p w14:paraId="0141F47E" w14:textId="77777777" w:rsidR="00D1135F" w:rsidRDefault="00D1135F" w:rsidP="00815BD2">
            <w:pPr>
              <w:jc w:val="center"/>
              <w:rPr>
                <w:b/>
                <w:color w:val="FFFFFF" w:themeColor="background1"/>
                <w:sz w:val="20"/>
                <w:szCs w:val="20"/>
              </w:rPr>
            </w:pPr>
          </w:p>
          <w:p w14:paraId="5A4D3F78" w14:textId="77777777" w:rsidR="00D1135F" w:rsidRPr="009F3AAB" w:rsidRDefault="00D1135F" w:rsidP="00815BD2">
            <w:pPr>
              <w:jc w:val="center"/>
              <w:rPr>
                <w:b/>
                <w:color w:val="FFFFFF" w:themeColor="background1"/>
                <w:sz w:val="20"/>
                <w:szCs w:val="20"/>
              </w:rPr>
            </w:pPr>
            <w:r w:rsidRPr="009F3AAB">
              <w:rPr>
                <w:b/>
                <w:color w:val="FFFFFF" w:themeColor="background1"/>
                <w:sz w:val="20"/>
                <w:szCs w:val="20"/>
              </w:rPr>
              <w:t>Working Beyond</w:t>
            </w:r>
          </w:p>
        </w:tc>
        <w:tc>
          <w:tcPr>
            <w:tcW w:w="2808" w:type="dxa"/>
          </w:tcPr>
          <w:p w14:paraId="4E839C89" w14:textId="77777777" w:rsidR="005931B1" w:rsidRPr="005931B1" w:rsidRDefault="005931B1" w:rsidP="005931B1">
            <w:pPr>
              <w:jc w:val="center"/>
              <w:rPr>
                <w:rFonts w:eastAsia="Times New Roman" w:cs="Arial"/>
                <w:color w:val="000000"/>
                <w:sz w:val="13"/>
                <w:szCs w:val="15"/>
              </w:rPr>
            </w:pPr>
            <w:r w:rsidRPr="005931B1">
              <w:rPr>
                <w:rFonts w:eastAsia="Times New Roman" w:cs="Arial"/>
                <w:color w:val="000000"/>
                <w:sz w:val="13"/>
                <w:szCs w:val="15"/>
              </w:rPr>
              <w:t>Can explain using scientific vocabulary that we need light in order to see and that dark is the absence of light.</w:t>
            </w:r>
          </w:p>
          <w:p w14:paraId="2A190C56" w14:textId="77777777" w:rsidR="005931B1" w:rsidRPr="005931B1" w:rsidRDefault="005931B1" w:rsidP="005931B1">
            <w:pPr>
              <w:jc w:val="center"/>
              <w:rPr>
                <w:rFonts w:eastAsia="Times New Roman" w:cs="Arial"/>
                <w:color w:val="000000"/>
                <w:sz w:val="13"/>
                <w:szCs w:val="15"/>
              </w:rPr>
            </w:pPr>
          </w:p>
          <w:p w14:paraId="1DFB0D8B" w14:textId="77777777" w:rsidR="005931B1" w:rsidRPr="005931B1" w:rsidRDefault="005931B1" w:rsidP="005931B1">
            <w:pPr>
              <w:jc w:val="center"/>
              <w:rPr>
                <w:rFonts w:eastAsia="Times New Roman" w:cs="Arial"/>
                <w:color w:val="000000"/>
                <w:sz w:val="13"/>
                <w:szCs w:val="15"/>
              </w:rPr>
            </w:pPr>
            <w:r w:rsidRPr="005931B1">
              <w:rPr>
                <w:rFonts w:eastAsia="Times New Roman" w:cs="Arial"/>
                <w:color w:val="000000"/>
                <w:sz w:val="13"/>
                <w:szCs w:val="15"/>
              </w:rPr>
              <w:t>Can explain how light is reflected from surfaces and give examples of how we use this to help us.</w:t>
            </w:r>
          </w:p>
          <w:p w14:paraId="43436038" w14:textId="77777777" w:rsidR="005931B1" w:rsidRPr="005931B1" w:rsidRDefault="005931B1" w:rsidP="005931B1">
            <w:pPr>
              <w:jc w:val="center"/>
              <w:rPr>
                <w:rFonts w:eastAsia="Times New Roman" w:cs="Arial"/>
                <w:color w:val="000000"/>
                <w:sz w:val="13"/>
                <w:szCs w:val="15"/>
              </w:rPr>
            </w:pPr>
          </w:p>
          <w:p w14:paraId="0ACF0C34" w14:textId="77777777" w:rsidR="005931B1" w:rsidRPr="005931B1" w:rsidRDefault="005931B1" w:rsidP="005931B1">
            <w:pPr>
              <w:jc w:val="center"/>
              <w:rPr>
                <w:rFonts w:eastAsia="Times New Roman" w:cs="Arial"/>
                <w:color w:val="000000"/>
                <w:sz w:val="13"/>
                <w:szCs w:val="15"/>
              </w:rPr>
            </w:pPr>
            <w:r w:rsidRPr="005931B1">
              <w:rPr>
                <w:rFonts w:eastAsia="Times New Roman" w:cs="Arial"/>
                <w:color w:val="000000"/>
                <w:sz w:val="13"/>
                <w:szCs w:val="15"/>
              </w:rPr>
              <w:t>Can explain why the sun can be dangerous and can give examples of ways to protect the eyes.</w:t>
            </w:r>
          </w:p>
          <w:p w14:paraId="4413E1C9" w14:textId="77777777" w:rsidR="005931B1" w:rsidRPr="005931B1" w:rsidRDefault="005931B1" w:rsidP="005931B1">
            <w:pPr>
              <w:jc w:val="center"/>
              <w:rPr>
                <w:rFonts w:eastAsia="Times New Roman" w:cs="Arial"/>
                <w:color w:val="000000"/>
                <w:sz w:val="13"/>
                <w:szCs w:val="15"/>
              </w:rPr>
            </w:pPr>
          </w:p>
          <w:p w14:paraId="49C9AD04" w14:textId="77777777" w:rsidR="005931B1" w:rsidRPr="005931B1" w:rsidRDefault="005931B1" w:rsidP="005931B1">
            <w:pPr>
              <w:jc w:val="center"/>
              <w:rPr>
                <w:rFonts w:eastAsia="Times New Roman" w:cs="Arial"/>
                <w:color w:val="000000"/>
                <w:sz w:val="13"/>
                <w:szCs w:val="15"/>
              </w:rPr>
            </w:pPr>
            <w:r w:rsidRPr="005931B1">
              <w:rPr>
                <w:rFonts w:eastAsia="Times New Roman" w:cs="Arial"/>
                <w:color w:val="000000"/>
                <w:sz w:val="13"/>
                <w:szCs w:val="15"/>
              </w:rPr>
              <w:t>Can explain how shadows are formed and understands what is meant by opaque, translucent and transparent.</w:t>
            </w:r>
          </w:p>
          <w:p w14:paraId="58FF59DA" w14:textId="77777777" w:rsidR="005931B1" w:rsidRPr="005931B1" w:rsidRDefault="005931B1" w:rsidP="005931B1">
            <w:pPr>
              <w:jc w:val="center"/>
              <w:rPr>
                <w:rFonts w:eastAsia="Times New Roman" w:cs="Arial"/>
                <w:color w:val="000000"/>
                <w:sz w:val="13"/>
                <w:szCs w:val="15"/>
              </w:rPr>
            </w:pPr>
          </w:p>
          <w:p w14:paraId="48289583" w14:textId="5726F382" w:rsidR="00D1135F" w:rsidRPr="00BA4625" w:rsidRDefault="005931B1" w:rsidP="005931B1">
            <w:pPr>
              <w:jc w:val="center"/>
              <w:rPr>
                <w:sz w:val="18"/>
                <w:szCs w:val="18"/>
              </w:rPr>
            </w:pPr>
            <w:r w:rsidRPr="005931B1">
              <w:rPr>
                <w:rFonts w:eastAsia="Times New Roman" w:cs="Arial"/>
                <w:color w:val="000000"/>
                <w:sz w:val="13"/>
                <w:szCs w:val="15"/>
              </w:rPr>
              <w:t>Can explain with evidence how and why the size of shadows change.</w:t>
            </w:r>
          </w:p>
        </w:tc>
        <w:tc>
          <w:tcPr>
            <w:tcW w:w="2977" w:type="dxa"/>
          </w:tcPr>
          <w:p w14:paraId="179F90F9" w14:textId="51D7FBF4" w:rsidR="00A82FF5" w:rsidRDefault="00D50729" w:rsidP="00BA4625">
            <w:pPr>
              <w:jc w:val="center"/>
              <w:rPr>
                <w:rFonts w:eastAsia="Times New Roman" w:cs="Arial"/>
                <w:color w:val="000000"/>
                <w:sz w:val="20"/>
                <w:szCs w:val="20"/>
              </w:rPr>
            </w:pPr>
            <w:r w:rsidRPr="00D83884">
              <w:rPr>
                <w:rFonts w:eastAsia="Times New Roman" w:cs="Arial"/>
                <w:color w:val="000000"/>
                <w:sz w:val="20"/>
                <w:szCs w:val="20"/>
              </w:rPr>
              <w:t>Can</w:t>
            </w:r>
            <w:r w:rsidR="00A82FF5" w:rsidRPr="00D83884">
              <w:rPr>
                <w:rFonts w:eastAsia="Times New Roman" w:cs="Arial"/>
                <w:color w:val="000000"/>
                <w:sz w:val="20"/>
                <w:szCs w:val="20"/>
              </w:rPr>
              <w:t xml:space="preserve"> identify that animals, including humans, need the right amount of nutrition, identifying differences and similarities related to simple scientific processes. </w:t>
            </w:r>
          </w:p>
          <w:p w14:paraId="35626719" w14:textId="77777777" w:rsidR="00A82FF5" w:rsidRDefault="00A82FF5" w:rsidP="00BA4625">
            <w:pPr>
              <w:jc w:val="center"/>
              <w:rPr>
                <w:rFonts w:eastAsia="Times New Roman" w:cs="Arial"/>
                <w:color w:val="000000"/>
                <w:sz w:val="20"/>
                <w:szCs w:val="20"/>
              </w:rPr>
            </w:pPr>
          </w:p>
          <w:p w14:paraId="7CF59C87" w14:textId="7EB6C049" w:rsidR="00D1135F" w:rsidRPr="00BA4625" w:rsidRDefault="00D50729" w:rsidP="00BA4625">
            <w:pPr>
              <w:jc w:val="center"/>
              <w:rPr>
                <w:sz w:val="14"/>
                <w:szCs w:val="14"/>
              </w:rPr>
            </w:pPr>
            <w:r>
              <w:rPr>
                <w:rFonts w:eastAsia="Times New Roman" w:cs="Arial"/>
                <w:color w:val="000000"/>
                <w:sz w:val="20"/>
                <w:szCs w:val="20"/>
              </w:rPr>
              <w:t>C</w:t>
            </w:r>
            <w:r w:rsidR="00A82FF5" w:rsidRPr="00D83884">
              <w:rPr>
                <w:rFonts w:eastAsia="Times New Roman" w:cs="Arial"/>
                <w:color w:val="000000"/>
                <w:sz w:val="20"/>
                <w:szCs w:val="20"/>
              </w:rPr>
              <w:t>an identify that humans and some other animals have muscles for movement.</w:t>
            </w:r>
          </w:p>
        </w:tc>
        <w:tc>
          <w:tcPr>
            <w:tcW w:w="3402" w:type="dxa"/>
            <w:gridSpan w:val="2"/>
          </w:tcPr>
          <w:p w14:paraId="12E9442E" w14:textId="77777777" w:rsidR="005931B1" w:rsidRPr="00BA4625" w:rsidRDefault="005931B1" w:rsidP="005931B1">
            <w:pPr>
              <w:jc w:val="center"/>
              <w:rPr>
                <w:rFonts w:eastAsia="Times New Roman" w:cs="Arial"/>
                <w:color w:val="000000"/>
                <w:sz w:val="18"/>
                <w:szCs w:val="18"/>
              </w:rPr>
            </w:pPr>
            <w:r w:rsidRPr="00BA4625">
              <w:rPr>
                <w:rFonts w:eastAsia="Times New Roman" w:cs="Arial"/>
                <w:color w:val="000000"/>
                <w:sz w:val="18"/>
                <w:szCs w:val="18"/>
              </w:rPr>
              <w:t>Can compare different kinds of rocks and decide on groups to sort them into.</w:t>
            </w:r>
          </w:p>
          <w:p w14:paraId="19E95E2C" w14:textId="77777777" w:rsidR="005931B1" w:rsidRPr="00BA4625" w:rsidRDefault="005931B1" w:rsidP="005931B1">
            <w:pPr>
              <w:jc w:val="center"/>
              <w:rPr>
                <w:rFonts w:eastAsia="Times New Roman" w:cs="Arial"/>
                <w:color w:val="000000"/>
                <w:sz w:val="18"/>
                <w:szCs w:val="18"/>
              </w:rPr>
            </w:pPr>
          </w:p>
          <w:p w14:paraId="28CE8013" w14:textId="77777777" w:rsidR="005931B1" w:rsidRPr="00BA4625" w:rsidRDefault="005931B1" w:rsidP="005931B1">
            <w:pPr>
              <w:jc w:val="center"/>
              <w:rPr>
                <w:rFonts w:eastAsia="Times New Roman" w:cs="Arial"/>
                <w:color w:val="000000"/>
                <w:sz w:val="18"/>
                <w:szCs w:val="18"/>
              </w:rPr>
            </w:pPr>
            <w:r w:rsidRPr="00BA4625">
              <w:rPr>
                <w:rFonts w:eastAsia="Times New Roman" w:cs="Arial"/>
                <w:color w:val="000000"/>
                <w:sz w:val="18"/>
                <w:szCs w:val="18"/>
              </w:rPr>
              <w:t>Can describe in detail how fossils are formed.</w:t>
            </w:r>
          </w:p>
          <w:p w14:paraId="15141453" w14:textId="77777777" w:rsidR="005931B1" w:rsidRPr="00BA4625" w:rsidRDefault="005931B1" w:rsidP="005931B1">
            <w:pPr>
              <w:jc w:val="center"/>
              <w:rPr>
                <w:rFonts w:eastAsia="Times New Roman" w:cs="Arial"/>
                <w:color w:val="000000"/>
                <w:sz w:val="18"/>
                <w:szCs w:val="18"/>
              </w:rPr>
            </w:pPr>
          </w:p>
          <w:p w14:paraId="670119D2" w14:textId="3E40943C" w:rsidR="005931B1" w:rsidRPr="00BA4625" w:rsidRDefault="005931B1" w:rsidP="005931B1">
            <w:pPr>
              <w:jc w:val="center"/>
              <w:rPr>
                <w:sz w:val="15"/>
                <w:szCs w:val="15"/>
              </w:rPr>
            </w:pPr>
            <w:r w:rsidRPr="00BA4625">
              <w:rPr>
                <w:rFonts w:eastAsia="Times New Roman" w:cs="Arial"/>
                <w:color w:val="000000"/>
                <w:sz w:val="18"/>
                <w:szCs w:val="18"/>
              </w:rPr>
              <w:t>Can describe the formation of soil from rocks and organic matter, and explain similarities and differences in soil types.</w:t>
            </w:r>
          </w:p>
          <w:p w14:paraId="0DF6D0B2" w14:textId="1E21929E" w:rsidR="00D1135F" w:rsidRPr="00BA4625" w:rsidRDefault="00D1135F" w:rsidP="00BA4625">
            <w:pPr>
              <w:jc w:val="center"/>
              <w:rPr>
                <w:sz w:val="15"/>
                <w:szCs w:val="15"/>
              </w:rPr>
            </w:pPr>
          </w:p>
        </w:tc>
        <w:tc>
          <w:tcPr>
            <w:tcW w:w="2693" w:type="dxa"/>
          </w:tcPr>
          <w:p w14:paraId="24EA80DE" w14:textId="44C3587D" w:rsidR="00C86672" w:rsidRPr="00BA4625" w:rsidRDefault="008B1FB7" w:rsidP="00BA4625">
            <w:pPr>
              <w:jc w:val="center"/>
              <w:rPr>
                <w:rFonts w:eastAsia="Times New Roman" w:cs="Arial"/>
                <w:color w:val="000000"/>
                <w:sz w:val="16"/>
                <w:szCs w:val="16"/>
              </w:rPr>
            </w:pPr>
            <w:r w:rsidRPr="00BA4625">
              <w:rPr>
                <w:rFonts w:eastAsia="Times New Roman" w:cs="Arial"/>
                <w:color w:val="000000"/>
                <w:sz w:val="16"/>
                <w:szCs w:val="16"/>
              </w:rPr>
              <w:t>C</w:t>
            </w:r>
            <w:r w:rsidR="00C86672" w:rsidRPr="00BA4625">
              <w:rPr>
                <w:rFonts w:eastAsia="Times New Roman" w:cs="Arial"/>
                <w:color w:val="000000"/>
                <w:sz w:val="16"/>
                <w:szCs w:val="16"/>
              </w:rPr>
              <w:t>an identify the parts of plants and flowers and describe what they do</w:t>
            </w:r>
          </w:p>
          <w:p w14:paraId="6B63E796" w14:textId="77777777" w:rsidR="00C86672" w:rsidRPr="00BA4625" w:rsidRDefault="00C86672" w:rsidP="00BA4625">
            <w:pPr>
              <w:jc w:val="center"/>
              <w:rPr>
                <w:rFonts w:eastAsia="Times New Roman" w:cs="Arial"/>
                <w:color w:val="000000"/>
                <w:sz w:val="16"/>
                <w:szCs w:val="16"/>
              </w:rPr>
            </w:pPr>
          </w:p>
          <w:p w14:paraId="7D4FF049" w14:textId="15267D24" w:rsidR="00C86672" w:rsidRPr="00BA4625" w:rsidRDefault="008B1FB7" w:rsidP="00BA4625">
            <w:pPr>
              <w:jc w:val="center"/>
              <w:rPr>
                <w:rFonts w:eastAsia="Times New Roman" w:cs="Arial"/>
                <w:color w:val="000000"/>
                <w:sz w:val="16"/>
                <w:szCs w:val="16"/>
              </w:rPr>
            </w:pPr>
            <w:r w:rsidRPr="00BA4625">
              <w:rPr>
                <w:rFonts w:eastAsia="Times New Roman" w:cs="Arial"/>
                <w:color w:val="000000"/>
                <w:sz w:val="16"/>
                <w:szCs w:val="16"/>
              </w:rPr>
              <w:t>Can</w:t>
            </w:r>
            <w:r w:rsidR="00C86672" w:rsidRPr="00BA4625">
              <w:rPr>
                <w:rFonts w:eastAsia="Times New Roman" w:cs="Arial"/>
                <w:color w:val="000000"/>
                <w:sz w:val="16"/>
                <w:szCs w:val="16"/>
              </w:rPr>
              <w:t xml:space="preserve"> describe what different plants need to grow well and give reasons for his/her answers.</w:t>
            </w:r>
          </w:p>
          <w:p w14:paraId="01597361" w14:textId="77777777" w:rsidR="008B1FB7" w:rsidRPr="00BA4625" w:rsidRDefault="008B1FB7" w:rsidP="00BA4625">
            <w:pPr>
              <w:jc w:val="center"/>
              <w:rPr>
                <w:rFonts w:eastAsia="Times New Roman" w:cs="Arial"/>
                <w:color w:val="000000"/>
                <w:sz w:val="16"/>
                <w:szCs w:val="16"/>
              </w:rPr>
            </w:pPr>
          </w:p>
          <w:p w14:paraId="742D15C9" w14:textId="009B9DBB" w:rsidR="00C86672" w:rsidRPr="00BA4625" w:rsidRDefault="008B1FB7" w:rsidP="00BA4625">
            <w:pPr>
              <w:jc w:val="center"/>
              <w:rPr>
                <w:rFonts w:eastAsia="Times New Roman" w:cs="Arial"/>
                <w:color w:val="000000"/>
                <w:sz w:val="16"/>
                <w:szCs w:val="16"/>
              </w:rPr>
            </w:pPr>
            <w:r w:rsidRPr="00BA4625">
              <w:rPr>
                <w:rFonts w:eastAsia="Times New Roman" w:cs="Arial"/>
                <w:color w:val="000000"/>
                <w:sz w:val="16"/>
                <w:szCs w:val="16"/>
              </w:rPr>
              <w:t>Can</w:t>
            </w:r>
            <w:r w:rsidR="00C86672" w:rsidRPr="00BA4625">
              <w:rPr>
                <w:rFonts w:eastAsia="Times New Roman" w:cs="Arial"/>
                <w:color w:val="000000"/>
                <w:sz w:val="16"/>
                <w:szCs w:val="16"/>
              </w:rPr>
              <w:t xml:space="preserve"> explain with evidence how water is transported through plants.</w:t>
            </w:r>
          </w:p>
          <w:p w14:paraId="31AC794D" w14:textId="77777777" w:rsidR="008B1FB7" w:rsidRPr="00BA4625" w:rsidRDefault="008B1FB7" w:rsidP="00BA4625">
            <w:pPr>
              <w:jc w:val="center"/>
              <w:rPr>
                <w:rFonts w:eastAsia="Times New Roman" w:cs="Arial"/>
                <w:color w:val="000000"/>
                <w:sz w:val="16"/>
                <w:szCs w:val="16"/>
              </w:rPr>
            </w:pPr>
          </w:p>
          <w:p w14:paraId="6CB0112B" w14:textId="2F8D71CF" w:rsidR="00D1135F" w:rsidRPr="00BA4625" w:rsidRDefault="008B1FB7" w:rsidP="00BA4625">
            <w:pPr>
              <w:jc w:val="center"/>
              <w:rPr>
                <w:sz w:val="16"/>
                <w:szCs w:val="16"/>
              </w:rPr>
            </w:pPr>
            <w:r w:rsidRPr="00BA4625">
              <w:rPr>
                <w:rFonts w:eastAsia="Times New Roman" w:cs="Arial"/>
                <w:color w:val="000000"/>
                <w:sz w:val="16"/>
                <w:szCs w:val="16"/>
              </w:rPr>
              <w:t>C</w:t>
            </w:r>
            <w:r w:rsidR="00C86672" w:rsidRPr="00BA4625">
              <w:rPr>
                <w:rFonts w:eastAsia="Times New Roman" w:cs="Arial"/>
                <w:color w:val="000000"/>
                <w:sz w:val="16"/>
                <w:szCs w:val="16"/>
              </w:rPr>
              <w:t>an describe the life cycle of flowering plants and the structure and functions of flowers.</w:t>
            </w:r>
          </w:p>
        </w:tc>
        <w:tc>
          <w:tcPr>
            <w:tcW w:w="2693" w:type="dxa"/>
          </w:tcPr>
          <w:p w14:paraId="30CEBE65" w14:textId="6CFEC5A1" w:rsidR="00D009FF" w:rsidRPr="00BA4625" w:rsidRDefault="00325475" w:rsidP="00BA4625">
            <w:pPr>
              <w:jc w:val="center"/>
              <w:rPr>
                <w:rFonts w:eastAsia="Times New Roman" w:cs="Arial"/>
                <w:color w:val="000000"/>
                <w:sz w:val="11"/>
                <w:szCs w:val="11"/>
              </w:rPr>
            </w:pPr>
            <w:r w:rsidRPr="00BA4625">
              <w:rPr>
                <w:rFonts w:eastAsia="Times New Roman" w:cs="Arial"/>
                <w:color w:val="000000"/>
                <w:sz w:val="11"/>
                <w:szCs w:val="11"/>
              </w:rPr>
              <w:t>C</w:t>
            </w:r>
            <w:r w:rsidR="00D009FF" w:rsidRPr="00BA4625">
              <w:rPr>
                <w:rFonts w:eastAsia="Times New Roman" w:cs="Arial"/>
                <w:color w:val="000000"/>
                <w:sz w:val="11"/>
                <w:szCs w:val="11"/>
              </w:rPr>
              <w:t>an explain how gravity and friction act upon objects moving on different surfaces</w:t>
            </w:r>
          </w:p>
          <w:p w14:paraId="52108FCB" w14:textId="77777777" w:rsidR="00D009FF" w:rsidRPr="00BA4625" w:rsidRDefault="00D009FF" w:rsidP="00BA4625">
            <w:pPr>
              <w:jc w:val="center"/>
              <w:rPr>
                <w:rFonts w:eastAsia="Times New Roman" w:cs="Arial"/>
                <w:color w:val="000000"/>
                <w:sz w:val="11"/>
                <w:szCs w:val="11"/>
              </w:rPr>
            </w:pPr>
          </w:p>
          <w:p w14:paraId="081673B1" w14:textId="04F0A243" w:rsidR="00D009FF" w:rsidRPr="00BA4625" w:rsidRDefault="00325475" w:rsidP="00BA4625">
            <w:pPr>
              <w:jc w:val="center"/>
              <w:rPr>
                <w:rFonts w:eastAsia="Times New Roman" w:cs="Arial"/>
                <w:color w:val="000000"/>
                <w:sz w:val="11"/>
                <w:szCs w:val="11"/>
              </w:rPr>
            </w:pPr>
            <w:r w:rsidRPr="00BA4625">
              <w:rPr>
                <w:rFonts w:eastAsia="Times New Roman" w:cs="Arial"/>
                <w:color w:val="000000"/>
                <w:sz w:val="11"/>
                <w:szCs w:val="11"/>
              </w:rPr>
              <w:t>C</w:t>
            </w:r>
            <w:r w:rsidR="00D009FF" w:rsidRPr="00BA4625">
              <w:rPr>
                <w:rFonts w:eastAsia="Times New Roman" w:cs="Arial"/>
                <w:color w:val="000000"/>
                <w:sz w:val="11"/>
                <w:szCs w:val="11"/>
              </w:rPr>
              <w:t>an explain, with examples, that magnetic forces can act at a distance and compare this to other kinds of force.</w:t>
            </w:r>
          </w:p>
          <w:p w14:paraId="05DA7349" w14:textId="77777777" w:rsidR="00D009FF" w:rsidRPr="00BA4625" w:rsidRDefault="00D009FF" w:rsidP="00BA4625">
            <w:pPr>
              <w:jc w:val="center"/>
              <w:rPr>
                <w:rFonts w:eastAsia="Times New Roman" w:cs="Arial"/>
                <w:color w:val="000000"/>
                <w:sz w:val="11"/>
                <w:szCs w:val="11"/>
              </w:rPr>
            </w:pPr>
          </w:p>
          <w:p w14:paraId="79AB3FF1" w14:textId="7ADC542E" w:rsidR="00D009FF" w:rsidRPr="00BA4625" w:rsidRDefault="00325475" w:rsidP="00BA4625">
            <w:pPr>
              <w:jc w:val="center"/>
              <w:rPr>
                <w:rFonts w:eastAsia="Times New Roman" w:cs="Arial"/>
                <w:color w:val="000000"/>
                <w:sz w:val="11"/>
                <w:szCs w:val="11"/>
              </w:rPr>
            </w:pPr>
            <w:r w:rsidRPr="00BA4625">
              <w:rPr>
                <w:rFonts w:eastAsia="Times New Roman" w:cs="Arial"/>
                <w:color w:val="000000"/>
                <w:sz w:val="11"/>
                <w:szCs w:val="11"/>
              </w:rPr>
              <w:t>C</w:t>
            </w:r>
            <w:r w:rsidR="00D009FF" w:rsidRPr="00BA4625">
              <w:rPr>
                <w:rFonts w:eastAsia="Times New Roman" w:cs="Arial"/>
                <w:color w:val="000000"/>
                <w:sz w:val="11"/>
                <w:szCs w:val="11"/>
              </w:rPr>
              <w:t>an describe using scientific vocabulary how magnets attract and repel each other, and are attracted to some materials but not others.</w:t>
            </w:r>
          </w:p>
          <w:p w14:paraId="3C665C83" w14:textId="77777777" w:rsidR="00D009FF" w:rsidRPr="00BA4625" w:rsidRDefault="00D009FF" w:rsidP="00BA4625">
            <w:pPr>
              <w:jc w:val="center"/>
              <w:rPr>
                <w:rFonts w:eastAsia="Times New Roman" w:cs="Arial"/>
                <w:color w:val="000000"/>
                <w:sz w:val="11"/>
                <w:szCs w:val="11"/>
              </w:rPr>
            </w:pPr>
          </w:p>
          <w:p w14:paraId="7D1240DD" w14:textId="1E8D8B3B" w:rsidR="00325475" w:rsidRPr="00BA4625" w:rsidRDefault="00325475" w:rsidP="00BA4625">
            <w:pPr>
              <w:jc w:val="center"/>
              <w:rPr>
                <w:rFonts w:eastAsia="Times New Roman" w:cs="Arial"/>
                <w:color w:val="000000"/>
                <w:sz w:val="11"/>
                <w:szCs w:val="11"/>
              </w:rPr>
            </w:pPr>
            <w:r w:rsidRPr="00BA4625">
              <w:rPr>
                <w:rFonts w:eastAsia="Times New Roman" w:cs="Arial"/>
                <w:color w:val="000000"/>
                <w:sz w:val="11"/>
                <w:szCs w:val="11"/>
              </w:rPr>
              <w:t>C</w:t>
            </w:r>
            <w:r w:rsidR="00D009FF" w:rsidRPr="00BA4625">
              <w:rPr>
                <w:rFonts w:eastAsia="Times New Roman" w:cs="Arial"/>
                <w:color w:val="000000"/>
                <w:sz w:val="11"/>
                <w:szCs w:val="11"/>
              </w:rPr>
              <w:t>an test and sort magnetic and non-magnetic materials, and predict what group a material will fall into.</w:t>
            </w:r>
          </w:p>
          <w:p w14:paraId="413903F3" w14:textId="77777777" w:rsidR="00325475" w:rsidRPr="00BA4625" w:rsidRDefault="00325475" w:rsidP="00BA4625">
            <w:pPr>
              <w:jc w:val="center"/>
              <w:rPr>
                <w:rFonts w:eastAsia="Times New Roman" w:cs="Arial"/>
                <w:color w:val="000000"/>
                <w:sz w:val="11"/>
                <w:szCs w:val="11"/>
              </w:rPr>
            </w:pPr>
          </w:p>
          <w:p w14:paraId="541D4C7E" w14:textId="37231453" w:rsidR="00325475" w:rsidRPr="00BA4625" w:rsidRDefault="00325475" w:rsidP="00BA4625">
            <w:pPr>
              <w:jc w:val="center"/>
              <w:rPr>
                <w:rFonts w:eastAsia="Times New Roman" w:cs="Arial"/>
                <w:color w:val="000000"/>
                <w:sz w:val="11"/>
                <w:szCs w:val="11"/>
              </w:rPr>
            </w:pPr>
            <w:r w:rsidRPr="00BA4625">
              <w:rPr>
                <w:rFonts w:eastAsia="Times New Roman" w:cs="Arial"/>
                <w:color w:val="000000"/>
                <w:sz w:val="11"/>
                <w:szCs w:val="11"/>
              </w:rPr>
              <w:t>Can draw a labelled diagram of a magnet showing that it has two poles, and explain how this relates to the earth's magnetic field.</w:t>
            </w:r>
          </w:p>
          <w:p w14:paraId="0CFCC307" w14:textId="77777777" w:rsidR="00325475" w:rsidRPr="00BA4625" w:rsidRDefault="00325475" w:rsidP="00BA4625">
            <w:pPr>
              <w:jc w:val="center"/>
              <w:rPr>
                <w:rFonts w:eastAsia="Times New Roman" w:cs="Arial"/>
                <w:color w:val="000000"/>
                <w:sz w:val="11"/>
                <w:szCs w:val="11"/>
              </w:rPr>
            </w:pPr>
          </w:p>
          <w:p w14:paraId="4DA2AAB0" w14:textId="310F2F9A" w:rsidR="00D1135F" w:rsidRPr="00BA4625" w:rsidRDefault="00325475" w:rsidP="00BA4625">
            <w:pPr>
              <w:jc w:val="center"/>
              <w:rPr>
                <w:rFonts w:eastAsia="Times New Roman" w:cs="Arial"/>
                <w:color w:val="000000"/>
                <w:sz w:val="11"/>
                <w:szCs w:val="11"/>
              </w:rPr>
            </w:pPr>
            <w:r w:rsidRPr="00BA4625">
              <w:rPr>
                <w:rFonts w:eastAsia="Times New Roman" w:cs="Arial"/>
                <w:color w:val="000000"/>
                <w:sz w:val="11"/>
                <w:szCs w:val="11"/>
              </w:rPr>
              <w:t>Can confidently predict whether two magnets will attract or repel each other, and give reasons for his/her answers.</w:t>
            </w:r>
          </w:p>
          <w:p w14:paraId="0B03E081" w14:textId="41C5834C" w:rsidR="00325475" w:rsidRPr="00BA4625" w:rsidRDefault="00325475" w:rsidP="005931B1">
            <w:pPr>
              <w:rPr>
                <w:rFonts w:asciiTheme="majorHAnsi" w:hAnsiTheme="majorHAnsi"/>
                <w:sz w:val="11"/>
                <w:szCs w:val="11"/>
              </w:rPr>
            </w:pPr>
          </w:p>
        </w:tc>
      </w:tr>
    </w:tbl>
    <w:p w14:paraId="540736C2" w14:textId="77777777" w:rsidR="00E10B20" w:rsidRDefault="00E10B20" w:rsidP="00BA4625">
      <w:pPr>
        <w:spacing w:before="32"/>
        <w:jc w:val="center"/>
        <w:rPr>
          <w:sz w:val="28"/>
          <w:szCs w:val="20"/>
          <w:u w:val="single"/>
        </w:rPr>
      </w:pPr>
    </w:p>
    <w:p w14:paraId="4CA8EBA5" w14:textId="77777777" w:rsidR="00E10B20" w:rsidRDefault="00E10B20" w:rsidP="00BA4625">
      <w:pPr>
        <w:spacing w:before="32"/>
        <w:jc w:val="center"/>
        <w:rPr>
          <w:sz w:val="28"/>
          <w:szCs w:val="20"/>
          <w:u w:val="single"/>
        </w:rPr>
      </w:pPr>
    </w:p>
    <w:p w14:paraId="5E690CEF" w14:textId="33CCA37E" w:rsidR="003B686C" w:rsidRDefault="00C86672" w:rsidP="00BA4625">
      <w:pPr>
        <w:spacing w:before="32"/>
        <w:jc w:val="center"/>
        <w:rPr>
          <w:sz w:val="28"/>
          <w:szCs w:val="20"/>
          <w:u w:val="single"/>
        </w:rPr>
      </w:pPr>
      <w:r>
        <w:rPr>
          <w:sz w:val="28"/>
          <w:szCs w:val="20"/>
          <w:u w:val="single"/>
        </w:rPr>
        <w:lastRenderedPageBreak/>
        <w:t>Upper</w:t>
      </w:r>
      <w:r w:rsidR="00D1135F">
        <w:rPr>
          <w:sz w:val="28"/>
          <w:szCs w:val="20"/>
          <w:u w:val="single"/>
        </w:rPr>
        <w:t xml:space="preserve"> KS2</w:t>
      </w:r>
      <w:r w:rsidR="00D1135F" w:rsidRPr="003B686C">
        <w:rPr>
          <w:sz w:val="28"/>
          <w:szCs w:val="20"/>
          <w:u w:val="single"/>
        </w:rPr>
        <w:t xml:space="preserve"> </w:t>
      </w:r>
      <w:r>
        <w:rPr>
          <w:b/>
          <w:sz w:val="28"/>
          <w:szCs w:val="20"/>
          <w:u w:val="single"/>
        </w:rPr>
        <w:t>A</w:t>
      </w:r>
      <w:r w:rsidR="00D1135F">
        <w:rPr>
          <w:sz w:val="28"/>
          <w:szCs w:val="20"/>
          <w:u w:val="single"/>
        </w:rPr>
        <w:t xml:space="preserve"> </w:t>
      </w:r>
      <w:r w:rsidR="00D1135F" w:rsidRPr="003B686C">
        <w:rPr>
          <w:sz w:val="28"/>
          <w:szCs w:val="20"/>
          <w:u w:val="single"/>
        </w:rPr>
        <w:t>Assessment Overview</w:t>
      </w:r>
    </w:p>
    <w:tbl>
      <w:tblPr>
        <w:tblStyle w:val="TableGrid"/>
        <w:tblpPr w:leftFromText="180" w:rightFromText="180" w:vertAnchor="page" w:horzAnchor="margin" w:tblpXSpec="center" w:tblpY="998"/>
        <w:tblW w:w="15871" w:type="dxa"/>
        <w:tblLook w:val="04A0" w:firstRow="1" w:lastRow="0" w:firstColumn="1" w:lastColumn="0" w:noHBand="0" w:noVBand="1"/>
      </w:tblPr>
      <w:tblGrid>
        <w:gridCol w:w="1298"/>
        <w:gridCol w:w="2383"/>
        <w:gridCol w:w="2920"/>
        <w:gridCol w:w="1899"/>
        <w:gridCol w:w="1833"/>
        <w:gridCol w:w="2772"/>
        <w:gridCol w:w="2766"/>
      </w:tblGrid>
      <w:tr w:rsidR="00BA4625" w14:paraId="141AD7D0" w14:textId="77777777" w:rsidTr="00815BD2">
        <w:trPr>
          <w:trHeight w:val="475"/>
        </w:trPr>
        <w:tc>
          <w:tcPr>
            <w:tcW w:w="1298" w:type="dxa"/>
            <w:shd w:val="clear" w:color="auto" w:fill="CCC0D9" w:themeFill="accent4" w:themeFillTint="66"/>
          </w:tcPr>
          <w:p w14:paraId="121758CF" w14:textId="77777777" w:rsidR="00BA4625" w:rsidRPr="001A16D1" w:rsidRDefault="00BA4625" w:rsidP="00815BD2">
            <w:pPr>
              <w:jc w:val="center"/>
              <w:rPr>
                <w:sz w:val="20"/>
                <w:szCs w:val="20"/>
              </w:rPr>
            </w:pPr>
          </w:p>
        </w:tc>
        <w:tc>
          <w:tcPr>
            <w:tcW w:w="5303" w:type="dxa"/>
            <w:gridSpan w:val="2"/>
            <w:shd w:val="clear" w:color="auto" w:fill="CCC0D9" w:themeFill="accent4" w:themeFillTint="66"/>
          </w:tcPr>
          <w:p w14:paraId="24B6B6E5" w14:textId="77777777" w:rsidR="00BA4625" w:rsidRPr="009F3AAB" w:rsidRDefault="00BA4625" w:rsidP="00815BD2">
            <w:pPr>
              <w:jc w:val="center"/>
              <w:rPr>
                <w:b/>
                <w:color w:val="FFFFFF" w:themeColor="background1"/>
                <w:sz w:val="20"/>
                <w:szCs w:val="20"/>
              </w:rPr>
            </w:pPr>
            <w:r w:rsidRPr="009F3AAB">
              <w:rPr>
                <w:b/>
                <w:color w:val="FFFFFF" w:themeColor="background1"/>
                <w:sz w:val="20"/>
                <w:szCs w:val="20"/>
              </w:rPr>
              <w:t>Autumn</w:t>
            </w:r>
          </w:p>
        </w:tc>
        <w:tc>
          <w:tcPr>
            <w:tcW w:w="3732" w:type="dxa"/>
            <w:gridSpan w:val="2"/>
            <w:shd w:val="clear" w:color="auto" w:fill="CCC0D9" w:themeFill="accent4" w:themeFillTint="66"/>
          </w:tcPr>
          <w:p w14:paraId="109343CA" w14:textId="77777777" w:rsidR="00BA4625" w:rsidRPr="009F3AAB" w:rsidRDefault="00BA4625" w:rsidP="00815BD2">
            <w:pPr>
              <w:jc w:val="center"/>
              <w:rPr>
                <w:b/>
                <w:color w:val="FFFFFF" w:themeColor="background1"/>
                <w:sz w:val="20"/>
                <w:szCs w:val="20"/>
              </w:rPr>
            </w:pPr>
            <w:r w:rsidRPr="009F3AAB">
              <w:rPr>
                <w:b/>
                <w:color w:val="FFFFFF" w:themeColor="background1"/>
                <w:sz w:val="20"/>
                <w:szCs w:val="20"/>
              </w:rPr>
              <w:t>Spring</w:t>
            </w:r>
          </w:p>
        </w:tc>
        <w:tc>
          <w:tcPr>
            <w:tcW w:w="5538" w:type="dxa"/>
            <w:gridSpan w:val="2"/>
            <w:shd w:val="clear" w:color="auto" w:fill="CCC0D9" w:themeFill="accent4" w:themeFillTint="66"/>
          </w:tcPr>
          <w:p w14:paraId="7C9C52A1" w14:textId="77777777" w:rsidR="00BA4625" w:rsidRPr="009F3AAB" w:rsidRDefault="00BA4625" w:rsidP="00815BD2">
            <w:pPr>
              <w:jc w:val="center"/>
              <w:rPr>
                <w:b/>
                <w:color w:val="FFFFFF" w:themeColor="background1"/>
                <w:sz w:val="20"/>
                <w:szCs w:val="20"/>
              </w:rPr>
            </w:pPr>
            <w:r w:rsidRPr="009F3AAB">
              <w:rPr>
                <w:b/>
                <w:color w:val="FFFFFF" w:themeColor="background1"/>
                <w:sz w:val="20"/>
                <w:szCs w:val="20"/>
              </w:rPr>
              <w:t>Summer</w:t>
            </w:r>
          </w:p>
        </w:tc>
      </w:tr>
      <w:tr w:rsidR="00BA4625" w14:paraId="25C7E4DA" w14:textId="77777777" w:rsidTr="00815BD2">
        <w:trPr>
          <w:trHeight w:val="475"/>
        </w:trPr>
        <w:tc>
          <w:tcPr>
            <w:tcW w:w="1298" w:type="dxa"/>
            <w:shd w:val="clear" w:color="auto" w:fill="CCC0D9" w:themeFill="accent4" w:themeFillTint="66"/>
          </w:tcPr>
          <w:p w14:paraId="64D5FAA3" w14:textId="77777777" w:rsidR="00BA4625" w:rsidRPr="001A16D1" w:rsidRDefault="00BA4625" w:rsidP="00815BD2">
            <w:pPr>
              <w:jc w:val="center"/>
              <w:rPr>
                <w:sz w:val="20"/>
                <w:szCs w:val="20"/>
              </w:rPr>
            </w:pPr>
          </w:p>
        </w:tc>
        <w:tc>
          <w:tcPr>
            <w:tcW w:w="2383" w:type="dxa"/>
            <w:shd w:val="clear" w:color="auto" w:fill="CCC0D9" w:themeFill="accent4" w:themeFillTint="66"/>
          </w:tcPr>
          <w:p w14:paraId="7FFD2244" w14:textId="77777777" w:rsidR="00BA4625" w:rsidRPr="009F3AAB" w:rsidRDefault="00BA4625" w:rsidP="00815BD2">
            <w:pPr>
              <w:jc w:val="center"/>
              <w:rPr>
                <w:b/>
                <w:color w:val="FFFFFF" w:themeColor="background1"/>
                <w:sz w:val="20"/>
                <w:szCs w:val="20"/>
              </w:rPr>
            </w:pPr>
            <w:r w:rsidRPr="009F3AAB">
              <w:rPr>
                <w:b/>
                <w:color w:val="FFFFFF" w:themeColor="background1"/>
                <w:sz w:val="20"/>
                <w:szCs w:val="20"/>
              </w:rPr>
              <w:t>Autumn 1</w:t>
            </w:r>
          </w:p>
        </w:tc>
        <w:tc>
          <w:tcPr>
            <w:tcW w:w="2920" w:type="dxa"/>
            <w:shd w:val="clear" w:color="auto" w:fill="CCC0D9" w:themeFill="accent4" w:themeFillTint="66"/>
          </w:tcPr>
          <w:p w14:paraId="2D188FDA" w14:textId="77777777" w:rsidR="00BA4625" w:rsidRPr="009F3AAB" w:rsidRDefault="00BA4625" w:rsidP="00815BD2">
            <w:pPr>
              <w:jc w:val="center"/>
              <w:rPr>
                <w:b/>
                <w:color w:val="FFFFFF" w:themeColor="background1"/>
                <w:sz w:val="20"/>
                <w:szCs w:val="20"/>
              </w:rPr>
            </w:pPr>
            <w:r w:rsidRPr="009F3AAB">
              <w:rPr>
                <w:b/>
                <w:color w:val="FFFFFF" w:themeColor="background1"/>
                <w:sz w:val="20"/>
                <w:szCs w:val="20"/>
              </w:rPr>
              <w:t>Autumn 2</w:t>
            </w:r>
          </w:p>
        </w:tc>
        <w:tc>
          <w:tcPr>
            <w:tcW w:w="1899" w:type="dxa"/>
            <w:shd w:val="clear" w:color="auto" w:fill="CCC0D9" w:themeFill="accent4" w:themeFillTint="66"/>
          </w:tcPr>
          <w:p w14:paraId="22536F7F" w14:textId="77777777" w:rsidR="00BA4625" w:rsidRPr="009F3AAB" w:rsidRDefault="00BA4625" w:rsidP="00815BD2">
            <w:pPr>
              <w:jc w:val="center"/>
              <w:rPr>
                <w:b/>
                <w:color w:val="FFFFFF" w:themeColor="background1"/>
                <w:sz w:val="20"/>
                <w:szCs w:val="20"/>
              </w:rPr>
            </w:pPr>
            <w:r w:rsidRPr="009F3AAB">
              <w:rPr>
                <w:b/>
                <w:color w:val="FFFFFF" w:themeColor="background1"/>
                <w:sz w:val="20"/>
                <w:szCs w:val="20"/>
              </w:rPr>
              <w:t>Spring 1</w:t>
            </w:r>
          </w:p>
        </w:tc>
        <w:tc>
          <w:tcPr>
            <w:tcW w:w="1833" w:type="dxa"/>
            <w:shd w:val="clear" w:color="auto" w:fill="CCC0D9" w:themeFill="accent4" w:themeFillTint="66"/>
          </w:tcPr>
          <w:p w14:paraId="75E911AE" w14:textId="77777777" w:rsidR="00BA4625" w:rsidRPr="009F3AAB" w:rsidRDefault="00BA4625" w:rsidP="00815BD2">
            <w:pPr>
              <w:jc w:val="center"/>
              <w:rPr>
                <w:b/>
                <w:color w:val="FFFFFF" w:themeColor="background1"/>
                <w:sz w:val="20"/>
                <w:szCs w:val="20"/>
              </w:rPr>
            </w:pPr>
            <w:r w:rsidRPr="009F3AAB">
              <w:rPr>
                <w:b/>
                <w:color w:val="FFFFFF" w:themeColor="background1"/>
                <w:sz w:val="20"/>
                <w:szCs w:val="20"/>
              </w:rPr>
              <w:t>Spring 2</w:t>
            </w:r>
          </w:p>
        </w:tc>
        <w:tc>
          <w:tcPr>
            <w:tcW w:w="2772" w:type="dxa"/>
            <w:shd w:val="clear" w:color="auto" w:fill="CCC0D9" w:themeFill="accent4" w:themeFillTint="66"/>
          </w:tcPr>
          <w:p w14:paraId="09584969" w14:textId="77777777" w:rsidR="00BA4625" w:rsidRPr="009F3AAB" w:rsidRDefault="00BA4625" w:rsidP="00815BD2">
            <w:pPr>
              <w:jc w:val="center"/>
              <w:rPr>
                <w:b/>
                <w:color w:val="FFFFFF" w:themeColor="background1"/>
                <w:sz w:val="20"/>
                <w:szCs w:val="20"/>
              </w:rPr>
            </w:pPr>
            <w:r w:rsidRPr="009F3AAB">
              <w:rPr>
                <w:b/>
                <w:color w:val="FFFFFF" w:themeColor="background1"/>
                <w:sz w:val="20"/>
                <w:szCs w:val="20"/>
              </w:rPr>
              <w:t>Summer 1</w:t>
            </w:r>
          </w:p>
        </w:tc>
        <w:tc>
          <w:tcPr>
            <w:tcW w:w="2766" w:type="dxa"/>
            <w:shd w:val="clear" w:color="auto" w:fill="CCC0D9" w:themeFill="accent4" w:themeFillTint="66"/>
          </w:tcPr>
          <w:p w14:paraId="1B04E4BD" w14:textId="77777777" w:rsidR="00BA4625" w:rsidRPr="009F3AAB" w:rsidRDefault="00BA4625" w:rsidP="00815BD2">
            <w:pPr>
              <w:jc w:val="center"/>
              <w:rPr>
                <w:b/>
                <w:color w:val="FFFFFF" w:themeColor="background1"/>
                <w:sz w:val="20"/>
                <w:szCs w:val="20"/>
              </w:rPr>
            </w:pPr>
            <w:r w:rsidRPr="009F3AAB">
              <w:rPr>
                <w:b/>
                <w:color w:val="FFFFFF" w:themeColor="background1"/>
                <w:sz w:val="20"/>
                <w:szCs w:val="20"/>
              </w:rPr>
              <w:t>Summer 2</w:t>
            </w:r>
          </w:p>
        </w:tc>
      </w:tr>
      <w:tr w:rsidR="00BA4625" w14:paraId="379E04A8" w14:textId="77777777" w:rsidTr="00E10B20">
        <w:trPr>
          <w:trHeight w:val="309"/>
        </w:trPr>
        <w:tc>
          <w:tcPr>
            <w:tcW w:w="1298" w:type="dxa"/>
            <w:shd w:val="clear" w:color="auto" w:fill="B2A1C7" w:themeFill="accent4" w:themeFillTint="99"/>
          </w:tcPr>
          <w:p w14:paraId="143CCFB9" w14:textId="52058937" w:rsidR="00BA4625" w:rsidRPr="009F3AAB" w:rsidRDefault="00BA4625" w:rsidP="00E10B20">
            <w:pPr>
              <w:jc w:val="center"/>
              <w:rPr>
                <w:b/>
                <w:color w:val="FFFFFF" w:themeColor="background1"/>
                <w:sz w:val="20"/>
                <w:szCs w:val="20"/>
              </w:rPr>
            </w:pPr>
            <w:r w:rsidRPr="009F3AAB">
              <w:rPr>
                <w:b/>
                <w:color w:val="FFFFFF" w:themeColor="background1"/>
                <w:sz w:val="20"/>
                <w:szCs w:val="20"/>
              </w:rPr>
              <w:t>Assessment Overview</w:t>
            </w:r>
          </w:p>
        </w:tc>
        <w:tc>
          <w:tcPr>
            <w:tcW w:w="2383" w:type="dxa"/>
          </w:tcPr>
          <w:p w14:paraId="2535A0FC" w14:textId="79428D72" w:rsidR="00BA4625" w:rsidRPr="00E10B20" w:rsidRDefault="00BA4625" w:rsidP="00815BD2">
            <w:pPr>
              <w:jc w:val="center"/>
              <w:rPr>
                <w:rFonts w:ascii="Times New Roman"/>
                <w:b/>
                <w:noProof/>
                <w:sz w:val="20"/>
                <w:lang w:bidi="ar-SA"/>
              </w:rPr>
            </w:pPr>
            <w:r w:rsidRPr="00E10B20">
              <w:rPr>
                <w:rFonts w:ascii="Times New Roman"/>
                <w:b/>
                <w:noProof/>
                <w:sz w:val="20"/>
                <w:lang w:bidi="ar-SA"/>
              </w:rPr>
              <w:t>Earth and Space</w:t>
            </w:r>
          </w:p>
          <w:p w14:paraId="7BF9A347" w14:textId="0764EEBD" w:rsidR="00BA4625" w:rsidRPr="00E10B20" w:rsidRDefault="00BA4625" w:rsidP="00815BD2">
            <w:pPr>
              <w:jc w:val="center"/>
              <w:rPr>
                <w:b/>
                <w:sz w:val="20"/>
                <w:szCs w:val="20"/>
              </w:rPr>
            </w:pPr>
          </w:p>
        </w:tc>
        <w:tc>
          <w:tcPr>
            <w:tcW w:w="2920" w:type="dxa"/>
          </w:tcPr>
          <w:p w14:paraId="35353737" w14:textId="46277B50" w:rsidR="00BA4625" w:rsidRPr="00E10B20" w:rsidRDefault="008473B8" w:rsidP="00815BD2">
            <w:pPr>
              <w:jc w:val="center"/>
              <w:rPr>
                <w:b/>
                <w:sz w:val="20"/>
                <w:szCs w:val="20"/>
              </w:rPr>
            </w:pPr>
            <w:r w:rsidRPr="00E10B20">
              <w:rPr>
                <w:b/>
                <w:sz w:val="20"/>
                <w:szCs w:val="20"/>
              </w:rPr>
              <w:t>Forces</w:t>
            </w:r>
            <w:r w:rsidRPr="00E10B20">
              <w:rPr>
                <w:rFonts w:ascii="Times New Roman"/>
                <w:b/>
                <w:noProof/>
                <w:sz w:val="20"/>
                <w:lang w:bidi="ar-SA"/>
              </w:rPr>
              <w:t xml:space="preserve"> </w:t>
            </w:r>
          </w:p>
        </w:tc>
        <w:tc>
          <w:tcPr>
            <w:tcW w:w="3732" w:type="dxa"/>
            <w:gridSpan w:val="2"/>
          </w:tcPr>
          <w:p w14:paraId="559409E7" w14:textId="73B27DCE" w:rsidR="00BA4625" w:rsidRPr="00E10B20" w:rsidRDefault="008473B8" w:rsidP="00815BD2">
            <w:pPr>
              <w:jc w:val="center"/>
              <w:rPr>
                <w:b/>
                <w:sz w:val="20"/>
                <w:szCs w:val="20"/>
              </w:rPr>
            </w:pPr>
            <w:r w:rsidRPr="00E10B20">
              <w:rPr>
                <w:b/>
                <w:sz w:val="20"/>
                <w:szCs w:val="20"/>
              </w:rPr>
              <w:t>Properties and Changes of Materials</w:t>
            </w:r>
          </w:p>
        </w:tc>
        <w:tc>
          <w:tcPr>
            <w:tcW w:w="2772" w:type="dxa"/>
          </w:tcPr>
          <w:p w14:paraId="03626194" w14:textId="554CC0ED" w:rsidR="00BA4625" w:rsidRPr="00E10B20" w:rsidRDefault="00E10B20" w:rsidP="00E10B20">
            <w:pPr>
              <w:jc w:val="center"/>
              <w:rPr>
                <w:b/>
                <w:sz w:val="20"/>
                <w:szCs w:val="20"/>
              </w:rPr>
            </w:pPr>
            <w:r w:rsidRPr="00E10B20">
              <w:rPr>
                <w:b/>
                <w:sz w:val="20"/>
                <w:szCs w:val="20"/>
              </w:rPr>
              <w:t xml:space="preserve">Animals Including Humans </w:t>
            </w:r>
          </w:p>
          <w:p w14:paraId="70460D3B" w14:textId="77777777" w:rsidR="00BA4625" w:rsidRPr="00E10B20" w:rsidRDefault="00BA4625" w:rsidP="00815BD2">
            <w:pPr>
              <w:jc w:val="center"/>
              <w:rPr>
                <w:b/>
                <w:sz w:val="20"/>
                <w:szCs w:val="20"/>
              </w:rPr>
            </w:pPr>
          </w:p>
        </w:tc>
        <w:tc>
          <w:tcPr>
            <w:tcW w:w="2766" w:type="dxa"/>
          </w:tcPr>
          <w:p w14:paraId="4A767F8D" w14:textId="5503483F" w:rsidR="00BA4625" w:rsidRPr="00E10B20" w:rsidRDefault="008473B8" w:rsidP="00815BD2">
            <w:pPr>
              <w:jc w:val="center"/>
              <w:rPr>
                <w:b/>
                <w:sz w:val="18"/>
                <w:szCs w:val="20"/>
              </w:rPr>
            </w:pPr>
            <w:r w:rsidRPr="00E10B20">
              <w:rPr>
                <w:b/>
                <w:sz w:val="18"/>
                <w:szCs w:val="20"/>
              </w:rPr>
              <w:t>Living Things and their Habitats</w:t>
            </w:r>
          </w:p>
          <w:p w14:paraId="3F082C73" w14:textId="5E7F8E34" w:rsidR="00BA4625" w:rsidRPr="00E10B20" w:rsidRDefault="00BA4625" w:rsidP="00815BD2">
            <w:pPr>
              <w:jc w:val="center"/>
              <w:rPr>
                <w:b/>
                <w:sz w:val="20"/>
                <w:szCs w:val="20"/>
              </w:rPr>
            </w:pPr>
          </w:p>
        </w:tc>
      </w:tr>
      <w:tr w:rsidR="00BA4625" w:rsidRPr="00325475" w14:paraId="0F20AC0F" w14:textId="77777777" w:rsidTr="00815BD2">
        <w:trPr>
          <w:trHeight w:val="2130"/>
        </w:trPr>
        <w:tc>
          <w:tcPr>
            <w:tcW w:w="1298" w:type="dxa"/>
            <w:shd w:val="clear" w:color="auto" w:fill="B2A1C7" w:themeFill="accent4" w:themeFillTint="99"/>
          </w:tcPr>
          <w:p w14:paraId="44256272" w14:textId="77777777" w:rsidR="00BA4625" w:rsidRDefault="00BA4625" w:rsidP="00815BD2">
            <w:pPr>
              <w:jc w:val="center"/>
              <w:rPr>
                <w:b/>
                <w:color w:val="FFFFFF" w:themeColor="background1"/>
                <w:sz w:val="20"/>
                <w:szCs w:val="20"/>
              </w:rPr>
            </w:pPr>
          </w:p>
          <w:p w14:paraId="693E78D7" w14:textId="77777777" w:rsidR="00BA4625" w:rsidRDefault="00BA4625" w:rsidP="00815BD2">
            <w:pPr>
              <w:jc w:val="center"/>
              <w:rPr>
                <w:b/>
                <w:color w:val="FFFFFF" w:themeColor="background1"/>
                <w:sz w:val="20"/>
                <w:szCs w:val="20"/>
              </w:rPr>
            </w:pPr>
          </w:p>
          <w:p w14:paraId="1CAED09C" w14:textId="77777777" w:rsidR="00BA4625" w:rsidRDefault="00BA4625" w:rsidP="00815BD2">
            <w:pPr>
              <w:jc w:val="center"/>
              <w:rPr>
                <w:b/>
                <w:color w:val="FFFFFF" w:themeColor="background1"/>
                <w:sz w:val="20"/>
                <w:szCs w:val="20"/>
              </w:rPr>
            </w:pPr>
          </w:p>
          <w:p w14:paraId="7985B7DA" w14:textId="77777777" w:rsidR="00BA4625" w:rsidRDefault="00BA4625" w:rsidP="00815BD2">
            <w:pPr>
              <w:rPr>
                <w:b/>
                <w:color w:val="FFFFFF" w:themeColor="background1"/>
                <w:sz w:val="20"/>
                <w:szCs w:val="20"/>
              </w:rPr>
            </w:pPr>
          </w:p>
          <w:p w14:paraId="19EB1577" w14:textId="77777777" w:rsidR="00BA4625" w:rsidRPr="009F3AAB" w:rsidRDefault="00BA4625" w:rsidP="00815BD2">
            <w:pPr>
              <w:jc w:val="center"/>
              <w:rPr>
                <w:b/>
                <w:color w:val="FFFFFF" w:themeColor="background1"/>
                <w:sz w:val="20"/>
                <w:szCs w:val="20"/>
              </w:rPr>
            </w:pPr>
            <w:r w:rsidRPr="009F3AAB">
              <w:rPr>
                <w:b/>
                <w:color w:val="FFFFFF" w:themeColor="background1"/>
                <w:sz w:val="20"/>
                <w:szCs w:val="20"/>
              </w:rPr>
              <w:t>Working Towards</w:t>
            </w:r>
          </w:p>
        </w:tc>
        <w:tc>
          <w:tcPr>
            <w:tcW w:w="2383" w:type="dxa"/>
          </w:tcPr>
          <w:p w14:paraId="4B8294E3" w14:textId="77777777" w:rsidR="00D92986" w:rsidRDefault="00D92986" w:rsidP="00815BD2">
            <w:pPr>
              <w:jc w:val="center"/>
              <w:rPr>
                <w:rFonts w:eastAsia="Times New Roman" w:cs="Arial"/>
                <w:color w:val="000000"/>
                <w:sz w:val="12"/>
                <w:szCs w:val="12"/>
              </w:rPr>
            </w:pPr>
            <w:r>
              <w:rPr>
                <w:rFonts w:eastAsia="Times New Roman" w:cs="Arial"/>
                <w:color w:val="000000"/>
                <w:sz w:val="12"/>
                <w:szCs w:val="12"/>
              </w:rPr>
              <w:t>C</w:t>
            </w:r>
            <w:r w:rsidR="00743083" w:rsidRPr="00743083">
              <w:rPr>
                <w:rFonts w:eastAsia="Times New Roman" w:cs="Arial"/>
                <w:color w:val="000000"/>
                <w:sz w:val="12"/>
                <w:szCs w:val="12"/>
              </w:rPr>
              <w:t xml:space="preserve">an name the Sun, the Earth and other planets in the solar system, and is beginning to describe how planets move in simple terms. </w:t>
            </w:r>
          </w:p>
          <w:p w14:paraId="5537FF20" w14:textId="77777777" w:rsidR="00D92986" w:rsidRDefault="00D92986" w:rsidP="00815BD2">
            <w:pPr>
              <w:jc w:val="center"/>
              <w:rPr>
                <w:rFonts w:eastAsia="Times New Roman" w:cs="Arial"/>
                <w:color w:val="000000"/>
                <w:sz w:val="12"/>
                <w:szCs w:val="12"/>
              </w:rPr>
            </w:pPr>
          </w:p>
          <w:p w14:paraId="0887BF5D" w14:textId="77777777" w:rsidR="00D92986" w:rsidRDefault="00D92986" w:rsidP="00815BD2">
            <w:pPr>
              <w:jc w:val="center"/>
              <w:rPr>
                <w:rFonts w:eastAsia="Times New Roman" w:cs="Arial"/>
                <w:color w:val="000000"/>
                <w:sz w:val="12"/>
                <w:szCs w:val="12"/>
              </w:rPr>
            </w:pPr>
            <w:r>
              <w:rPr>
                <w:rFonts w:eastAsia="Times New Roman" w:cs="Arial"/>
                <w:color w:val="000000"/>
                <w:sz w:val="12"/>
                <w:szCs w:val="12"/>
              </w:rPr>
              <w:t>B</w:t>
            </w:r>
            <w:r w:rsidR="00743083" w:rsidRPr="00743083">
              <w:rPr>
                <w:rFonts w:eastAsia="Times New Roman" w:cs="Arial"/>
                <w:color w:val="000000"/>
                <w:sz w:val="12"/>
                <w:szCs w:val="12"/>
              </w:rPr>
              <w:t>eginning to comment on the movement of the moon relative to the Earth</w:t>
            </w:r>
            <w:r>
              <w:rPr>
                <w:rFonts w:eastAsia="Times New Roman" w:cs="Arial"/>
                <w:color w:val="000000"/>
                <w:sz w:val="12"/>
                <w:szCs w:val="12"/>
              </w:rPr>
              <w:t>.</w:t>
            </w:r>
          </w:p>
          <w:p w14:paraId="54825F05" w14:textId="77777777" w:rsidR="00D92986" w:rsidRDefault="00D92986" w:rsidP="00815BD2">
            <w:pPr>
              <w:jc w:val="center"/>
              <w:rPr>
                <w:rFonts w:eastAsia="Times New Roman" w:cs="Arial"/>
                <w:color w:val="000000"/>
                <w:sz w:val="12"/>
                <w:szCs w:val="12"/>
              </w:rPr>
            </w:pPr>
          </w:p>
          <w:p w14:paraId="16844CB8" w14:textId="65FAE2C2" w:rsidR="00D92986" w:rsidRDefault="00D92986" w:rsidP="00815BD2">
            <w:pPr>
              <w:jc w:val="center"/>
              <w:rPr>
                <w:rFonts w:eastAsia="Times New Roman" w:cs="Arial"/>
                <w:color w:val="000000"/>
                <w:sz w:val="12"/>
                <w:szCs w:val="12"/>
              </w:rPr>
            </w:pPr>
            <w:r>
              <w:rPr>
                <w:rFonts w:eastAsia="Times New Roman" w:cs="Arial"/>
                <w:color w:val="000000"/>
                <w:sz w:val="12"/>
                <w:szCs w:val="12"/>
              </w:rPr>
              <w:t>C</w:t>
            </w:r>
            <w:r w:rsidR="00743083" w:rsidRPr="00743083">
              <w:rPr>
                <w:rFonts w:eastAsia="Times New Roman" w:cs="Arial"/>
                <w:color w:val="000000"/>
                <w:sz w:val="12"/>
                <w:szCs w:val="12"/>
              </w:rPr>
              <w:t xml:space="preserve">an use simple words to describe the shape of the Sun, Earth, </w:t>
            </w:r>
            <w:proofErr w:type="gramStart"/>
            <w:r w:rsidR="00743083" w:rsidRPr="00743083">
              <w:rPr>
                <w:rFonts w:eastAsia="Times New Roman" w:cs="Arial"/>
                <w:color w:val="000000"/>
                <w:sz w:val="12"/>
                <w:szCs w:val="12"/>
              </w:rPr>
              <w:t>Moon</w:t>
            </w:r>
            <w:proofErr w:type="gramEnd"/>
            <w:r w:rsidR="00743083" w:rsidRPr="00743083">
              <w:rPr>
                <w:rFonts w:eastAsia="Times New Roman" w:cs="Arial"/>
                <w:color w:val="000000"/>
                <w:sz w:val="12"/>
                <w:szCs w:val="12"/>
              </w:rPr>
              <w:t>.</w:t>
            </w:r>
            <w:r>
              <w:rPr>
                <w:rFonts w:eastAsia="Times New Roman" w:cs="Arial"/>
                <w:color w:val="000000"/>
                <w:sz w:val="12"/>
                <w:szCs w:val="12"/>
              </w:rPr>
              <w:t xml:space="preserve"> </w:t>
            </w:r>
          </w:p>
          <w:p w14:paraId="0519876D" w14:textId="77777777" w:rsidR="00D92986" w:rsidRDefault="00D92986" w:rsidP="00815BD2">
            <w:pPr>
              <w:jc w:val="center"/>
              <w:rPr>
                <w:rFonts w:eastAsia="Times New Roman" w:cs="Arial"/>
                <w:color w:val="000000"/>
                <w:sz w:val="12"/>
                <w:szCs w:val="12"/>
              </w:rPr>
            </w:pPr>
          </w:p>
          <w:p w14:paraId="27EF2FF3" w14:textId="6C7FFCFE" w:rsidR="00BA4625" w:rsidRPr="00BA4625" w:rsidRDefault="00D92986" w:rsidP="00815BD2">
            <w:pPr>
              <w:jc w:val="center"/>
              <w:rPr>
                <w:sz w:val="18"/>
                <w:szCs w:val="18"/>
              </w:rPr>
            </w:pPr>
            <w:r>
              <w:rPr>
                <w:rFonts w:eastAsia="Times New Roman" w:cs="Arial"/>
                <w:color w:val="000000"/>
                <w:sz w:val="12"/>
                <w:szCs w:val="12"/>
              </w:rPr>
              <w:t>C</w:t>
            </w:r>
            <w:r w:rsidR="00743083" w:rsidRPr="00743083">
              <w:rPr>
                <w:rFonts w:eastAsia="Times New Roman" w:cs="Arial"/>
                <w:color w:val="000000"/>
                <w:sz w:val="12"/>
                <w:szCs w:val="12"/>
              </w:rPr>
              <w:t>an explain in simple terms that the Earth's rotation causes day and night.</w:t>
            </w:r>
          </w:p>
        </w:tc>
        <w:tc>
          <w:tcPr>
            <w:tcW w:w="2920" w:type="dxa"/>
          </w:tcPr>
          <w:p w14:paraId="05DAA556" w14:textId="77777777" w:rsidR="00815BD2" w:rsidRPr="00815BD2" w:rsidRDefault="00815BD2" w:rsidP="00815BD2">
            <w:pPr>
              <w:jc w:val="center"/>
              <w:rPr>
                <w:rFonts w:eastAsia="Times New Roman" w:cs="Arial"/>
                <w:color w:val="000000"/>
                <w:sz w:val="14"/>
                <w:szCs w:val="14"/>
              </w:rPr>
            </w:pPr>
            <w:r w:rsidRPr="00815BD2">
              <w:rPr>
                <w:rFonts w:eastAsia="Times New Roman" w:cs="Arial"/>
                <w:color w:val="000000"/>
                <w:sz w:val="14"/>
                <w:szCs w:val="14"/>
              </w:rPr>
              <w:t>C</w:t>
            </w:r>
            <w:r w:rsidR="00DB5CD5" w:rsidRPr="00815BD2">
              <w:rPr>
                <w:rFonts w:eastAsia="Times New Roman" w:cs="Arial"/>
                <w:color w:val="000000"/>
                <w:sz w:val="14"/>
                <w:szCs w:val="14"/>
              </w:rPr>
              <w:t xml:space="preserve">an use the word 'gravity' to explain that unsupported objects fall towards the Earth. </w:t>
            </w:r>
          </w:p>
          <w:p w14:paraId="60738129" w14:textId="77777777" w:rsidR="00815BD2" w:rsidRPr="00815BD2" w:rsidRDefault="00815BD2" w:rsidP="00815BD2">
            <w:pPr>
              <w:jc w:val="center"/>
              <w:rPr>
                <w:rFonts w:eastAsia="Times New Roman" w:cs="Arial"/>
                <w:color w:val="000000"/>
                <w:sz w:val="14"/>
                <w:szCs w:val="14"/>
              </w:rPr>
            </w:pPr>
          </w:p>
          <w:p w14:paraId="5B3A315B" w14:textId="77777777" w:rsidR="00815BD2" w:rsidRPr="00815BD2" w:rsidRDefault="00815BD2" w:rsidP="00815BD2">
            <w:pPr>
              <w:jc w:val="center"/>
              <w:rPr>
                <w:rFonts w:eastAsia="Times New Roman" w:cs="Arial"/>
                <w:color w:val="000000"/>
                <w:sz w:val="14"/>
                <w:szCs w:val="14"/>
              </w:rPr>
            </w:pPr>
            <w:r w:rsidRPr="00815BD2">
              <w:rPr>
                <w:rFonts w:eastAsia="Times New Roman" w:cs="Arial"/>
                <w:color w:val="000000"/>
                <w:sz w:val="14"/>
                <w:szCs w:val="14"/>
              </w:rPr>
              <w:t>C</w:t>
            </w:r>
            <w:r w:rsidR="00DB5CD5" w:rsidRPr="00815BD2">
              <w:rPr>
                <w:rFonts w:eastAsia="Times New Roman" w:cs="Arial"/>
                <w:color w:val="000000"/>
                <w:sz w:val="14"/>
                <w:szCs w:val="14"/>
              </w:rPr>
              <w:t xml:space="preserve">an conduct simple investigations into how things move and is beginning to comment on air resistance and friction. </w:t>
            </w:r>
          </w:p>
          <w:p w14:paraId="091C4255" w14:textId="77777777" w:rsidR="00815BD2" w:rsidRDefault="00815BD2" w:rsidP="00815BD2">
            <w:pPr>
              <w:jc w:val="center"/>
              <w:rPr>
                <w:rFonts w:eastAsia="Times New Roman" w:cs="Arial"/>
                <w:color w:val="000000"/>
                <w:sz w:val="14"/>
                <w:szCs w:val="14"/>
              </w:rPr>
            </w:pPr>
          </w:p>
          <w:p w14:paraId="2EBF0DCA" w14:textId="77777777" w:rsidR="00815BD2" w:rsidRDefault="00815BD2" w:rsidP="00815BD2">
            <w:pPr>
              <w:jc w:val="center"/>
              <w:rPr>
                <w:rFonts w:eastAsia="Times New Roman" w:cs="Arial"/>
                <w:color w:val="000000"/>
                <w:sz w:val="14"/>
                <w:szCs w:val="14"/>
              </w:rPr>
            </w:pPr>
            <w:r w:rsidRPr="00815BD2">
              <w:rPr>
                <w:rFonts w:eastAsia="Times New Roman" w:cs="Arial"/>
                <w:color w:val="000000"/>
                <w:sz w:val="14"/>
                <w:szCs w:val="14"/>
              </w:rPr>
              <w:t>I</w:t>
            </w:r>
            <w:r w:rsidR="00DB5CD5" w:rsidRPr="00815BD2">
              <w:rPr>
                <w:rFonts w:eastAsia="Times New Roman" w:cs="Arial"/>
                <w:color w:val="000000"/>
                <w:sz w:val="14"/>
                <w:szCs w:val="14"/>
              </w:rPr>
              <w:t xml:space="preserve">s beginning to recognise that levers and gears allow a smaller force to have a greater effect. </w:t>
            </w:r>
          </w:p>
          <w:p w14:paraId="513C33AD" w14:textId="77777777" w:rsidR="00815BD2" w:rsidRDefault="00815BD2" w:rsidP="00815BD2">
            <w:pPr>
              <w:jc w:val="center"/>
              <w:rPr>
                <w:rFonts w:eastAsia="Times New Roman" w:cs="Arial"/>
                <w:color w:val="000000"/>
                <w:sz w:val="14"/>
                <w:szCs w:val="14"/>
              </w:rPr>
            </w:pPr>
          </w:p>
          <w:p w14:paraId="1676B8D2" w14:textId="7280C616" w:rsidR="00BA4625" w:rsidRPr="00815BD2" w:rsidRDefault="00815BD2" w:rsidP="00815BD2">
            <w:pPr>
              <w:jc w:val="center"/>
              <w:rPr>
                <w:sz w:val="14"/>
                <w:szCs w:val="14"/>
              </w:rPr>
            </w:pPr>
            <w:r>
              <w:rPr>
                <w:rFonts w:eastAsia="Times New Roman" w:cs="Arial"/>
                <w:color w:val="000000"/>
                <w:sz w:val="14"/>
                <w:szCs w:val="14"/>
              </w:rPr>
              <w:t>C</w:t>
            </w:r>
            <w:r w:rsidR="00DB5CD5" w:rsidRPr="00815BD2">
              <w:rPr>
                <w:rFonts w:eastAsia="Times New Roman" w:cs="Arial"/>
                <w:color w:val="000000"/>
                <w:sz w:val="14"/>
                <w:szCs w:val="14"/>
              </w:rPr>
              <w:t>an observe the use of levers, gears and/or springs in existing toys and products.</w:t>
            </w:r>
          </w:p>
        </w:tc>
        <w:tc>
          <w:tcPr>
            <w:tcW w:w="3732" w:type="dxa"/>
            <w:gridSpan w:val="2"/>
          </w:tcPr>
          <w:p w14:paraId="4047C02B" w14:textId="6672328B" w:rsidR="00204C90" w:rsidRPr="00815BD2" w:rsidRDefault="00815BD2" w:rsidP="00815BD2">
            <w:pPr>
              <w:jc w:val="center"/>
              <w:rPr>
                <w:rFonts w:eastAsia="Times New Roman" w:cs="Arial"/>
                <w:color w:val="000000"/>
                <w:sz w:val="12"/>
                <w:szCs w:val="10"/>
              </w:rPr>
            </w:pPr>
            <w:r w:rsidRPr="00815BD2">
              <w:rPr>
                <w:rFonts w:eastAsia="Times New Roman" w:cs="Arial"/>
                <w:color w:val="000000"/>
                <w:sz w:val="12"/>
                <w:szCs w:val="10"/>
              </w:rPr>
              <w:t>C</w:t>
            </w:r>
            <w:r w:rsidR="00204C90" w:rsidRPr="00815BD2">
              <w:rPr>
                <w:rFonts w:eastAsia="Times New Roman" w:cs="Arial"/>
                <w:color w:val="000000"/>
                <w:sz w:val="12"/>
                <w:szCs w:val="10"/>
              </w:rPr>
              <w:t xml:space="preserve">an group together some everyday materials on the basis of their properties. </w:t>
            </w:r>
          </w:p>
          <w:p w14:paraId="553A7E6C" w14:textId="77777777" w:rsidR="00815BD2" w:rsidRPr="00815BD2" w:rsidRDefault="00815BD2" w:rsidP="00815BD2">
            <w:pPr>
              <w:jc w:val="center"/>
              <w:rPr>
                <w:rFonts w:eastAsia="Times New Roman" w:cs="Arial"/>
                <w:color w:val="000000"/>
                <w:sz w:val="12"/>
                <w:szCs w:val="10"/>
              </w:rPr>
            </w:pPr>
          </w:p>
          <w:p w14:paraId="51C08A15" w14:textId="188C30D8" w:rsidR="00204C90" w:rsidRPr="00815BD2" w:rsidRDefault="00815BD2" w:rsidP="00815BD2">
            <w:pPr>
              <w:jc w:val="center"/>
              <w:rPr>
                <w:rFonts w:eastAsia="Times New Roman" w:cs="Arial"/>
                <w:color w:val="000000"/>
                <w:sz w:val="12"/>
                <w:szCs w:val="10"/>
              </w:rPr>
            </w:pPr>
            <w:r w:rsidRPr="00815BD2">
              <w:rPr>
                <w:rFonts w:eastAsia="Times New Roman" w:cs="Arial"/>
                <w:color w:val="000000"/>
                <w:sz w:val="12"/>
                <w:szCs w:val="10"/>
              </w:rPr>
              <w:t>Can</w:t>
            </w:r>
            <w:r w:rsidR="00204C90" w:rsidRPr="00815BD2">
              <w:rPr>
                <w:rFonts w:eastAsia="Times New Roman" w:cs="Arial"/>
                <w:color w:val="000000"/>
                <w:sz w:val="12"/>
                <w:szCs w:val="10"/>
              </w:rPr>
              <w:t xml:space="preserve"> observe materials dissolving in liquid to form a solution, commenting on what happens. </w:t>
            </w:r>
          </w:p>
          <w:p w14:paraId="6154CD05" w14:textId="77777777" w:rsidR="00815BD2" w:rsidRPr="00815BD2" w:rsidRDefault="00815BD2" w:rsidP="00815BD2">
            <w:pPr>
              <w:jc w:val="center"/>
              <w:rPr>
                <w:rFonts w:eastAsia="Times New Roman" w:cs="Arial"/>
                <w:color w:val="000000"/>
                <w:sz w:val="12"/>
                <w:szCs w:val="10"/>
              </w:rPr>
            </w:pPr>
          </w:p>
          <w:p w14:paraId="6B6962DC" w14:textId="77777777" w:rsidR="00815BD2" w:rsidRPr="00815BD2" w:rsidRDefault="00815BD2" w:rsidP="00815BD2">
            <w:pPr>
              <w:jc w:val="center"/>
              <w:rPr>
                <w:rFonts w:eastAsia="Times New Roman" w:cs="Arial"/>
                <w:color w:val="000000"/>
                <w:sz w:val="12"/>
                <w:szCs w:val="10"/>
              </w:rPr>
            </w:pPr>
            <w:r w:rsidRPr="00815BD2">
              <w:rPr>
                <w:rFonts w:eastAsia="Times New Roman" w:cs="Arial"/>
                <w:color w:val="000000"/>
                <w:sz w:val="12"/>
                <w:szCs w:val="10"/>
              </w:rPr>
              <w:t>C</w:t>
            </w:r>
            <w:r w:rsidR="00204C90" w:rsidRPr="00815BD2">
              <w:rPr>
                <w:rFonts w:eastAsia="Times New Roman" w:cs="Arial"/>
                <w:color w:val="000000"/>
                <w:sz w:val="12"/>
                <w:szCs w:val="10"/>
              </w:rPr>
              <w:t xml:space="preserve">an identify if a material is a solid, liquid or a gas. </w:t>
            </w:r>
          </w:p>
          <w:p w14:paraId="0C2BBB38" w14:textId="77777777" w:rsidR="00815BD2" w:rsidRPr="00815BD2" w:rsidRDefault="00815BD2" w:rsidP="00815BD2">
            <w:pPr>
              <w:jc w:val="center"/>
              <w:rPr>
                <w:rFonts w:eastAsia="Times New Roman" w:cs="Arial"/>
                <w:color w:val="000000"/>
                <w:sz w:val="12"/>
                <w:szCs w:val="10"/>
              </w:rPr>
            </w:pPr>
          </w:p>
          <w:p w14:paraId="4E626A1C" w14:textId="77777777" w:rsidR="00815BD2" w:rsidRPr="00815BD2" w:rsidRDefault="00815BD2" w:rsidP="00815BD2">
            <w:pPr>
              <w:jc w:val="center"/>
              <w:rPr>
                <w:rFonts w:eastAsia="Times New Roman" w:cs="Arial"/>
                <w:color w:val="000000"/>
                <w:sz w:val="12"/>
                <w:szCs w:val="10"/>
              </w:rPr>
            </w:pPr>
            <w:r w:rsidRPr="00815BD2">
              <w:rPr>
                <w:rFonts w:eastAsia="Times New Roman" w:cs="Arial"/>
                <w:color w:val="000000"/>
                <w:sz w:val="12"/>
                <w:szCs w:val="10"/>
              </w:rPr>
              <w:t>Ca</w:t>
            </w:r>
            <w:r w:rsidR="00204C90" w:rsidRPr="00815BD2">
              <w:rPr>
                <w:rFonts w:eastAsia="Times New Roman" w:cs="Arial"/>
                <w:color w:val="000000"/>
                <w:sz w:val="12"/>
                <w:szCs w:val="10"/>
              </w:rPr>
              <w:t xml:space="preserve">n suggest reasons for the uses of some everyday materials. </w:t>
            </w:r>
          </w:p>
          <w:p w14:paraId="430949B1" w14:textId="77777777" w:rsidR="00815BD2" w:rsidRPr="00815BD2" w:rsidRDefault="00815BD2" w:rsidP="00815BD2">
            <w:pPr>
              <w:jc w:val="center"/>
              <w:rPr>
                <w:rFonts w:eastAsia="Times New Roman" w:cs="Arial"/>
                <w:color w:val="000000"/>
                <w:sz w:val="12"/>
                <w:szCs w:val="10"/>
              </w:rPr>
            </w:pPr>
          </w:p>
          <w:p w14:paraId="0F4A6AEE" w14:textId="77777777" w:rsidR="00815BD2" w:rsidRPr="00815BD2" w:rsidRDefault="00815BD2" w:rsidP="00815BD2">
            <w:pPr>
              <w:jc w:val="center"/>
              <w:rPr>
                <w:rFonts w:eastAsia="Times New Roman" w:cs="Arial"/>
                <w:color w:val="000000"/>
                <w:sz w:val="12"/>
                <w:szCs w:val="10"/>
              </w:rPr>
            </w:pPr>
            <w:r w:rsidRPr="00815BD2">
              <w:rPr>
                <w:rFonts w:eastAsia="Times New Roman" w:cs="Arial"/>
                <w:color w:val="000000"/>
                <w:sz w:val="12"/>
                <w:szCs w:val="10"/>
              </w:rPr>
              <w:t>C</w:t>
            </w:r>
            <w:r w:rsidR="00204C90" w:rsidRPr="00815BD2">
              <w:rPr>
                <w:rFonts w:eastAsia="Times New Roman" w:cs="Arial"/>
                <w:color w:val="000000"/>
                <w:sz w:val="12"/>
                <w:szCs w:val="10"/>
              </w:rPr>
              <w:t xml:space="preserve">an explain that dissolving and mixing are reversible changes. </w:t>
            </w:r>
          </w:p>
          <w:p w14:paraId="32D519A0" w14:textId="77777777" w:rsidR="00815BD2" w:rsidRPr="00815BD2" w:rsidRDefault="00815BD2" w:rsidP="00815BD2">
            <w:pPr>
              <w:jc w:val="center"/>
              <w:rPr>
                <w:rFonts w:eastAsia="Times New Roman" w:cs="Arial"/>
                <w:color w:val="000000"/>
                <w:sz w:val="12"/>
                <w:szCs w:val="10"/>
              </w:rPr>
            </w:pPr>
          </w:p>
          <w:p w14:paraId="12D0AD08" w14:textId="34F4EA81" w:rsidR="00BA4625" w:rsidRPr="00815BD2" w:rsidRDefault="00815BD2" w:rsidP="00815BD2">
            <w:pPr>
              <w:jc w:val="center"/>
              <w:rPr>
                <w:sz w:val="12"/>
                <w:szCs w:val="10"/>
              </w:rPr>
            </w:pPr>
            <w:r w:rsidRPr="00815BD2">
              <w:rPr>
                <w:rFonts w:eastAsia="Times New Roman" w:cs="Arial"/>
                <w:color w:val="000000"/>
                <w:sz w:val="12"/>
                <w:szCs w:val="10"/>
              </w:rPr>
              <w:t>R</w:t>
            </w:r>
            <w:r w:rsidR="00204C90" w:rsidRPr="00815BD2">
              <w:rPr>
                <w:rFonts w:eastAsia="Times New Roman" w:cs="Arial"/>
                <w:color w:val="000000"/>
                <w:sz w:val="12"/>
                <w:szCs w:val="10"/>
              </w:rPr>
              <w:t>ecognised some changes result in the formation of new materials.</w:t>
            </w:r>
          </w:p>
        </w:tc>
        <w:tc>
          <w:tcPr>
            <w:tcW w:w="2772" w:type="dxa"/>
          </w:tcPr>
          <w:p w14:paraId="0723E5BF" w14:textId="267BC5BC" w:rsidR="002858DC" w:rsidRDefault="002858DC" w:rsidP="00815BD2">
            <w:pPr>
              <w:jc w:val="center"/>
              <w:rPr>
                <w:rFonts w:eastAsia="Times New Roman" w:cs="Arial"/>
                <w:color w:val="000000"/>
                <w:sz w:val="20"/>
                <w:szCs w:val="20"/>
              </w:rPr>
            </w:pPr>
            <w:r>
              <w:rPr>
                <w:rFonts w:eastAsia="Times New Roman" w:cs="Arial"/>
                <w:color w:val="000000"/>
                <w:sz w:val="20"/>
                <w:szCs w:val="20"/>
              </w:rPr>
              <w:t>C</w:t>
            </w:r>
            <w:r w:rsidRPr="00D83884">
              <w:rPr>
                <w:rFonts w:eastAsia="Times New Roman" w:cs="Arial"/>
                <w:color w:val="000000"/>
                <w:sz w:val="20"/>
                <w:szCs w:val="20"/>
              </w:rPr>
              <w:t>an identify some changes that happen to humans as they develop to old age</w:t>
            </w:r>
            <w:r>
              <w:rPr>
                <w:rFonts w:eastAsia="Times New Roman" w:cs="Arial"/>
                <w:color w:val="000000"/>
                <w:sz w:val="20"/>
                <w:szCs w:val="20"/>
              </w:rPr>
              <w:t>.</w:t>
            </w:r>
            <w:r w:rsidRPr="00D83884">
              <w:rPr>
                <w:rFonts w:eastAsia="Times New Roman" w:cs="Arial"/>
                <w:color w:val="000000"/>
                <w:sz w:val="20"/>
                <w:szCs w:val="20"/>
              </w:rPr>
              <w:t xml:space="preserve"> </w:t>
            </w:r>
          </w:p>
          <w:p w14:paraId="476F42EA" w14:textId="77777777" w:rsidR="002858DC" w:rsidRDefault="002858DC" w:rsidP="00815BD2">
            <w:pPr>
              <w:jc w:val="center"/>
              <w:rPr>
                <w:rFonts w:eastAsia="Times New Roman" w:cs="Arial"/>
                <w:color w:val="000000"/>
                <w:sz w:val="20"/>
                <w:szCs w:val="20"/>
              </w:rPr>
            </w:pPr>
          </w:p>
          <w:p w14:paraId="1597B6F0" w14:textId="6ED618A1" w:rsidR="00BA4625" w:rsidRPr="00BA4625" w:rsidRDefault="002858DC" w:rsidP="00815BD2">
            <w:pPr>
              <w:jc w:val="center"/>
              <w:rPr>
                <w:sz w:val="16"/>
                <w:szCs w:val="16"/>
              </w:rPr>
            </w:pPr>
            <w:r>
              <w:rPr>
                <w:rFonts w:eastAsia="Times New Roman" w:cs="Arial"/>
                <w:color w:val="000000"/>
                <w:sz w:val="20"/>
                <w:szCs w:val="20"/>
              </w:rPr>
              <w:t>I</w:t>
            </w:r>
            <w:r w:rsidRPr="00D83884">
              <w:rPr>
                <w:rFonts w:eastAsia="Times New Roman" w:cs="Arial"/>
                <w:color w:val="000000"/>
                <w:sz w:val="20"/>
                <w:szCs w:val="20"/>
              </w:rPr>
              <w:t>s beginning to identify differences in the gestation periods of animals compared to humans.</w:t>
            </w:r>
          </w:p>
        </w:tc>
        <w:tc>
          <w:tcPr>
            <w:tcW w:w="2766" w:type="dxa"/>
          </w:tcPr>
          <w:p w14:paraId="7D13619F" w14:textId="77777777" w:rsidR="00D50729" w:rsidRPr="00815BD2" w:rsidRDefault="00D50729" w:rsidP="00815BD2">
            <w:pPr>
              <w:jc w:val="center"/>
              <w:rPr>
                <w:rFonts w:eastAsia="Times New Roman" w:cs="Arial"/>
                <w:color w:val="000000"/>
                <w:sz w:val="16"/>
                <w:szCs w:val="15"/>
              </w:rPr>
            </w:pPr>
            <w:r w:rsidRPr="00815BD2">
              <w:rPr>
                <w:rFonts w:eastAsia="Times New Roman" w:cs="Arial"/>
                <w:color w:val="000000"/>
                <w:sz w:val="16"/>
                <w:szCs w:val="15"/>
              </w:rPr>
              <w:t xml:space="preserve">Can order the stages in the life cycle of a mammal, an amphibian, an insect or a bird. </w:t>
            </w:r>
          </w:p>
          <w:p w14:paraId="511A6114" w14:textId="77777777" w:rsidR="00D50729" w:rsidRPr="00815BD2" w:rsidRDefault="00D50729" w:rsidP="00815BD2">
            <w:pPr>
              <w:jc w:val="center"/>
              <w:rPr>
                <w:rFonts w:eastAsia="Times New Roman" w:cs="Arial"/>
                <w:color w:val="000000"/>
                <w:sz w:val="16"/>
                <w:szCs w:val="15"/>
              </w:rPr>
            </w:pPr>
          </w:p>
          <w:p w14:paraId="1745FFE5" w14:textId="77777777" w:rsidR="00D50729" w:rsidRPr="00815BD2" w:rsidRDefault="00D50729" w:rsidP="00815BD2">
            <w:pPr>
              <w:jc w:val="center"/>
              <w:rPr>
                <w:rFonts w:eastAsia="Times New Roman" w:cs="Arial"/>
                <w:color w:val="000000"/>
                <w:sz w:val="16"/>
                <w:szCs w:val="15"/>
              </w:rPr>
            </w:pPr>
            <w:r w:rsidRPr="00815BD2">
              <w:rPr>
                <w:rFonts w:eastAsia="Times New Roman" w:cs="Arial"/>
                <w:color w:val="000000"/>
                <w:sz w:val="16"/>
                <w:szCs w:val="15"/>
              </w:rPr>
              <w:t xml:space="preserve">Is beginning to comment on the reproduction processes in some plants and animals. </w:t>
            </w:r>
          </w:p>
          <w:p w14:paraId="2E74C9F8" w14:textId="77777777" w:rsidR="00D50729" w:rsidRPr="00815BD2" w:rsidRDefault="00D50729" w:rsidP="00815BD2">
            <w:pPr>
              <w:jc w:val="center"/>
              <w:rPr>
                <w:rFonts w:eastAsia="Times New Roman" w:cs="Arial"/>
                <w:color w:val="000000"/>
                <w:sz w:val="16"/>
                <w:szCs w:val="15"/>
              </w:rPr>
            </w:pPr>
          </w:p>
          <w:p w14:paraId="78CA9770" w14:textId="7376C51C" w:rsidR="00BA4625" w:rsidRPr="00815BD2" w:rsidRDefault="00D50729" w:rsidP="00815BD2">
            <w:pPr>
              <w:jc w:val="center"/>
              <w:rPr>
                <w:rFonts w:asciiTheme="majorHAnsi" w:hAnsiTheme="majorHAnsi"/>
                <w:sz w:val="16"/>
                <w:szCs w:val="15"/>
              </w:rPr>
            </w:pPr>
            <w:r w:rsidRPr="00815BD2">
              <w:rPr>
                <w:rFonts w:eastAsia="Times New Roman" w:cs="Arial"/>
                <w:color w:val="000000"/>
                <w:sz w:val="16"/>
                <w:szCs w:val="15"/>
              </w:rPr>
              <w:t>Is beginning to identify differences between sexual and asexual reproduction.</w:t>
            </w:r>
          </w:p>
        </w:tc>
      </w:tr>
      <w:tr w:rsidR="00BA4625" w:rsidRPr="00325475" w14:paraId="5512F949" w14:textId="77777777" w:rsidTr="00815BD2">
        <w:trPr>
          <w:trHeight w:val="2077"/>
        </w:trPr>
        <w:tc>
          <w:tcPr>
            <w:tcW w:w="1298" w:type="dxa"/>
            <w:shd w:val="clear" w:color="auto" w:fill="B2A1C7" w:themeFill="accent4" w:themeFillTint="99"/>
          </w:tcPr>
          <w:p w14:paraId="73758567" w14:textId="77777777" w:rsidR="00BA4625" w:rsidRDefault="00BA4625" w:rsidP="00815BD2">
            <w:pPr>
              <w:jc w:val="center"/>
              <w:rPr>
                <w:b/>
                <w:color w:val="FFFFFF" w:themeColor="background1"/>
                <w:sz w:val="20"/>
                <w:szCs w:val="20"/>
              </w:rPr>
            </w:pPr>
          </w:p>
          <w:p w14:paraId="7E8BA4F8" w14:textId="77777777" w:rsidR="00BA4625" w:rsidRDefault="00BA4625" w:rsidP="00815BD2">
            <w:pPr>
              <w:jc w:val="center"/>
              <w:rPr>
                <w:b/>
                <w:color w:val="FFFFFF" w:themeColor="background1"/>
                <w:sz w:val="20"/>
                <w:szCs w:val="20"/>
              </w:rPr>
            </w:pPr>
          </w:p>
          <w:p w14:paraId="4E44B54E" w14:textId="77777777" w:rsidR="00BA4625" w:rsidRDefault="00BA4625" w:rsidP="00815BD2">
            <w:pPr>
              <w:rPr>
                <w:b/>
                <w:color w:val="FFFFFF" w:themeColor="background1"/>
                <w:sz w:val="20"/>
                <w:szCs w:val="20"/>
              </w:rPr>
            </w:pPr>
          </w:p>
          <w:p w14:paraId="3CEC4AE0" w14:textId="77777777" w:rsidR="00BA4625" w:rsidRDefault="00BA4625" w:rsidP="00815BD2">
            <w:pPr>
              <w:jc w:val="center"/>
              <w:rPr>
                <w:b/>
                <w:color w:val="FFFFFF" w:themeColor="background1"/>
                <w:sz w:val="20"/>
                <w:szCs w:val="20"/>
              </w:rPr>
            </w:pPr>
          </w:p>
          <w:p w14:paraId="50014F89" w14:textId="77777777" w:rsidR="00BA4625" w:rsidRPr="009F3AAB" w:rsidRDefault="00BA4625" w:rsidP="00815BD2">
            <w:pPr>
              <w:jc w:val="center"/>
              <w:rPr>
                <w:b/>
                <w:color w:val="FFFFFF" w:themeColor="background1"/>
                <w:sz w:val="20"/>
                <w:szCs w:val="20"/>
              </w:rPr>
            </w:pPr>
            <w:r w:rsidRPr="009F3AAB">
              <w:rPr>
                <w:b/>
                <w:color w:val="FFFFFF" w:themeColor="background1"/>
                <w:sz w:val="20"/>
                <w:szCs w:val="20"/>
              </w:rPr>
              <w:t>Working Within</w:t>
            </w:r>
          </w:p>
        </w:tc>
        <w:tc>
          <w:tcPr>
            <w:tcW w:w="2383" w:type="dxa"/>
          </w:tcPr>
          <w:p w14:paraId="10BD96FF" w14:textId="77777777" w:rsidR="00D92986" w:rsidRDefault="00D92986" w:rsidP="00815BD2">
            <w:pPr>
              <w:jc w:val="center"/>
              <w:rPr>
                <w:rFonts w:eastAsia="Times New Roman" w:cs="Arial"/>
                <w:color w:val="000000"/>
                <w:sz w:val="12"/>
                <w:szCs w:val="12"/>
              </w:rPr>
            </w:pPr>
            <w:r>
              <w:rPr>
                <w:rFonts w:eastAsia="Times New Roman" w:cs="Arial"/>
                <w:color w:val="000000"/>
                <w:sz w:val="12"/>
                <w:szCs w:val="12"/>
              </w:rPr>
              <w:t>C</w:t>
            </w:r>
            <w:r w:rsidR="00743083" w:rsidRPr="00743083">
              <w:rPr>
                <w:rFonts w:eastAsia="Times New Roman" w:cs="Arial"/>
                <w:color w:val="000000"/>
                <w:sz w:val="12"/>
                <w:szCs w:val="12"/>
              </w:rPr>
              <w:t xml:space="preserve">an name the planets and describe the movement of the Earth, and other planets, relative to the Sun in the solar system. </w:t>
            </w:r>
          </w:p>
          <w:p w14:paraId="108C01BB" w14:textId="77777777" w:rsidR="00D92986" w:rsidRDefault="00D92986" w:rsidP="00815BD2">
            <w:pPr>
              <w:jc w:val="center"/>
              <w:rPr>
                <w:rFonts w:eastAsia="Times New Roman" w:cs="Arial"/>
                <w:color w:val="000000"/>
                <w:sz w:val="12"/>
                <w:szCs w:val="12"/>
              </w:rPr>
            </w:pPr>
          </w:p>
          <w:p w14:paraId="1E31B0B2" w14:textId="77777777" w:rsidR="00D92986" w:rsidRDefault="00D92986" w:rsidP="00815BD2">
            <w:pPr>
              <w:jc w:val="center"/>
              <w:rPr>
                <w:rFonts w:eastAsia="Times New Roman" w:cs="Arial"/>
                <w:color w:val="000000"/>
                <w:sz w:val="12"/>
                <w:szCs w:val="12"/>
              </w:rPr>
            </w:pPr>
            <w:r>
              <w:rPr>
                <w:rFonts w:eastAsia="Times New Roman" w:cs="Arial"/>
                <w:color w:val="000000"/>
                <w:sz w:val="12"/>
                <w:szCs w:val="12"/>
              </w:rPr>
              <w:t>D</w:t>
            </w:r>
            <w:r w:rsidR="00743083" w:rsidRPr="00743083">
              <w:rPr>
                <w:rFonts w:eastAsia="Times New Roman" w:cs="Arial"/>
                <w:color w:val="000000"/>
                <w:sz w:val="12"/>
                <w:szCs w:val="12"/>
              </w:rPr>
              <w:t xml:space="preserve">escribe the movement of the Moon relative to the Earth. </w:t>
            </w:r>
          </w:p>
          <w:p w14:paraId="0650D2B5" w14:textId="77777777" w:rsidR="00D92986" w:rsidRDefault="00D92986" w:rsidP="00815BD2">
            <w:pPr>
              <w:jc w:val="center"/>
              <w:rPr>
                <w:rFonts w:eastAsia="Times New Roman" w:cs="Arial"/>
                <w:color w:val="000000"/>
                <w:sz w:val="12"/>
                <w:szCs w:val="12"/>
              </w:rPr>
            </w:pPr>
          </w:p>
          <w:p w14:paraId="4F114B12" w14:textId="77777777" w:rsidR="00D92986" w:rsidRDefault="00D92986" w:rsidP="00815BD2">
            <w:pPr>
              <w:jc w:val="center"/>
              <w:rPr>
                <w:rFonts w:eastAsia="Times New Roman" w:cs="Arial"/>
                <w:color w:val="000000"/>
                <w:sz w:val="12"/>
                <w:szCs w:val="12"/>
              </w:rPr>
            </w:pPr>
            <w:r>
              <w:rPr>
                <w:rFonts w:eastAsia="Times New Roman" w:cs="Arial"/>
                <w:color w:val="000000"/>
                <w:sz w:val="12"/>
                <w:szCs w:val="12"/>
              </w:rPr>
              <w:t>C</w:t>
            </w:r>
            <w:r w:rsidR="00743083" w:rsidRPr="00743083">
              <w:rPr>
                <w:rFonts w:eastAsia="Times New Roman" w:cs="Arial"/>
                <w:color w:val="000000"/>
                <w:sz w:val="12"/>
                <w:szCs w:val="12"/>
              </w:rPr>
              <w:t xml:space="preserve">an describe the Sun, Earth and Moon as approximately spherical bodies. </w:t>
            </w:r>
          </w:p>
          <w:p w14:paraId="0D8784E4" w14:textId="77777777" w:rsidR="00D92986" w:rsidRDefault="00D92986" w:rsidP="00815BD2">
            <w:pPr>
              <w:jc w:val="center"/>
              <w:rPr>
                <w:rFonts w:eastAsia="Times New Roman" w:cs="Arial"/>
                <w:color w:val="000000"/>
                <w:sz w:val="12"/>
                <w:szCs w:val="12"/>
              </w:rPr>
            </w:pPr>
          </w:p>
          <w:p w14:paraId="1A08EF06" w14:textId="6579D259" w:rsidR="00BA4625" w:rsidRPr="00BA4625" w:rsidRDefault="00D92986" w:rsidP="00815BD2">
            <w:pPr>
              <w:jc w:val="center"/>
              <w:rPr>
                <w:sz w:val="18"/>
                <w:szCs w:val="18"/>
              </w:rPr>
            </w:pPr>
            <w:r>
              <w:rPr>
                <w:rFonts w:eastAsia="Times New Roman" w:cs="Arial"/>
                <w:color w:val="000000"/>
                <w:sz w:val="12"/>
                <w:szCs w:val="12"/>
              </w:rPr>
              <w:t>C</w:t>
            </w:r>
            <w:r w:rsidR="00743083" w:rsidRPr="00743083">
              <w:rPr>
                <w:rFonts w:eastAsia="Times New Roman" w:cs="Arial"/>
                <w:color w:val="000000"/>
                <w:sz w:val="12"/>
                <w:szCs w:val="12"/>
              </w:rPr>
              <w:t>an use the idea of the Earth's rotation to explain day and night and the apparent movement of the sun across the sky.</w:t>
            </w:r>
          </w:p>
        </w:tc>
        <w:tc>
          <w:tcPr>
            <w:tcW w:w="2920" w:type="dxa"/>
          </w:tcPr>
          <w:p w14:paraId="37840B4A" w14:textId="77777777" w:rsidR="00815BD2" w:rsidRDefault="00815BD2" w:rsidP="00815BD2">
            <w:pPr>
              <w:jc w:val="center"/>
              <w:rPr>
                <w:rFonts w:eastAsia="Times New Roman" w:cs="Arial"/>
                <w:color w:val="000000"/>
                <w:sz w:val="14"/>
                <w:szCs w:val="14"/>
              </w:rPr>
            </w:pPr>
            <w:r>
              <w:rPr>
                <w:rFonts w:eastAsia="Times New Roman" w:cs="Arial"/>
                <w:color w:val="000000"/>
                <w:sz w:val="14"/>
                <w:szCs w:val="14"/>
              </w:rPr>
              <w:t>C</w:t>
            </w:r>
            <w:r w:rsidR="00DB5CD5" w:rsidRPr="00815BD2">
              <w:rPr>
                <w:rFonts w:eastAsia="Times New Roman" w:cs="Arial"/>
                <w:color w:val="000000"/>
                <w:sz w:val="14"/>
                <w:szCs w:val="14"/>
              </w:rPr>
              <w:t xml:space="preserve">an explain that unsupported objects fall towards Earth because of gravity acting between the object and the Earth. </w:t>
            </w:r>
          </w:p>
          <w:p w14:paraId="49601134" w14:textId="77777777" w:rsidR="00815BD2" w:rsidRDefault="00815BD2" w:rsidP="00815BD2">
            <w:pPr>
              <w:jc w:val="center"/>
              <w:rPr>
                <w:rFonts w:eastAsia="Times New Roman" w:cs="Arial"/>
                <w:color w:val="000000"/>
                <w:sz w:val="14"/>
                <w:szCs w:val="14"/>
              </w:rPr>
            </w:pPr>
          </w:p>
          <w:p w14:paraId="2C085073" w14:textId="77777777" w:rsidR="00815BD2" w:rsidRDefault="00815BD2" w:rsidP="00815BD2">
            <w:pPr>
              <w:jc w:val="center"/>
              <w:rPr>
                <w:rFonts w:eastAsia="Times New Roman" w:cs="Arial"/>
                <w:color w:val="000000"/>
                <w:sz w:val="14"/>
                <w:szCs w:val="14"/>
              </w:rPr>
            </w:pPr>
            <w:r>
              <w:rPr>
                <w:rFonts w:eastAsia="Times New Roman" w:cs="Arial"/>
                <w:color w:val="000000"/>
                <w:sz w:val="14"/>
                <w:szCs w:val="14"/>
              </w:rPr>
              <w:t>C</w:t>
            </w:r>
            <w:r w:rsidR="00DB5CD5" w:rsidRPr="00815BD2">
              <w:rPr>
                <w:rFonts w:eastAsia="Times New Roman" w:cs="Arial"/>
                <w:color w:val="000000"/>
                <w:sz w:val="14"/>
                <w:szCs w:val="14"/>
              </w:rPr>
              <w:t xml:space="preserve">an identify the effects of air resistance, water resistance and friction that act between moving surfaces, when investigating how things move. </w:t>
            </w:r>
          </w:p>
          <w:p w14:paraId="511797F5" w14:textId="77777777" w:rsidR="00815BD2" w:rsidRDefault="00815BD2" w:rsidP="00815BD2">
            <w:pPr>
              <w:jc w:val="center"/>
              <w:rPr>
                <w:rFonts w:eastAsia="Times New Roman" w:cs="Arial"/>
                <w:color w:val="000000"/>
                <w:sz w:val="14"/>
                <w:szCs w:val="14"/>
              </w:rPr>
            </w:pPr>
          </w:p>
          <w:p w14:paraId="3FD64B41" w14:textId="77777777" w:rsidR="00815BD2" w:rsidRDefault="00815BD2" w:rsidP="00815BD2">
            <w:pPr>
              <w:jc w:val="center"/>
              <w:rPr>
                <w:rFonts w:eastAsia="Times New Roman" w:cs="Arial"/>
                <w:color w:val="000000"/>
                <w:sz w:val="14"/>
                <w:szCs w:val="14"/>
              </w:rPr>
            </w:pPr>
            <w:r>
              <w:rPr>
                <w:rFonts w:eastAsia="Times New Roman" w:cs="Arial"/>
                <w:color w:val="000000"/>
                <w:sz w:val="14"/>
                <w:szCs w:val="14"/>
              </w:rPr>
              <w:t>R</w:t>
            </w:r>
            <w:r w:rsidR="00DB5CD5" w:rsidRPr="00815BD2">
              <w:rPr>
                <w:rFonts w:eastAsia="Times New Roman" w:cs="Arial"/>
                <w:color w:val="000000"/>
                <w:sz w:val="14"/>
                <w:szCs w:val="14"/>
              </w:rPr>
              <w:t xml:space="preserve">ecognises that some mechanisms, including levers, pulleys and gears, allow a smaller force to have a greater effect. </w:t>
            </w:r>
          </w:p>
          <w:p w14:paraId="158DFB20" w14:textId="77777777" w:rsidR="00815BD2" w:rsidRDefault="00815BD2" w:rsidP="00815BD2">
            <w:pPr>
              <w:jc w:val="center"/>
              <w:rPr>
                <w:rFonts w:eastAsia="Times New Roman" w:cs="Arial"/>
                <w:color w:val="000000"/>
                <w:sz w:val="14"/>
                <w:szCs w:val="14"/>
              </w:rPr>
            </w:pPr>
          </w:p>
          <w:p w14:paraId="317D0FA6" w14:textId="1B11D10F" w:rsidR="00BA4625" w:rsidRPr="00815BD2" w:rsidRDefault="00815BD2" w:rsidP="00815BD2">
            <w:pPr>
              <w:jc w:val="center"/>
              <w:rPr>
                <w:sz w:val="14"/>
                <w:szCs w:val="14"/>
              </w:rPr>
            </w:pPr>
            <w:r>
              <w:rPr>
                <w:rFonts w:eastAsia="Times New Roman" w:cs="Arial"/>
                <w:color w:val="000000"/>
                <w:sz w:val="14"/>
                <w:szCs w:val="14"/>
              </w:rPr>
              <w:t>S</w:t>
            </w:r>
            <w:r w:rsidR="00DB5CD5" w:rsidRPr="00815BD2">
              <w:rPr>
                <w:rFonts w:eastAsia="Times New Roman" w:cs="Arial"/>
                <w:color w:val="000000"/>
                <w:sz w:val="14"/>
                <w:szCs w:val="14"/>
              </w:rPr>
              <w:t>uggests ways to make a simple product using levers, pulleys, gears and/or springs.</w:t>
            </w:r>
          </w:p>
        </w:tc>
        <w:tc>
          <w:tcPr>
            <w:tcW w:w="3732" w:type="dxa"/>
            <w:gridSpan w:val="2"/>
          </w:tcPr>
          <w:p w14:paraId="22771472" w14:textId="51C147E0" w:rsidR="00204C90" w:rsidRPr="00815BD2" w:rsidRDefault="00815BD2" w:rsidP="00815BD2">
            <w:pPr>
              <w:jc w:val="center"/>
              <w:rPr>
                <w:rFonts w:eastAsia="Times New Roman" w:cs="Arial"/>
                <w:color w:val="000000"/>
                <w:sz w:val="12"/>
                <w:szCs w:val="10"/>
              </w:rPr>
            </w:pPr>
            <w:r w:rsidRPr="00815BD2">
              <w:rPr>
                <w:rFonts w:eastAsia="Times New Roman" w:cs="Arial"/>
                <w:color w:val="000000"/>
                <w:sz w:val="12"/>
                <w:szCs w:val="10"/>
              </w:rPr>
              <w:t>Can</w:t>
            </w:r>
            <w:r w:rsidR="00204C90" w:rsidRPr="00815BD2">
              <w:rPr>
                <w:rFonts w:eastAsia="Times New Roman" w:cs="Arial"/>
                <w:color w:val="000000"/>
                <w:sz w:val="12"/>
                <w:szCs w:val="10"/>
              </w:rPr>
              <w:t xml:space="preserve"> compare everyday materials on the basis of their properties, e.g. hardness and transparency, and can choose his/her own criteria for sorting materials. </w:t>
            </w:r>
          </w:p>
          <w:p w14:paraId="02C6BA20" w14:textId="77777777" w:rsidR="00815BD2" w:rsidRPr="00815BD2" w:rsidRDefault="00815BD2" w:rsidP="00815BD2">
            <w:pPr>
              <w:jc w:val="center"/>
              <w:rPr>
                <w:rFonts w:eastAsia="Times New Roman" w:cs="Arial"/>
                <w:color w:val="000000"/>
                <w:sz w:val="12"/>
                <w:szCs w:val="10"/>
              </w:rPr>
            </w:pPr>
          </w:p>
          <w:p w14:paraId="4C40C5FA" w14:textId="77777777" w:rsidR="00815BD2" w:rsidRPr="00815BD2" w:rsidRDefault="00815BD2" w:rsidP="00815BD2">
            <w:pPr>
              <w:jc w:val="center"/>
              <w:rPr>
                <w:rFonts w:eastAsia="Times New Roman" w:cs="Arial"/>
                <w:color w:val="000000"/>
                <w:sz w:val="12"/>
                <w:szCs w:val="10"/>
              </w:rPr>
            </w:pPr>
            <w:r w:rsidRPr="00815BD2">
              <w:rPr>
                <w:rFonts w:eastAsia="Times New Roman" w:cs="Arial"/>
                <w:color w:val="000000"/>
                <w:sz w:val="12"/>
                <w:szCs w:val="10"/>
              </w:rPr>
              <w:t>Can</w:t>
            </w:r>
            <w:r w:rsidR="00204C90" w:rsidRPr="00815BD2">
              <w:rPr>
                <w:rFonts w:eastAsia="Times New Roman" w:cs="Arial"/>
                <w:color w:val="000000"/>
                <w:sz w:val="12"/>
                <w:szCs w:val="10"/>
              </w:rPr>
              <w:t xml:space="preserve"> name some materials that will dissolve in liquid to form a solution, and is beginning to comment on the process of recovering a substance from a solution. </w:t>
            </w:r>
          </w:p>
          <w:p w14:paraId="1F624487" w14:textId="77777777" w:rsidR="00815BD2" w:rsidRPr="00815BD2" w:rsidRDefault="00815BD2" w:rsidP="00815BD2">
            <w:pPr>
              <w:jc w:val="center"/>
              <w:rPr>
                <w:rFonts w:eastAsia="Times New Roman" w:cs="Arial"/>
                <w:color w:val="000000"/>
                <w:sz w:val="12"/>
                <w:szCs w:val="10"/>
              </w:rPr>
            </w:pPr>
          </w:p>
          <w:p w14:paraId="49235371" w14:textId="77777777" w:rsidR="00815BD2" w:rsidRPr="00815BD2" w:rsidRDefault="00815BD2" w:rsidP="00815BD2">
            <w:pPr>
              <w:jc w:val="center"/>
              <w:rPr>
                <w:rFonts w:eastAsia="Times New Roman" w:cs="Arial"/>
                <w:color w:val="000000"/>
                <w:sz w:val="12"/>
                <w:szCs w:val="10"/>
              </w:rPr>
            </w:pPr>
            <w:r w:rsidRPr="00815BD2">
              <w:rPr>
                <w:rFonts w:eastAsia="Times New Roman" w:cs="Arial"/>
                <w:color w:val="000000"/>
                <w:sz w:val="12"/>
                <w:szCs w:val="10"/>
              </w:rPr>
              <w:t>Can</w:t>
            </w:r>
            <w:r w:rsidR="00204C90" w:rsidRPr="00815BD2">
              <w:rPr>
                <w:rFonts w:eastAsia="Times New Roman" w:cs="Arial"/>
                <w:color w:val="000000"/>
                <w:sz w:val="12"/>
                <w:szCs w:val="10"/>
              </w:rPr>
              <w:t xml:space="preserve"> use knowledge of solids, liquids and gases to comment on how mixtures are separated. </w:t>
            </w:r>
          </w:p>
          <w:p w14:paraId="4FA544A3" w14:textId="77777777" w:rsidR="00815BD2" w:rsidRPr="00815BD2" w:rsidRDefault="00815BD2" w:rsidP="00815BD2">
            <w:pPr>
              <w:jc w:val="center"/>
              <w:rPr>
                <w:rFonts w:eastAsia="Times New Roman" w:cs="Arial"/>
                <w:color w:val="000000"/>
                <w:sz w:val="12"/>
                <w:szCs w:val="10"/>
              </w:rPr>
            </w:pPr>
          </w:p>
          <w:p w14:paraId="05780FA2" w14:textId="77777777" w:rsidR="00815BD2" w:rsidRPr="00815BD2" w:rsidRDefault="00815BD2" w:rsidP="00815BD2">
            <w:pPr>
              <w:jc w:val="center"/>
              <w:rPr>
                <w:rFonts w:eastAsia="Times New Roman" w:cs="Arial"/>
                <w:color w:val="000000"/>
                <w:sz w:val="12"/>
                <w:szCs w:val="10"/>
              </w:rPr>
            </w:pPr>
            <w:r w:rsidRPr="00815BD2">
              <w:rPr>
                <w:rFonts w:eastAsia="Times New Roman" w:cs="Arial"/>
                <w:color w:val="000000"/>
                <w:sz w:val="12"/>
                <w:szCs w:val="10"/>
              </w:rPr>
              <w:t>Can</w:t>
            </w:r>
            <w:r w:rsidR="00204C90" w:rsidRPr="00815BD2">
              <w:rPr>
                <w:rFonts w:eastAsia="Times New Roman" w:cs="Arial"/>
                <w:color w:val="000000"/>
                <w:sz w:val="12"/>
                <w:szCs w:val="10"/>
              </w:rPr>
              <w:t xml:space="preserve"> use evidence from comparative and fair tests to give reasons for the particular uses of some everyday materials. </w:t>
            </w:r>
          </w:p>
          <w:p w14:paraId="14907A77" w14:textId="77777777" w:rsidR="00815BD2" w:rsidRPr="00815BD2" w:rsidRDefault="00815BD2" w:rsidP="00815BD2">
            <w:pPr>
              <w:jc w:val="center"/>
              <w:rPr>
                <w:rFonts w:eastAsia="Times New Roman" w:cs="Arial"/>
                <w:color w:val="000000"/>
                <w:sz w:val="12"/>
                <w:szCs w:val="10"/>
              </w:rPr>
            </w:pPr>
          </w:p>
          <w:p w14:paraId="343472E8" w14:textId="77777777" w:rsidR="00815BD2" w:rsidRPr="00815BD2" w:rsidRDefault="00815BD2" w:rsidP="00815BD2">
            <w:pPr>
              <w:jc w:val="center"/>
              <w:rPr>
                <w:rFonts w:eastAsia="Times New Roman" w:cs="Arial"/>
                <w:color w:val="000000"/>
                <w:sz w:val="12"/>
                <w:szCs w:val="10"/>
              </w:rPr>
            </w:pPr>
            <w:r w:rsidRPr="00815BD2">
              <w:rPr>
                <w:rFonts w:eastAsia="Times New Roman" w:cs="Arial"/>
                <w:color w:val="000000"/>
                <w:sz w:val="12"/>
                <w:szCs w:val="10"/>
              </w:rPr>
              <w:t>Can</w:t>
            </w:r>
            <w:r w:rsidR="00204C90" w:rsidRPr="00815BD2">
              <w:rPr>
                <w:rFonts w:eastAsia="Times New Roman" w:cs="Arial"/>
                <w:color w:val="000000"/>
                <w:sz w:val="12"/>
                <w:szCs w:val="10"/>
              </w:rPr>
              <w:t xml:space="preserve"> explain and demonstrate that dissolving, mixing and changes of state are reversible changes. </w:t>
            </w:r>
          </w:p>
          <w:p w14:paraId="4E91314C" w14:textId="77777777" w:rsidR="00815BD2" w:rsidRPr="00815BD2" w:rsidRDefault="00815BD2" w:rsidP="00815BD2">
            <w:pPr>
              <w:jc w:val="center"/>
              <w:rPr>
                <w:rFonts w:eastAsia="Times New Roman" w:cs="Arial"/>
                <w:color w:val="000000"/>
                <w:sz w:val="12"/>
                <w:szCs w:val="10"/>
              </w:rPr>
            </w:pPr>
          </w:p>
          <w:p w14:paraId="1E0CC54B" w14:textId="5B28FD7B" w:rsidR="00BA4625" w:rsidRPr="00815BD2" w:rsidRDefault="00815BD2" w:rsidP="00815BD2">
            <w:pPr>
              <w:jc w:val="center"/>
              <w:rPr>
                <w:sz w:val="12"/>
                <w:szCs w:val="10"/>
              </w:rPr>
            </w:pPr>
            <w:r w:rsidRPr="00815BD2">
              <w:rPr>
                <w:rFonts w:eastAsia="Times New Roman" w:cs="Arial"/>
                <w:color w:val="000000"/>
                <w:sz w:val="12"/>
                <w:szCs w:val="10"/>
              </w:rPr>
              <w:t>Can</w:t>
            </w:r>
            <w:r w:rsidR="00204C90" w:rsidRPr="00815BD2">
              <w:rPr>
                <w:rFonts w:eastAsia="Times New Roman" w:cs="Arial"/>
                <w:color w:val="000000"/>
                <w:sz w:val="12"/>
                <w:szCs w:val="10"/>
              </w:rPr>
              <w:t xml:space="preserve"> give examples of changes that result in the formation of new materials, and can explain that this kind of change is not usually reversible.</w:t>
            </w:r>
          </w:p>
        </w:tc>
        <w:tc>
          <w:tcPr>
            <w:tcW w:w="2772" w:type="dxa"/>
          </w:tcPr>
          <w:p w14:paraId="79AEC0C8" w14:textId="5FE8F5FE" w:rsidR="002858DC" w:rsidRDefault="002858DC" w:rsidP="00815BD2">
            <w:pPr>
              <w:jc w:val="center"/>
              <w:rPr>
                <w:rFonts w:eastAsia="Times New Roman" w:cs="Arial"/>
                <w:color w:val="000000"/>
                <w:sz w:val="20"/>
                <w:szCs w:val="20"/>
              </w:rPr>
            </w:pPr>
            <w:r>
              <w:rPr>
                <w:rFonts w:eastAsia="Times New Roman" w:cs="Arial"/>
                <w:color w:val="000000"/>
                <w:sz w:val="20"/>
                <w:szCs w:val="20"/>
              </w:rPr>
              <w:t>C</w:t>
            </w:r>
            <w:r w:rsidRPr="00D83884">
              <w:rPr>
                <w:rFonts w:eastAsia="Times New Roman" w:cs="Arial"/>
                <w:color w:val="000000"/>
                <w:sz w:val="20"/>
                <w:szCs w:val="20"/>
              </w:rPr>
              <w:t xml:space="preserve">an describe the changes that happen to humans as they develop to old age, such as the changes that occur in puberty. </w:t>
            </w:r>
          </w:p>
          <w:p w14:paraId="0731F010" w14:textId="77777777" w:rsidR="002858DC" w:rsidRDefault="002858DC" w:rsidP="00815BD2">
            <w:pPr>
              <w:jc w:val="center"/>
              <w:rPr>
                <w:rFonts w:eastAsia="Times New Roman" w:cs="Arial"/>
                <w:color w:val="000000"/>
                <w:sz w:val="20"/>
                <w:szCs w:val="20"/>
              </w:rPr>
            </w:pPr>
          </w:p>
          <w:p w14:paraId="5AF7A9ED" w14:textId="7869288C" w:rsidR="00BA4625" w:rsidRPr="00BA4625" w:rsidRDefault="002858DC" w:rsidP="00815BD2">
            <w:pPr>
              <w:jc w:val="center"/>
              <w:rPr>
                <w:sz w:val="16"/>
                <w:szCs w:val="16"/>
              </w:rPr>
            </w:pPr>
            <w:r>
              <w:rPr>
                <w:rFonts w:eastAsia="Times New Roman" w:cs="Arial"/>
                <w:color w:val="000000"/>
                <w:sz w:val="20"/>
                <w:szCs w:val="20"/>
              </w:rPr>
              <w:t>H</w:t>
            </w:r>
            <w:r w:rsidRPr="00D83884">
              <w:rPr>
                <w:rFonts w:eastAsia="Times New Roman" w:cs="Arial"/>
                <w:color w:val="000000"/>
                <w:sz w:val="20"/>
                <w:szCs w:val="20"/>
              </w:rPr>
              <w:t>as conducted research into the gestation periods of humans and animals and can make some simple comparisons.</w:t>
            </w:r>
          </w:p>
        </w:tc>
        <w:tc>
          <w:tcPr>
            <w:tcW w:w="2766" w:type="dxa"/>
          </w:tcPr>
          <w:p w14:paraId="2C606D32" w14:textId="77777777" w:rsidR="00D50729" w:rsidRPr="00815BD2" w:rsidRDefault="00D50729" w:rsidP="00D50729">
            <w:pPr>
              <w:jc w:val="center"/>
              <w:rPr>
                <w:rFonts w:eastAsia="Times New Roman" w:cs="Arial"/>
                <w:color w:val="000000"/>
                <w:sz w:val="16"/>
                <w:szCs w:val="15"/>
              </w:rPr>
            </w:pPr>
            <w:r w:rsidRPr="00815BD2">
              <w:rPr>
                <w:rFonts w:eastAsia="Times New Roman" w:cs="Arial"/>
                <w:color w:val="000000"/>
                <w:sz w:val="16"/>
                <w:szCs w:val="15"/>
              </w:rPr>
              <w:t xml:space="preserve">Can note some differences between the life cycles of a mammal, an amphibian, an insect or a bird. </w:t>
            </w:r>
          </w:p>
          <w:p w14:paraId="4FF7B8D2" w14:textId="77777777" w:rsidR="00D50729" w:rsidRPr="00815BD2" w:rsidRDefault="00D50729" w:rsidP="00D50729">
            <w:pPr>
              <w:jc w:val="center"/>
              <w:rPr>
                <w:rFonts w:eastAsia="Times New Roman" w:cs="Arial"/>
                <w:color w:val="000000"/>
                <w:sz w:val="16"/>
                <w:szCs w:val="15"/>
              </w:rPr>
            </w:pPr>
          </w:p>
          <w:p w14:paraId="2140F39B" w14:textId="77777777" w:rsidR="00D50729" w:rsidRPr="00815BD2" w:rsidRDefault="00D50729" w:rsidP="00D50729">
            <w:pPr>
              <w:jc w:val="center"/>
              <w:rPr>
                <w:rFonts w:eastAsia="Times New Roman" w:cs="Arial"/>
                <w:color w:val="000000"/>
                <w:sz w:val="16"/>
                <w:szCs w:val="15"/>
              </w:rPr>
            </w:pPr>
            <w:r w:rsidRPr="00815BD2">
              <w:rPr>
                <w:rFonts w:eastAsia="Times New Roman" w:cs="Arial"/>
                <w:color w:val="000000"/>
                <w:sz w:val="16"/>
                <w:szCs w:val="15"/>
              </w:rPr>
              <w:t xml:space="preserve">Can describe the life process of reproduction in some plants and animals. </w:t>
            </w:r>
          </w:p>
          <w:p w14:paraId="295B8E3A" w14:textId="77777777" w:rsidR="00D50729" w:rsidRPr="00815BD2" w:rsidRDefault="00D50729" w:rsidP="00D50729">
            <w:pPr>
              <w:jc w:val="center"/>
              <w:rPr>
                <w:rFonts w:eastAsia="Times New Roman" w:cs="Arial"/>
                <w:color w:val="000000"/>
                <w:sz w:val="16"/>
                <w:szCs w:val="15"/>
              </w:rPr>
            </w:pPr>
          </w:p>
          <w:p w14:paraId="767DD9A1" w14:textId="23F4563F" w:rsidR="00BA4625" w:rsidRPr="00815BD2" w:rsidRDefault="00D50729" w:rsidP="00D50729">
            <w:pPr>
              <w:jc w:val="center"/>
              <w:rPr>
                <w:rFonts w:eastAsia="Times New Roman" w:cs="Arial"/>
                <w:color w:val="000000"/>
                <w:sz w:val="16"/>
                <w:szCs w:val="15"/>
              </w:rPr>
            </w:pPr>
            <w:r w:rsidRPr="00815BD2">
              <w:rPr>
                <w:rFonts w:eastAsia="Times New Roman" w:cs="Arial"/>
                <w:color w:val="000000"/>
                <w:sz w:val="16"/>
                <w:szCs w:val="15"/>
              </w:rPr>
              <w:t>Can give examples of different types of reproduction, including sexual and asexual reproduction in plants, and sexual reproduction in animals.</w:t>
            </w:r>
          </w:p>
        </w:tc>
      </w:tr>
      <w:tr w:rsidR="00BA4625" w:rsidRPr="00325475" w14:paraId="582047DA" w14:textId="77777777" w:rsidTr="00815BD2">
        <w:trPr>
          <w:trHeight w:val="2817"/>
        </w:trPr>
        <w:tc>
          <w:tcPr>
            <w:tcW w:w="1298" w:type="dxa"/>
            <w:shd w:val="clear" w:color="auto" w:fill="B2A1C7" w:themeFill="accent4" w:themeFillTint="99"/>
          </w:tcPr>
          <w:p w14:paraId="53F252D7" w14:textId="77777777" w:rsidR="00BA4625" w:rsidRDefault="00BA4625" w:rsidP="00815BD2">
            <w:pPr>
              <w:jc w:val="center"/>
              <w:rPr>
                <w:b/>
                <w:color w:val="FFFFFF" w:themeColor="background1"/>
                <w:sz w:val="20"/>
                <w:szCs w:val="20"/>
              </w:rPr>
            </w:pPr>
          </w:p>
          <w:p w14:paraId="1260DC79" w14:textId="77777777" w:rsidR="00BA4625" w:rsidRDefault="00BA4625" w:rsidP="00815BD2">
            <w:pPr>
              <w:jc w:val="center"/>
              <w:rPr>
                <w:b/>
                <w:color w:val="FFFFFF" w:themeColor="background1"/>
                <w:sz w:val="20"/>
                <w:szCs w:val="20"/>
              </w:rPr>
            </w:pPr>
          </w:p>
          <w:p w14:paraId="28F6C3AF" w14:textId="77777777" w:rsidR="00BA4625" w:rsidRDefault="00BA4625" w:rsidP="00815BD2">
            <w:pPr>
              <w:jc w:val="center"/>
              <w:rPr>
                <w:b/>
                <w:color w:val="FFFFFF" w:themeColor="background1"/>
                <w:sz w:val="20"/>
                <w:szCs w:val="20"/>
              </w:rPr>
            </w:pPr>
          </w:p>
          <w:p w14:paraId="1DBDCD1E" w14:textId="77777777" w:rsidR="00BA4625" w:rsidRDefault="00BA4625" w:rsidP="00815BD2">
            <w:pPr>
              <w:rPr>
                <w:b/>
                <w:color w:val="FFFFFF" w:themeColor="background1"/>
                <w:sz w:val="20"/>
                <w:szCs w:val="20"/>
              </w:rPr>
            </w:pPr>
          </w:p>
          <w:p w14:paraId="1572C8C0" w14:textId="77777777" w:rsidR="00BA4625" w:rsidRDefault="00BA4625" w:rsidP="00815BD2">
            <w:pPr>
              <w:jc w:val="center"/>
              <w:rPr>
                <w:b/>
                <w:color w:val="FFFFFF" w:themeColor="background1"/>
                <w:sz w:val="20"/>
                <w:szCs w:val="20"/>
              </w:rPr>
            </w:pPr>
          </w:p>
          <w:p w14:paraId="6F8C20D9" w14:textId="77777777" w:rsidR="00BA4625" w:rsidRPr="009F3AAB" w:rsidRDefault="00BA4625" w:rsidP="00815BD2">
            <w:pPr>
              <w:jc w:val="center"/>
              <w:rPr>
                <w:b/>
                <w:color w:val="FFFFFF" w:themeColor="background1"/>
                <w:sz w:val="20"/>
                <w:szCs w:val="20"/>
              </w:rPr>
            </w:pPr>
            <w:r w:rsidRPr="009F3AAB">
              <w:rPr>
                <w:b/>
                <w:color w:val="FFFFFF" w:themeColor="background1"/>
                <w:sz w:val="20"/>
                <w:szCs w:val="20"/>
              </w:rPr>
              <w:t>Working Beyond</w:t>
            </w:r>
          </w:p>
        </w:tc>
        <w:tc>
          <w:tcPr>
            <w:tcW w:w="2383" w:type="dxa"/>
          </w:tcPr>
          <w:p w14:paraId="5022224B" w14:textId="77777777" w:rsidR="00D92986" w:rsidRDefault="00D92986" w:rsidP="00815BD2">
            <w:pPr>
              <w:jc w:val="center"/>
              <w:rPr>
                <w:rFonts w:eastAsia="Times New Roman" w:cs="Arial"/>
                <w:color w:val="000000"/>
                <w:sz w:val="12"/>
                <w:szCs w:val="12"/>
              </w:rPr>
            </w:pPr>
            <w:r>
              <w:rPr>
                <w:rFonts w:eastAsia="Times New Roman" w:cs="Arial"/>
                <w:color w:val="000000"/>
                <w:sz w:val="12"/>
                <w:szCs w:val="12"/>
              </w:rPr>
              <w:t>C</w:t>
            </w:r>
            <w:r w:rsidR="00743083" w:rsidRPr="00743083">
              <w:rPr>
                <w:rFonts w:eastAsia="Times New Roman" w:cs="Arial"/>
                <w:color w:val="000000"/>
                <w:sz w:val="12"/>
                <w:szCs w:val="12"/>
              </w:rPr>
              <w:t xml:space="preserve">an use scientific language to confidently describe the movement of the Earth, and other planets, relative to the Sun in the solar system. </w:t>
            </w:r>
          </w:p>
          <w:p w14:paraId="044911D6" w14:textId="77777777" w:rsidR="00D92986" w:rsidRDefault="00D92986" w:rsidP="00815BD2">
            <w:pPr>
              <w:jc w:val="center"/>
              <w:rPr>
                <w:rFonts w:eastAsia="Times New Roman" w:cs="Arial"/>
                <w:color w:val="000000"/>
                <w:sz w:val="12"/>
                <w:szCs w:val="12"/>
              </w:rPr>
            </w:pPr>
          </w:p>
          <w:p w14:paraId="58AA8958" w14:textId="77777777" w:rsidR="00D92986" w:rsidRDefault="00D92986" w:rsidP="00815BD2">
            <w:pPr>
              <w:jc w:val="center"/>
              <w:rPr>
                <w:rFonts w:eastAsia="Times New Roman" w:cs="Arial"/>
                <w:color w:val="000000"/>
                <w:sz w:val="12"/>
                <w:szCs w:val="12"/>
              </w:rPr>
            </w:pPr>
            <w:r>
              <w:rPr>
                <w:rFonts w:eastAsia="Times New Roman" w:cs="Arial"/>
                <w:color w:val="000000"/>
                <w:sz w:val="12"/>
                <w:szCs w:val="12"/>
              </w:rPr>
              <w:t>U</w:t>
            </w:r>
            <w:r w:rsidR="00743083" w:rsidRPr="00743083">
              <w:rPr>
                <w:rFonts w:eastAsia="Times New Roman" w:cs="Arial"/>
                <w:color w:val="000000"/>
                <w:sz w:val="12"/>
                <w:szCs w:val="12"/>
              </w:rPr>
              <w:t xml:space="preserve">se scientific language to describe and explain the movement of the Moon relative to the Earth, and can talk about moons that orbit other planets. </w:t>
            </w:r>
          </w:p>
          <w:p w14:paraId="115CFAB2" w14:textId="77777777" w:rsidR="00D92986" w:rsidRDefault="00D92986" w:rsidP="00815BD2">
            <w:pPr>
              <w:jc w:val="center"/>
              <w:rPr>
                <w:rFonts w:eastAsia="Times New Roman" w:cs="Arial"/>
                <w:color w:val="000000"/>
                <w:sz w:val="12"/>
                <w:szCs w:val="12"/>
              </w:rPr>
            </w:pPr>
          </w:p>
          <w:p w14:paraId="7798A663" w14:textId="77777777" w:rsidR="00D92986" w:rsidRDefault="00D92986" w:rsidP="00815BD2">
            <w:pPr>
              <w:jc w:val="center"/>
              <w:rPr>
                <w:rFonts w:eastAsia="Times New Roman" w:cs="Arial"/>
                <w:color w:val="000000"/>
                <w:sz w:val="12"/>
                <w:szCs w:val="12"/>
              </w:rPr>
            </w:pPr>
            <w:r>
              <w:rPr>
                <w:rFonts w:eastAsia="Times New Roman" w:cs="Arial"/>
                <w:color w:val="000000"/>
                <w:sz w:val="12"/>
                <w:szCs w:val="12"/>
              </w:rPr>
              <w:t>C</w:t>
            </w:r>
            <w:r w:rsidR="00743083" w:rsidRPr="00743083">
              <w:rPr>
                <w:rFonts w:eastAsia="Times New Roman" w:cs="Arial"/>
                <w:color w:val="000000"/>
                <w:sz w:val="12"/>
                <w:szCs w:val="12"/>
              </w:rPr>
              <w:t xml:space="preserve">an describe the Sun, Earth and Moon as approximately spherical bodies, and can offer explanations as to why they are this shape. </w:t>
            </w:r>
          </w:p>
          <w:p w14:paraId="0814A61D" w14:textId="77777777" w:rsidR="00D92986" w:rsidRDefault="00D92986" w:rsidP="00815BD2">
            <w:pPr>
              <w:jc w:val="center"/>
              <w:rPr>
                <w:rFonts w:eastAsia="Times New Roman" w:cs="Arial"/>
                <w:color w:val="000000"/>
                <w:sz w:val="12"/>
                <w:szCs w:val="12"/>
              </w:rPr>
            </w:pPr>
          </w:p>
          <w:p w14:paraId="617CBB42" w14:textId="36341BA0" w:rsidR="00BA4625" w:rsidRPr="00BA4625" w:rsidRDefault="00D92986" w:rsidP="00815BD2">
            <w:pPr>
              <w:jc w:val="center"/>
              <w:rPr>
                <w:sz w:val="18"/>
                <w:szCs w:val="18"/>
              </w:rPr>
            </w:pPr>
            <w:r>
              <w:rPr>
                <w:rFonts w:eastAsia="Times New Roman" w:cs="Arial"/>
                <w:color w:val="000000"/>
                <w:sz w:val="12"/>
                <w:szCs w:val="12"/>
              </w:rPr>
              <w:t>C</w:t>
            </w:r>
            <w:r w:rsidR="00743083" w:rsidRPr="00743083">
              <w:rPr>
                <w:rFonts w:eastAsia="Times New Roman" w:cs="Arial"/>
                <w:color w:val="000000"/>
                <w:sz w:val="12"/>
                <w:szCs w:val="12"/>
              </w:rPr>
              <w:t>onfidently uses the idea of the Earth's rotation to confidently explain day and night and the apparent movement of the sun across the sky.</w:t>
            </w:r>
          </w:p>
        </w:tc>
        <w:tc>
          <w:tcPr>
            <w:tcW w:w="2920" w:type="dxa"/>
          </w:tcPr>
          <w:p w14:paraId="3F81FF92" w14:textId="77777777" w:rsidR="00815BD2" w:rsidRDefault="00815BD2" w:rsidP="00815BD2">
            <w:pPr>
              <w:jc w:val="center"/>
              <w:rPr>
                <w:rFonts w:eastAsia="Times New Roman" w:cs="Arial"/>
                <w:color w:val="000000"/>
                <w:sz w:val="14"/>
                <w:szCs w:val="14"/>
              </w:rPr>
            </w:pPr>
            <w:r>
              <w:rPr>
                <w:rFonts w:eastAsia="Times New Roman" w:cs="Arial"/>
                <w:color w:val="000000"/>
                <w:sz w:val="14"/>
                <w:szCs w:val="14"/>
              </w:rPr>
              <w:t>C</w:t>
            </w:r>
            <w:r w:rsidR="00DB5CD5" w:rsidRPr="00815BD2">
              <w:rPr>
                <w:rFonts w:eastAsia="Times New Roman" w:cs="Arial"/>
                <w:color w:val="000000"/>
                <w:sz w:val="14"/>
                <w:szCs w:val="14"/>
              </w:rPr>
              <w:t xml:space="preserve">an confidently describe gravity, and can explain how gravity affects everything on the Earth and in the solar system. </w:t>
            </w:r>
          </w:p>
          <w:p w14:paraId="37320199" w14:textId="77777777" w:rsidR="00815BD2" w:rsidRDefault="00815BD2" w:rsidP="00815BD2">
            <w:pPr>
              <w:jc w:val="center"/>
              <w:rPr>
                <w:rFonts w:eastAsia="Times New Roman" w:cs="Arial"/>
                <w:color w:val="000000"/>
                <w:sz w:val="14"/>
                <w:szCs w:val="14"/>
              </w:rPr>
            </w:pPr>
          </w:p>
          <w:p w14:paraId="40D7974C" w14:textId="77777777" w:rsidR="00815BD2" w:rsidRDefault="00815BD2" w:rsidP="00815BD2">
            <w:pPr>
              <w:jc w:val="center"/>
              <w:rPr>
                <w:rFonts w:eastAsia="Times New Roman" w:cs="Arial"/>
                <w:color w:val="000000"/>
                <w:sz w:val="14"/>
                <w:szCs w:val="14"/>
              </w:rPr>
            </w:pPr>
            <w:r>
              <w:rPr>
                <w:rFonts w:eastAsia="Times New Roman" w:cs="Arial"/>
                <w:color w:val="000000"/>
                <w:sz w:val="14"/>
                <w:szCs w:val="14"/>
              </w:rPr>
              <w:t>C</w:t>
            </w:r>
            <w:r w:rsidR="00DB5CD5" w:rsidRPr="00815BD2">
              <w:rPr>
                <w:rFonts w:eastAsia="Times New Roman" w:cs="Arial"/>
                <w:color w:val="000000"/>
                <w:sz w:val="14"/>
                <w:szCs w:val="14"/>
              </w:rPr>
              <w:t xml:space="preserve">an identify the effects of air resistance, water resistance and friction that act between moving surfaces, and can make predictions about how they will affect how fast or slow an object will move. </w:t>
            </w:r>
          </w:p>
          <w:p w14:paraId="49D758A5" w14:textId="77777777" w:rsidR="00815BD2" w:rsidRDefault="00815BD2" w:rsidP="00815BD2">
            <w:pPr>
              <w:jc w:val="center"/>
              <w:rPr>
                <w:rFonts w:eastAsia="Times New Roman" w:cs="Arial"/>
                <w:color w:val="000000"/>
                <w:sz w:val="14"/>
                <w:szCs w:val="14"/>
              </w:rPr>
            </w:pPr>
          </w:p>
          <w:p w14:paraId="062C2AC5" w14:textId="77777777" w:rsidR="00815BD2" w:rsidRDefault="00815BD2" w:rsidP="00815BD2">
            <w:pPr>
              <w:jc w:val="center"/>
              <w:rPr>
                <w:rFonts w:eastAsia="Times New Roman" w:cs="Arial"/>
                <w:color w:val="000000"/>
                <w:sz w:val="14"/>
                <w:szCs w:val="14"/>
              </w:rPr>
            </w:pPr>
            <w:r>
              <w:rPr>
                <w:rFonts w:eastAsia="Times New Roman" w:cs="Arial"/>
                <w:color w:val="000000"/>
                <w:sz w:val="14"/>
                <w:szCs w:val="14"/>
              </w:rPr>
              <w:t>C</w:t>
            </w:r>
            <w:r w:rsidR="00DB5CD5" w:rsidRPr="00815BD2">
              <w:rPr>
                <w:rFonts w:eastAsia="Times New Roman" w:cs="Arial"/>
                <w:color w:val="000000"/>
                <w:sz w:val="14"/>
                <w:szCs w:val="14"/>
              </w:rPr>
              <w:t xml:space="preserve">an explain how mechanisms, including levers, pulleys and gears, allow a smaller force to have a greater effect. </w:t>
            </w:r>
          </w:p>
          <w:p w14:paraId="09F70ABD" w14:textId="77777777" w:rsidR="00815BD2" w:rsidRDefault="00815BD2" w:rsidP="00815BD2">
            <w:pPr>
              <w:jc w:val="center"/>
              <w:rPr>
                <w:rFonts w:eastAsia="Times New Roman" w:cs="Arial"/>
                <w:color w:val="000000"/>
                <w:sz w:val="14"/>
                <w:szCs w:val="14"/>
              </w:rPr>
            </w:pPr>
          </w:p>
          <w:p w14:paraId="1BAD4702" w14:textId="67718B39" w:rsidR="00BA4625" w:rsidRPr="00815BD2" w:rsidRDefault="00815BD2" w:rsidP="00815BD2">
            <w:pPr>
              <w:jc w:val="center"/>
              <w:rPr>
                <w:sz w:val="14"/>
                <w:szCs w:val="14"/>
              </w:rPr>
            </w:pPr>
            <w:r>
              <w:rPr>
                <w:rFonts w:eastAsia="Times New Roman" w:cs="Arial"/>
                <w:color w:val="000000"/>
                <w:sz w:val="14"/>
                <w:szCs w:val="14"/>
              </w:rPr>
              <w:t>C</w:t>
            </w:r>
            <w:r w:rsidR="00DB5CD5" w:rsidRPr="00815BD2">
              <w:rPr>
                <w:rFonts w:eastAsia="Times New Roman" w:cs="Arial"/>
                <w:color w:val="000000"/>
                <w:sz w:val="14"/>
                <w:szCs w:val="14"/>
              </w:rPr>
              <w:t>an design and make products that use levers, pulleys, gears, and/or springs and explore their effects.</w:t>
            </w:r>
          </w:p>
        </w:tc>
        <w:tc>
          <w:tcPr>
            <w:tcW w:w="3732" w:type="dxa"/>
            <w:gridSpan w:val="2"/>
          </w:tcPr>
          <w:p w14:paraId="4FE3E7C2" w14:textId="77777777" w:rsidR="00815BD2" w:rsidRPr="00815BD2" w:rsidRDefault="00815BD2" w:rsidP="00815BD2">
            <w:pPr>
              <w:jc w:val="center"/>
              <w:rPr>
                <w:rFonts w:eastAsia="Times New Roman" w:cs="Arial"/>
                <w:color w:val="000000"/>
                <w:sz w:val="12"/>
                <w:szCs w:val="10"/>
              </w:rPr>
            </w:pPr>
            <w:r w:rsidRPr="00815BD2">
              <w:rPr>
                <w:rFonts w:eastAsia="Times New Roman" w:cs="Arial"/>
                <w:color w:val="000000"/>
                <w:sz w:val="12"/>
                <w:szCs w:val="10"/>
              </w:rPr>
              <w:t>Is</w:t>
            </w:r>
            <w:r w:rsidR="00204C90" w:rsidRPr="00815BD2">
              <w:rPr>
                <w:rFonts w:eastAsia="Times New Roman" w:cs="Arial"/>
                <w:color w:val="000000"/>
                <w:sz w:val="12"/>
                <w:szCs w:val="10"/>
              </w:rPr>
              <w:t xml:space="preserve"> able to compare and group together everyday materials on the basis of their properties, including more complex properties including solubility, conductivity, and response to magnets. </w:t>
            </w:r>
          </w:p>
          <w:p w14:paraId="08441FAD" w14:textId="77777777" w:rsidR="00815BD2" w:rsidRPr="00815BD2" w:rsidRDefault="00815BD2" w:rsidP="00815BD2">
            <w:pPr>
              <w:jc w:val="center"/>
              <w:rPr>
                <w:rFonts w:eastAsia="Times New Roman" w:cs="Arial"/>
                <w:color w:val="000000"/>
                <w:sz w:val="12"/>
                <w:szCs w:val="10"/>
              </w:rPr>
            </w:pPr>
          </w:p>
          <w:p w14:paraId="66BE4850" w14:textId="77777777" w:rsidR="00815BD2" w:rsidRPr="00815BD2" w:rsidRDefault="00815BD2" w:rsidP="00815BD2">
            <w:pPr>
              <w:jc w:val="center"/>
              <w:rPr>
                <w:rFonts w:eastAsia="Times New Roman" w:cs="Arial"/>
                <w:color w:val="000000"/>
                <w:sz w:val="12"/>
                <w:szCs w:val="10"/>
              </w:rPr>
            </w:pPr>
            <w:r w:rsidRPr="00815BD2">
              <w:rPr>
                <w:rFonts w:eastAsia="Times New Roman" w:cs="Arial"/>
                <w:color w:val="000000"/>
                <w:sz w:val="12"/>
                <w:szCs w:val="10"/>
              </w:rPr>
              <w:t>Can</w:t>
            </w:r>
            <w:r w:rsidR="00204C90" w:rsidRPr="00815BD2">
              <w:rPr>
                <w:rFonts w:eastAsia="Times New Roman" w:cs="Arial"/>
                <w:color w:val="000000"/>
                <w:sz w:val="12"/>
                <w:szCs w:val="10"/>
              </w:rPr>
              <w:t xml:space="preserve"> name materials that will dissolve in liquid to form a solution, and can describe how to recover a substance from a solution. </w:t>
            </w:r>
          </w:p>
          <w:p w14:paraId="0336E232" w14:textId="77777777" w:rsidR="00815BD2" w:rsidRPr="00815BD2" w:rsidRDefault="00815BD2" w:rsidP="00815BD2">
            <w:pPr>
              <w:jc w:val="center"/>
              <w:rPr>
                <w:rFonts w:eastAsia="Times New Roman" w:cs="Arial"/>
                <w:color w:val="000000"/>
                <w:sz w:val="12"/>
                <w:szCs w:val="10"/>
              </w:rPr>
            </w:pPr>
          </w:p>
          <w:p w14:paraId="63A420FE" w14:textId="77777777" w:rsidR="00815BD2" w:rsidRPr="00815BD2" w:rsidRDefault="00815BD2" w:rsidP="00815BD2">
            <w:pPr>
              <w:jc w:val="center"/>
              <w:rPr>
                <w:rFonts w:eastAsia="Times New Roman" w:cs="Arial"/>
                <w:color w:val="000000"/>
                <w:sz w:val="12"/>
                <w:szCs w:val="10"/>
              </w:rPr>
            </w:pPr>
            <w:r w:rsidRPr="00815BD2">
              <w:rPr>
                <w:rFonts w:eastAsia="Times New Roman" w:cs="Arial"/>
                <w:color w:val="000000"/>
                <w:sz w:val="12"/>
                <w:szCs w:val="10"/>
              </w:rPr>
              <w:t>Can</w:t>
            </w:r>
            <w:r w:rsidR="00204C90" w:rsidRPr="00815BD2">
              <w:rPr>
                <w:rFonts w:eastAsia="Times New Roman" w:cs="Arial"/>
                <w:color w:val="000000"/>
                <w:sz w:val="12"/>
                <w:szCs w:val="10"/>
              </w:rPr>
              <w:t xml:space="preserve"> use knowledge of solids, liquids and gases to describe how mixtures might be separated in different ways. </w:t>
            </w:r>
          </w:p>
          <w:p w14:paraId="55363046" w14:textId="77777777" w:rsidR="00815BD2" w:rsidRPr="00815BD2" w:rsidRDefault="00815BD2" w:rsidP="00815BD2">
            <w:pPr>
              <w:jc w:val="center"/>
              <w:rPr>
                <w:rFonts w:eastAsia="Times New Roman" w:cs="Arial"/>
                <w:color w:val="000000"/>
                <w:sz w:val="12"/>
                <w:szCs w:val="10"/>
              </w:rPr>
            </w:pPr>
          </w:p>
          <w:p w14:paraId="377191A5" w14:textId="77777777" w:rsidR="00815BD2" w:rsidRPr="00815BD2" w:rsidRDefault="00815BD2" w:rsidP="00815BD2">
            <w:pPr>
              <w:jc w:val="center"/>
              <w:rPr>
                <w:rFonts w:eastAsia="Times New Roman" w:cs="Arial"/>
                <w:color w:val="000000"/>
                <w:sz w:val="12"/>
                <w:szCs w:val="10"/>
              </w:rPr>
            </w:pPr>
            <w:r w:rsidRPr="00815BD2">
              <w:rPr>
                <w:rFonts w:eastAsia="Times New Roman" w:cs="Arial"/>
                <w:color w:val="000000"/>
                <w:sz w:val="12"/>
                <w:szCs w:val="10"/>
              </w:rPr>
              <w:t>Can</w:t>
            </w:r>
            <w:r w:rsidR="00204C90" w:rsidRPr="00815BD2">
              <w:rPr>
                <w:rFonts w:eastAsia="Times New Roman" w:cs="Arial"/>
                <w:color w:val="000000"/>
                <w:sz w:val="12"/>
                <w:szCs w:val="10"/>
              </w:rPr>
              <w:t xml:space="preserve"> use evidence from comparative and fair tests to give reasons for the particular uses of a range of everyday materials, using scientific language and data in his/her explanations. </w:t>
            </w:r>
          </w:p>
          <w:p w14:paraId="19541BEB" w14:textId="77777777" w:rsidR="00815BD2" w:rsidRPr="00815BD2" w:rsidRDefault="00815BD2" w:rsidP="00815BD2">
            <w:pPr>
              <w:jc w:val="center"/>
              <w:rPr>
                <w:rFonts w:eastAsia="Times New Roman" w:cs="Arial"/>
                <w:color w:val="000000"/>
                <w:sz w:val="12"/>
                <w:szCs w:val="10"/>
              </w:rPr>
            </w:pPr>
          </w:p>
          <w:p w14:paraId="603042E2" w14:textId="77777777" w:rsidR="00815BD2" w:rsidRPr="00815BD2" w:rsidRDefault="00815BD2" w:rsidP="00815BD2">
            <w:pPr>
              <w:jc w:val="center"/>
              <w:rPr>
                <w:rFonts w:eastAsia="Times New Roman" w:cs="Arial"/>
                <w:color w:val="000000"/>
                <w:sz w:val="12"/>
                <w:szCs w:val="10"/>
              </w:rPr>
            </w:pPr>
            <w:r w:rsidRPr="00815BD2">
              <w:rPr>
                <w:rFonts w:eastAsia="Times New Roman" w:cs="Arial"/>
                <w:color w:val="000000"/>
                <w:sz w:val="12"/>
                <w:szCs w:val="10"/>
              </w:rPr>
              <w:t>Can</w:t>
            </w:r>
            <w:r w:rsidR="00204C90" w:rsidRPr="00815BD2">
              <w:rPr>
                <w:rFonts w:eastAsia="Times New Roman" w:cs="Arial"/>
                <w:color w:val="000000"/>
                <w:sz w:val="12"/>
                <w:szCs w:val="10"/>
              </w:rPr>
              <w:t xml:space="preserve"> demonstrate that dissolving, mixing and changes or state are reversible, explaining the processes using data and scientific language. </w:t>
            </w:r>
          </w:p>
          <w:p w14:paraId="52105845" w14:textId="77777777" w:rsidR="00815BD2" w:rsidRPr="00815BD2" w:rsidRDefault="00815BD2" w:rsidP="00815BD2">
            <w:pPr>
              <w:jc w:val="center"/>
              <w:rPr>
                <w:rFonts w:eastAsia="Times New Roman" w:cs="Arial"/>
                <w:color w:val="000000"/>
                <w:sz w:val="12"/>
                <w:szCs w:val="10"/>
              </w:rPr>
            </w:pPr>
          </w:p>
          <w:p w14:paraId="5B8F7779" w14:textId="3682C6C6" w:rsidR="00BA4625" w:rsidRPr="00815BD2" w:rsidRDefault="00815BD2" w:rsidP="00815BD2">
            <w:pPr>
              <w:jc w:val="center"/>
              <w:rPr>
                <w:sz w:val="12"/>
                <w:szCs w:val="10"/>
              </w:rPr>
            </w:pPr>
            <w:r w:rsidRPr="00815BD2">
              <w:rPr>
                <w:rFonts w:eastAsia="Times New Roman" w:cs="Arial"/>
                <w:color w:val="000000"/>
                <w:sz w:val="12"/>
                <w:szCs w:val="10"/>
              </w:rPr>
              <w:t>Can</w:t>
            </w:r>
            <w:r w:rsidR="00204C90" w:rsidRPr="00815BD2">
              <w:rPr>
                <w:rFonts w:eastAsia="Times New Roman" w:cs="Arial"/>
                <w:color w:val="000000"/>
                <w:sz w:val="12"/>
                <w:szCs w:val="10"/>
              </w:rPr>
              <w:t xml:space="preserve"> give examples of changes that result in the formation of new materials, and can use data and scientific language to explain that this kind of change is not usually reversible.</w:t>
            </w:r>
          </w:p>
        </w:tc>
        <w:tc>
          <w:tcPr>
            <w:tcW w:w="2772" w:type="dxa"/>
          </w:tcPr>
          <w:p w14:paraId="207AE3E5" w14:textId="546A4878" w:rsidR="002858DC" w:rsidRDefault="002858DC" w:rsidP="00815BD2">
            <w:pPr>
              <w:jc w:val="center"/>
              <w:rPr>
                <w:rFonts w:eastAsia="Times New Roman" w:cs="Arial"/>
                <w:color w:val="000000"/>
                <w:sz w:val="20"/>
                <w:szCs w:val="20"/>
              </w:rPr>
            </w:pPr>
            <w:r>
              <w:rPr>
                <w:rFonts w:eastAsia="Times New Roman" w:cs="Arial"/>
                <w:color w:val="000000"/>
                <w:sz w:val="20"/>
                <w:szCs w:val="20"/>
              </w:rPr>
              <w:t>C</w:t>
            </w:r>
            <w:r w:rsidRPr="00D83884">
              <w:rPr>
                <w:rFonts w:eastAsia="Times New Roman" w:cs="Arial"/>
                <w:color w:val="000000"/>
                <w:sz w:val="20"/>
                <w:szCs w:val="20"/>
              </w:rPr>
              <w:t xml:space="preserve">an confidently describe the stages in the growth and development of humans, and can indicate these on a timeline. </w:t>
            </w:r>
          </w:p>
          <w:p w14:paraId="0C6B126B" w14:textId="77777777" w:rsidR="002858DC" w:rsidRDefault="002858DC" w:rsidP="00815BD2">
            <w:pPr>
              <w:jc w:val="center"/>
              <w:rPr>
                <w:rFonts w:eastAsia="Times New Roman" w:cs="Arial"/>
                <w:color w:val="000000"/>
                <w:sz w:val="20"/>
                <w:szCs w:val="20"/>
              </w:rPr>
            </w:pPr>
          </w:p>
          <w:p w14:paraId="31F6A9E4" w14:textId="5C379F8B" w:rsidR="00BA4625" w:rsidRPr="00BA4625" w:rsidRDefault="002858DC" w:rsidP="00815BD2">
            <w:pPr>
              <w:jc w:val="center"/>
              <w:rPr>
                <w:sz w:val="16"/>
                <w:szCs w:val="16"/>
              </w:rPr>
            </w:pPr>
            <w:r>
              <w:rPr>
                <w:rFonts w:eastAsia="Times New Roman" w:cs="Arial"/>
                <w:color w:val="000000"/>
                <w:sz w:val="20"/>
                <w:szCs w:val="20"/>
              </w:rPr>
              <w:t>H</w:t>
            </w:r>
            <w:r w:rsidRPr="00D83884">
              <w:rPr>
                <w:rFonts w:eastAsia="Times New Roman" w:cs="Arial"/>
                <w:color w:val="000000"/>
                <w:sz w:val="20"/>
                <w:szCs w:val="20"/>
              </w:rPr>
              <w:t>as worked scientifically by researching the gestation periods of humans and other animals and can confidently identify differences between them.</w:t>
            </w:r>
          </w:p>
        </w:tc>
        <w:tc>
          <w:tcPr>
            <w:tcW w:w="2766" w:type="dxa"/>
          </w:tcPr>
          <w:p w14:paraId="04F1CE26" w14:textId="3C21414D" w:rsidR="00D50729" w:rsidRPr="00815BD2" w:rsidRDefault="00D50729" w:rsidP="00D50729">
            <w:pPr>
              <w:jc w:val="center"/>
              <w:rPr>
                <w:rFonts w:eastAsia="Times New Roman" w:cs="Arial"/>
                <w:color w:val="000000"/>
                <w:sz w:val="16"/>
                <w:szCs w:val="15"/>
              </w:rPr>
            </w:pPr>
            <w:r w:rsidRPr="00815BD2">
              <w:rPr>
                <w:rFonts w:eastAsia="Times New Roman" w:cs="Arial"/>
                <w:color w:val="000000"/>
                <w:sz w:val="16"/>
                <w:szCs w:val="15"/>
              </w:rPr>
              <w:t>Can confidently describe the differences between the life cycles of a mammal, an amphibian, an insect or a bird, using scientific language.</w:t>
            </w:r>
          </w:p>
          <w:p w14:paraId="471F2604" w14:textId="77777777" w:rsidR="00D50729" w:rsidRPr="00815BD2" w:rsidRDefault="00D50729" w:rsidP="00D50729">
            <w:pPr>
              <w:jc w:val="center"/>
              <w:rPr>
                <w:rFonts w:eastAsia="Times New Roman" w:cs="Arial"/>
                <w:color w:val="000000"/>
                <w:sz w:val="16"/>
                <w:szCs w:val="15"/>
              </w:rPr>
            </w:pPr>
          </w:p>
          <w:p w14:paraId="2D3FD6A3" w14:textId="62D2EA1B" w:rsidR="00D50729" w:rsidRPr="00815BD2" w:rsidRDefault="00D50729" w:rsidP="00D50729">
            <w:pPr>
              <w:jc w:val="center"/>
              <w:rPr>
                <w:rFonts w:eastAsia="Times New Roman" w:cs="Arial"/>
                <w:color w:val="000000"/>
                <w:sz w:val="16"/>
                <w:szCs w:val="15"/>
              </w:rPr>
            </w:pPr>
            <w:r w:rsidRPr="00815BD2">
              <w:rPr>
                <w:rFonts w:eastAsia="Times New Roman" w:cs="Arial"/>
                <w:color w:val="000000"/>
                <w:sz w:val="16"/>
                <w:szCs w:val="15"/>
              </w:rPr>
              <w:t>Can confidently describe the life process of reproduction in a range of plants and animals, using scientific language.</w:t>
            </w:r>
          </w:p>
          <w:p w14:paraId="50C54CD4" w14:textId="77777777" w:rsidR="00D50729" w:rsidRPr="00815BD2" w:rsidRDefault="00D50729" w:rsidP="00D50729">
            <w:pPr>
              <w:jc w:val="center"/>
              <w:rPr>
                <w:rFonts w:eastAsia="Times New Roman" w:cs="Arial"/>
                <w:color w:val="000000"/>
                <w:sz w:val="16"/>
                <w:szCs w:val="15"/>
              </w:rPr>
            </w:pPr>
          </w:p>
          <w:p w14:paraId="58E4AF27" w14:textId="0519FB2B" w:rsidR="00BA4625" w:rsidRPr="00815BD2" w:rsidRDefault="00D50729" w:rsidP="00D50729">
            <w:pPr>
              <w:jc w:val="center"/>
              <w:rPr>
                <w:rFonts w:asciiTheme="majorHAnsi" w:hAnsiTheme="majorHAnsi"/>
                <w:sz w:val="16"/>
                <w:szCs w:val="15"/>
              </w:rPr>
            </w:pPr>
            <w:r w:rsidRPr="00815BD2">
              <w:rPr>
                <w:rFonts w:eastAsia="Times New Roman" w:cs="Arial"/>
                <w:color w:val="000000"/>
                <w:sz w:val="16"/>
                <w:szCs w:val="15"/>
              </w:rPr>
              <w:t>Can use scientific language to confidently describe different types of reproduction, including sexual and asexual reproduction in plants, and sexual reproduction in animals.</w:t>
            </w:r>
          </w:p>
        </w:tc>
      </w:tr>
    </w:tbl>
    <w:p w14:paraId="0C205709" w14:textId="77777777" w:rsidR="00E10B20" w:rsidRDefault="00E10B20" w:rsidP="00815BD2">
      <w:pPr>
        <w:spacing w:before="32"/>
        <w:jc w:val="center"/>
        <w:rPr>
          <w:sz w:val="28"/>
          <w:szCs w:val="20"/>
          <w:u w:val="single"/>
        </w:rPr>
      </w:pPr>
    </w:p>
    <w:p w14:paraId="555488EB" w14:textId="77777777" w:rsidR="00E10B20" w:rsidRDefault="00E10B20" w:rsidP="00815BD2">
      <w:pPr>
        <w:spacing w:before="32"/>
        <w:jc w:val="center"/>
        <w:rPr>
          <w:sz w:val="28"/>
          <w:szCs w:val="20"/>
          <w:u w:val="single"/>
        </w:rPr>
      </w:pPr>
    </w:p>
    <w:p w14:paraId="75027EEF" w14:textId="4FB7B2D6" w:rsidR="003B686C" w:rsidRDefault="00815BD2" w:rsidP="00815BD2">
      <w:pPr>
        <w:spacing w:before="32"/>
        <w:jc w:val="center"/>
        <w:rPr>
          <w:sz w:val="28"/>
          <w:szCs w:val="20"/>
          <w:u w:val="single"/>
        </w:rPr>
      </w:pPr>
      <w:r>
        <w:rPr>
          <w:sz w:val="28"/>
          <w:szCs w:val="20"/>
          <w:u w:val="single"/>
        </w:rPr>
        <w:lastRenderedPageBreak/>
        <w:t>Upper KS2</w:t>
      </w:r>
      <w:r w:rsidRPr="003B686C">
        <w:rPr>
          <w:sz w:val="28"/>
          <w:szCs w:val="20"/>
          <w:u w:val="single"/>
        </w:rPr>
        <w:t xml:space="preserve"> </w:t>
      </w:r>
      <w:r>
        <w:rPr>
          <w:b/>
          <w:sz w:val="28"/>
          <w:szCs w:val="20"/>
          <w:u w:val="single"/>
        </w:rPr>
        <w:t>B</w:t>
      </w:r>
      <w:r>
        <w:rPr>
          <w:sz w:val="28"/>
          <w:szCs w:val="20"/>
          <w:u w:val="single"/>
        </w:rPr>
        <w:t xml:space="preserve"> </w:t>
      </w:r>
      <w:r w:rsidRPr="003B686C">
        <w:rPr>
          <w:sz w:val="28"/>
          <w:szCs w:val="20"/>
          <w:u w:val="single"/>
        </w:rPr>
        <w:t>Assessment Overview</w:t>
      </w:r>
    </w:p>
    <w:tbl>
      <w:tblPr>
        <w:tblStyle w:val="TableGrid"/>
        <w:tblpPr w:leftFromText="180" w:rightFromText="180" w:vertAnchor="page" w:horzAnchor="margin" w:tblpY="978"/>
        <w:tblW w:w="15871" w:type="dxa"/>
        <w:tblLook w:val="04A0" w:firstRow="1" w:lastRow="0" w:firstColumn="1" w:lastColumn="0" w:noHBand="0" w:noVBand="1"/>
      </w:tblPr>
      <w:tblGrid>
        <w:gridCol w:w="1298"/>
        <w:gridCol w:w="2383"/>
        <w:gridCol w:w="2920"/>
        <w:gridCol w:w="2608"/>
        <w:gridCol w:w="2410"/>
        <w:gridCol w:w="1984"/>
        <w:gridCol w:w="2268"/>
      </w:tblGrid>
      <w:tr w:rsidR="00D33A34" w14:paraId="39B74F54" w14:textId="77777777" w:rsidTr="00D33A34">
        <w:trPr>
          <w:trHeight w:val="475"/>
        </w:trPr>
        <w:tc>
          <w:tcPr>
            <w:tcW w:w="1298" w:type="dxa"/>
            <w:shd w:val="clear" w:color="auto" w:fill="CCC0D9" w:themeFill="accent4" w:themeFillTint="66"/>
          </w:tcPr>
          <w:p w14:paraId="3A319481" w14:textId="77777777" w:rsidR="00D33A34" w:rsidRPr="001A16D1" w:rsidRDefault="00D33A34" w:rsidP="00D33A34">
            <w:pPr>
              <w:jc w:val="center"/>
              <w:rPr>
                <w:sz w:val="20"/>
                <w:szCs w:val="20"/>
              </w:rPr>
            </w:pPr>
          </w:p>
        </w:tc>
        <w:tc>
          <w:tcPr>
            <w:tcW w:w="5303" w:type="dxa"/>
            <w:gridSpan w:val="2"/>
            <w:shd w:val="clear" w:color="auto" w:fill="CCC0D9" w:themeFill="accent4" w:themeFillTint="66"/>
          </w:tcPr>
          <w:p w14:paraId="1B1ADD5A" w14:textId="77777777" w:rsidR="00D33A34" w:rsidRPr="009F3AAB" w:rsidRDefault="00D33A34" w:rsidP="00D33A34">
            <w:pPr>
              <w:jc w:val="center"/>
              <w:rPr>
                <w:b/>
                <w:color w:val="FFFFFF" w:themeColor="background1"/>
                <w:sz w:val="20"/>
                <w:szCs w:val="20"/>
              </w:rPr>
            </w:pPr>
            <w:r w:rsidRPr="009F3AAB">
              <w:rPr>
                <w:b/>
                <w:color w:val="FFFFFF" w:themeColor="background1"/>
                <w:sz w:val="20"/>
                <w:szCs w:val="20"/>
              </w:rPr>
              <w:t>Autumn</w:t>
            </w:r>
          </w:p>
        </w:tc>
        <w:tc>
          <w:tcPr>
            <w:tcW w:w="5018" w:type="dxa"/>
            <w:gridSpan w:val="2"/>
            <w:shd w:val="clear" w:color="auto" w:fill="CCC0D9" w:themeFill="accent4" w:themeFillTint="66"/>
          </w:tcPr>
          <w:p w14:paraId="70AA79EB" w14:textId="77777777" w:rsidR="00D33A34" w:rsidRPr="009F3AAB" w:rsidRDefault="00D33A34" w:rsidP="00D33A34">
            <w:pPr>
              <w:jc w:val="center"/>
              <w:rPr>
                <w:b/>
                <w:color w:val="FFFFFF" w:themeColor="background1"/>
                <w:sz w:val="20"/>
                <w:szCs w:val="20"/>
              </w:rPr>
            </w:pPr>
            <w:r w:rsidRPr="009F3AAB">
              <w:rPr>
                <w:b/>
                <w:color w:val="FFFFFF" w:themeColor="background1"/>
                <w:sz w:val="20"/>
                <w:szCs w:val="20"/>
              </w:rPr>
              <w:t>Spring</w:t>
            </w:r>
          </w:p>
        </w:tc>
        <w:tc>
          <w:tcPr>
            <w:tcW w:w="4252" w:type="dxa"/>
            <w:gridSpan w:val="2"/>
            <w:shd w:val="clear" w:color="auto" w:fill="CCC0D9" w:themeFill="accent4" w:themeFillTint="66"/>
          </w:tcPr>
          <w:p w14:paraId="57141D5D" w14:textId="77777777" w:rsidR="00D33A34" w:rsidRPr="009F3AAB" w:rsidRDefault="00D33A34" w:rsidP="00D33A34">
            <w:pPr>
              <w:jc w:val="center"/>
              <w:rPr>
                <w:b/>
                <w:color w:val="FFFFFF" w:themeColor="background1"/>
                <w:sz w:val="20"/>
                <w:szCs w:val="20"/>
              </w:rPr>
            </w:pPr>
            <w:r w:rsidRPr="009F3AAB">
              <w:rPr>
                <w:b/>
                <w:color w:val="FFFFFF" w:themeColor="background1"/>
                <w:sz w:val="20"/>
                <w:szCs w:val="20"/>
              </w:rPr>
              <w:t>Summer</w:t>
            </w:r>
          </w:p>
        </w:tc>
      </w:tr>
      <w:tr w:rsidR="00D33A34" w14:paraId="536D0828" w14:textId="77777777" w:rsidTr="00D33A34">
        <w:trPr>
          <w:trHeight w:val="475"/>
        </w:trPr>
        <w:tc>
          <w:tcPr>
            <w:tcW w:w="1298" w:type="dxa"/>
            <w:shd w:val="clear" w:color="auto" w:fill="CCC0D9" w:themeFill="accent4" w:themeFillTint="66"/>
          </w:tcPr>
          <w:p w14:paraId="486B1B7D" w14:textId="77777777" w:rsidR="00D33A34" w:rsidRPr="001A16D1" w:rsidRDefault="00D33A34" w:rsidP="00D33A34">
            <w:pPr>
              <w:jc w:val="center"/>
              <w:rPr>
                <w:sz w:val="20"/>
                <w:szCs w:val="20"/>
              </w:rPr>
            </w:pPr>
          </w:p>
        </w:tc>
        <w:tc>
          <w:tcPr>
            <w:tcW w:w="2383" w:type="dxa"/>
            <w:shd w:val="clear" w:color="auto" w:fill="CCC0D9" w:themeFill="accent4" w:themeFillTint="66"/>
          </w:tcPr>
          <w:p w14:paraId="500A594F" w14:textId="77777777" w:rsidR="00D33A34" w:rsidRPr="009F3AAB" w:rsidRDefault="00D33A34" w:rsidP="00D33A34">
            <w:pPr>
              <w:jc w:val="center"/>
              <w:rPr>
                <w:b/>
                <w:color w:val="FFFFFF" w:themeColor="background1"/>
                <w:sz w:val="20"/>
                <w:szCs w:val="20"/>
              </w:rPr>
            </w:pPr>
            <w:r w:rsidRPr="009F3AAB">
              <w:rPr>
                <w:b/>
                <w:color w:val="FFFFFF" w:themeColor="background1"/>
                <w:sz w:val="20"/>
                <w:szCs w:val="20"/>
              </w:rPr>
              <w:t>Autumn 1</w:t>
            </w:r>
          </w:p>
        </w:tc>
        <w:tc>
          <w:tcPr>
            <w:tcW w:w="2920" w:type="dxa"/>
            <w:shd w:val="clear" w:color="auto" w:fill="CCC0D9" w:themeFill="accent4" w:themeFillTint="66"/>
          </w:tcPr>
          <w:p w14:paraId="38110FCE" w14:textId="77777777" w:rsidR="00D33A34" w:rsidRPr="009F3AAB" w:rsidRDefault="00D33A34" w:rsidP="00D33A34">
            <w:pPr>
              <w:jc w:val="center"/>
              <w:rPr>
                <w:b/>
                <w:color w:val="FFFFFF" w:themeColor="background1"/>
                <w:sz w:val="20"/>
                <w:szCs w:val="20"/>
              </w:rPr>
            </w:pPr>
            <w:r w:rsidRPr="009F3AAB">
              <w:rPr>
                <w:b/>
                <w:color w:val="FFFFFF" w:themeColor="background1"/>
                <w:sz w:val="20"/>
                <w:szCs w:val="20"/>
              </w:rPr>
              <w:t>Autumn 2</w:t>
            </w:r>
          </w:p>
        </w:tc>
        <w:tc>
          <w:tcPr>
            <w:tcW w:w="2608" w:type="dxa"/>
            <w:shd w:val="clear" w:color="auto" w:fill="CCC0D9" w:themeFill="accent4" w:themeFillTint="66"/>
          </w:tcPr>
          <w:p w14:paraId="01981F17" w14:textId="77777777" w:rsidR="00D33A34" w:rsidRPr="009F3AAB" w:rsidRDefault="00D33A34" w:rsidP="00D33A34">
            <w:pPr>
              <w:jc w:val="center"/>
              <w:rPr>
                <w:b/>
                <w:color w:val="FFFFFF" w:themeColor="background1"/>
                <w:sz w:val="20"/>
                <w:szCs w:val="20"/>
              </w:rPr>
            </w:pPr>
            <w:r w:rsidRPr="009F3AAB">
              <w:rPr>
                <w:b/>
                <w:color w:val="FFFFFF" w:themeColor="background1"/>
                <w:sz w:val="20"/>
                <w:szCs w:val="20"/>
              </w:rPr>
              <w:t>Spring 1</w:t>
            </w:r>
          </w:p>
        </w:tc>
        <w:tc>
          <w:tcPr>
            <w:tcW w:w="2410" w:type="dxa"/>
            <w:shd w:val="clear" w:color="auto" w:fill="CCC0D9" w:themeFill="accent4" w:themeFillTint="66"/>
          </w:tcPr>
          <w:p w14:paraId="43ED733F" w14:textId="77777777" w:rsidR="00D33A34" w:rsidRPr="009F3AAB" w:rsidRDefault="00D33A34" w:rsidP="00D33A34">
            <w:pPr>
              <w:jc w:val="center"/>
              <w:rPr>
                <w:b/>
                <w:color w:val="FFFFFF" w:themeColor="background1"/>
                <w:sz w:val="20"/>
                <w:szCs w:val="20"/>
              </w:rPr>
            </w:pPr>
            <w:r w:rsidRPr="009F3AAB">
              <w:rPr>
                <w:b/>
                <w:color w:val="FFFFFF" w:themeColor="background1"/>
                <w:sz w:val="20"/>
                <w:szCs w:val="20"/>
              </w:rPr>
              <w:t>Spring 2</w:t>
            </w:r>
          </w:p>
        </w:tc>
        <w:tc>
          <w:tcPr>
            <w:tcW w:w="1984" w:type="dxa"/>
            <w:shd w:val="clear" w:color="auto" w:fill="CCC0D9" w:themeFill="accent4" w:themeFillTint="66"/>
          </w:tcPr>
          <w:p w14:paraId="076B1314" w14:textId="77777777" w:rsidR="00D33A34" w:rsidRPr="009F3AAB" w:rsidRDefault="00D33A34" w:rsidP="00D33A34">
            <w:pPr>
              <w:jc w:val="center"/>
              <w:rPr>
                <w:b/>
                <w:color w:val="FFFFFF" w:themeColor="background1"/>
                <w:sz w:val="20"/>
                <w:szCs w:val="20"/>
              </w:rPr>
            </w:pPr>
            <w:r w:rsidRPr="009F3AAB">
              <w:rPr>
                <w:b/>
                <w:color w:val="FFFFFF" w:themeColor="background1"/>
                <w:sz w:val="20"/>
                <w:szCs w:val="20"/>
              </w:rPr>
              <w:t>Summer 1</w:t>
            </w:r>
          </w:p>
        </w:tc>
        <w:tc>
          <w:tcPr>
            <w:tcW w:w="2268" w:type="dxa"/>
            <w:shd w:val="clear" w:color="auto" w:fill="CCC0D9" w:themeFill="accent4" w:themeFillTint="66"/>
          </w:tcPr>
          <w:p w14:paraId="31C7A761" w14:textId="77777777" w:rsidR="00D33A34" w:rsidRPr="009F3AAB" w:rsidRDefault="00D33A34" w:rsidP="00D33A34">
            <w:pPr>
              <w:jc w:val="center"/>
              <w:rPr>
                <w:b/>
                <w:color w:val="FFFFFF" w:themeColor="background1"/>
                <w:sz w:val="20"/>
                <w:szCs w:val="20"/>
              </w:rPr>
            </w:pPr>
            <w:r w:rsidRPr="009F3AAB">
              <w:rPr>
                <w:b/>
                <w:color w:val="FFFFFF" w:themeColor="background1"/>
                <w:sz w:val="20"/>
                <w:szCs w:val="20"/>
              </w:rPr>
              <w:t>Summer 2</w:t>
            </w:r>
          </w:p>
        </w:tc>
      </w:tr>
      <w:tr w:rsidR="00D33A34" w14:paraId="1900F3C9" w14:textId="77777777" w:rsidTr="00641AAB">
        <w:trPr>
          <w:trHeight w:val="451"/>
        </w:trPr>
        <w:tc>
          <w:tcPr>
            <w:tcW w:w="1298" w:type="dxa"/>
            <w:shd w:val="clear" w:color="auto" w:fill="B2A1C7" w:themeFill="accent4" w:themeFillTint="99"/>
          </w:tcPr>
          <w:p w14:paraId="370AB137" w14:textId="2D4BE10B" w:rsidR="00D33A34" w:rsidRPr="009F3AAB" w:rsidRDefault="00D33A34" w:rsidP="00641AAB">
            <w:pPr>
              <w:jc w:val="center"/>
              <w:rPr>
                <w:b/>
                <w:color w:val="FFFFFF" w:themeColor="background1"/>
                <w:sz w:val="20"/>
                <w:szCs w:val="20"/>
              </w:rPr>
            </w:pPr>
            <w:r w:rsidRPr="009F3AAB">
              <w:rPr>
                <w:b/>
                <w:color w:val="FFFFFF" w:themeColor="background1"/>
                <w:sz w:val="20"/>
                <w:szCs w:val="20"/>
              </w:rPr>
              <w:t>Assessment Overview</w:t>
            </w:r>
          </w:p>
        </w:tc>
        <w:tc>
          <w:tcPr>
            <w:tcW w:w="2383" w:type="dxa"/>
          </w:tcPr>
          <w:p w14:paraId="303D61F9" w14:textId="77777777" w:rsidR="00D33A34" w:rsidRPr="00641AAB" w:rsidRDefault="00D33A34" w:rsidP="00D33A34">
            <w:pPr>
              <w:jc w:val="center"/>
              <w:rPr>
                <w:rFonts w:ascii="Times New Roman"/>
                <w:b/>
                <w:noProof/>
                <w:sz w:val="20"/>
                <w:lang w:bidi="ar-SA"/>
              </w:rPr>
            </w:pPr>
            <w:r w:rsidRPr="00641AAB">
              <w:rPr>
                <w:rFonts w:ascii="Times New Roman"/>
                <w:b/>
                <w:noProof/>
                <w:sz w:val="20"/>
                <w:lang w:bidi="ar-SA"/>
              </w:rPr>
              <w:t>Light</w:t>
            </w:r>
          </w:p>
          <w:p w14:paraId="3DE462E0" w14:textId="6B6BA4E5" w:rsidR="00D33A34" w:rsidRPr="00641AAB" w:rsidRDefault="00D33A34" w:rsidP="00D33A34">
            <w:pPr>
              <w:jc w:val="center"/>
              <w:rPr>
                <w:b/>
                <w:sz w:val="20"/>
                <w:szCs w:val="20"/>
              </w:rPr>
            </w:pPr>
          </w:p>
        </w:tc>
        <w:tc>
          <w:tcPr>
            <w:tcW w:w="2920" w:type="dxa"/>
          </w:tcPr>
          <w:p w14:paraId="6D642445" w14:textId="5AC64AA8" w:rsidR="00D33A34" w:rsidRPr="00641AAB" w:rsidRDefault="00641AAB" w:rsidP="00641AAB">
            <w:pPr>
              <w:jc w:val="center"/>
              <w:rPr>
                <w:b/>
                <w:sz w:val="20"/>
                <w:szCs w:val="20"/>
              </w:rPr>
            </w:pPr>
            <w:r>
              <w:rPr>
                <w:b/>
                <w:sz w:val="20"/>
                <w:szCs w:val="20"/>
              </w:rPr>
              <w:t>Electricity</w:t>
            </w:r>
          </w:p>
        </w:tc>
        <w:tc>
          <w:tcPr>
            <w:tcW w:w="2608" w:type="dxa"/>
          </w:tcPr>
          <w:p w14:paraId="144ECED1" w14:textId="6AB2BBBA" w:rsidR="00D33A34" w:rsidRPr="00641AAB" w:rsidRDefault="00D33A34" w:rsidP="00641AAB">
            <w:pPr>
              <w:jc w:val="center"/>
              <w:rPr>
                <w:b/>
                <w:sz w:val="18"/>
                <w:szCs w:val="20"/>
              </w:rPr>
            </w:pPr>
            <w:r w:rsidRPr="00641AAB">
              <w:rPr>
                <w:b/>
                <w:sz w:val="18"/>
                <w:szCs w:val="20"/>
              </w:rPr>
              <w:t>Living Things Including Humans</w:t>
            </w:r>
          </w:p>
        </w:tc>
        <w:tc>
          <w:tcPr>
            <w:tcW w:w="2410" w:type="dxa"/>
          </w:tcPr>
          <w:p w14:paraId="2E60F5B4" w14:textId="73849863" w:rsidR="00D33A34" w:rsidRPr="00641AAB" w:rsidRDefault="00D33A34" w:rsidP="00D33A34">
            <w:pPr>
              <w:jc w:val="center"/>
              <w:rPr>
                <w:b/>
                <w:sz w:val="20"/>
                <w:szCs w:val="20"/>
              </w:rPr>
            </w:pPr>
            <w:r w:rsidRPr="00641AAB">
              <w:rPr>
                <w:b/>
                <w:sz w:val="20"/>
                <w:szCs w:val="20"/>
              </w:rPr>
              <w:t xml:space="preserve"> Evolution and Inheritance</w:t>
            </w:r>
          </w:p>
        </w:tc>
        <w:tc>
          <w:tcPr>
            <w:tcW w:w="4252" w:type="dxa"/>
            <w:gridSpan w:val="2"/>
          </w:tcPr>
          <w:p w14:paraId="58BEC2B2" w14:textId="77777777" w:rsidR="00D33A34" w:rsidRPr="00641AAB" w:rsidRDefault="00D33A34" w:rsidP="00D33A34">
            <w:pPr>
              <w:jc w:val="center"/>
              <w:rPr>
                <w:b/>
                <w:sz w:val="20"/>
                <w:szCs w:val="20"/>
              </w:rPr>
            </w:pPr>
            <w:r w:rsidRPr="00641AAB">
              <w:rPr>
                <w:b/>
                <w:sz w:val="20"/>
                <w:szCs w:val="20"/>
              </w:rPr>
              <w:t>Animals Including Humans</w:t>
            </w:r>
          </w:p>
          <w:p w14:paraId="29400B5F" w14:textId="63F97183" w:rsidR="00D33A34" w:rsidRPr="00641AAB" w:rsidRDefault="00D33A34" w:rsidP="00D33A34">
            <w:pPr>
              <w:jc w:val="center"/>
              <w:rPr>
                <w:b/>
                <w:sz w:val="20"/>
                <w:szCs w:val="20"/>
              </w:rPr>
            </w:pPr>
          </w:p>
        </w:tc>
      </w:tr>
      <w:tr w:rsidR="00D33A34" w:rsidRPr="00325475" w14:paraId="1FA7088F" w14:textId="77777777" w:rsidTr="00590715">
        <w:trPr>
          <w:trHeight w:val="1952"/>
        </w:trPr>
        <w:tc>
          <w:tcPr>
            <w:tcW w:w="1298" w:type="dxa"/>
            <w:shd w:val="clear" w:color="auto" w:fill="B2A1C7" w:themeFill="accent4" w:themeFillTint="99"/>
          </w:tcPr>
          <w:p w14:paraId="5495294E" w14:textId="77777777" w:rsidR="00D33A34" w:rsidRDefault="00D33A34" w:rsidP="00D33A34">
            <w:pPr>
              <w:jc w:val="center"/>
              <w:rPr>
                <w:b/>
                <w:color w:val="FFFFFF" w:themeColor="background1"/>
                <w:sz w:val="20"/>
                <w:szCs w:val="20"/>
              </w:rPr>
            </w:pPr>
          </w:p>
          <w:p w14:paraId="37829B85" w14:textId="2550887B" w:rsidR="00D33A34" w:rsidRDefault="00D33A34" w:rsidP="00590715">
            <w:pPr>
              <w:rPr>
                <w:b/>
                <w:color w:val="FFFFFF" w:themeColor="background1"/>
                <w:sz w:val="20"/>
                <w:szCs w:val="20"/>
              </w:rPr>
            </w:pPr>
          </w:p>
          <w:p w14:paraId="28950DDE" w14:textId="77777777" w:rsidR="00D33A34" w:rsidRDefault="00D33A34" w:rsidP="00D33A34">
            <w:pPr>
              <w:rPr>
                <w:b/>
                <w:color w:val="FFFFFF" w:themeColor="background1"/>
                <w:sz w:val="20"/>
                <w:szCs w:val="20"/>
              </w:rPr>
            </w:pPr>
          </w:p>
          <w:p w14:paraId="7941BB3C" w14:textId="77777777" w:rsidR="00D33A34" w:rsidRPr="009F3AAB" w:rsidRDefault="00D33A34" w:rsidP="00D33A34">
            <w:pPr>
              <w:jc w:val="center"/>
              <w:rPr>
                <w:b/>
                <w:color w:val="FFFFFF" w:themeColor="background1"/>
                <w:sz w:val="20"/>
                <w:szCs w:val="20"/>
              </w:rPr>
            </w:pPr>
            <w:r w:rsidRPr="009F3AAB">
              <w:rPr>
                <w:b/>
                <w:color w:val="FFFFFF" w:themeColor="background1"/>
                <w:sz w:val="20"/>
                <w:szCs w:val="20"/>
              </w:rPr>
              <w:t>Working Towards</w:t>
            </w:r>
          </w:p>
        </w:tc>
        <w:tc>
          <w:tcPr>
            <w:tcW w:w="2383" w:type="dxa"/>
          </w:tcPr>
          <w:p w14:paraId="397DB294" w14:textId="3017BB7F" w:rsidR="002F5F10" w:rsidRPr="00590715" w:rsidRDefault="002F5F10" w:rsidP="002F5F10">
            <w:pPr>
              <w:jc w:val="center"/>
              <w:rPr>
                <w:rFonts w:eastAsia="Times New Roman" w:cs="Arial"/>
                <w:color w:val="000000"/>
                <w:sz w:val="14"/>
                <w:szCs w:val="12"/>
              </w:rPr>
            </w:pPr>
            <w:r w:rsidRPr="00590715">
              <w:rPr>
                <w:rFonts w:eastAsia="Times New Roman" w:cs="Arial"/>
                <w:color w:val="000000"/>
                <w:sz w:val="14"/>
                <w:szCs w:val="12"/>
              </w:rPr>
              <w:t>Has explored the way that light behaves.</w:t>
            </w:r>
          </w:p>
          <w:p w14:paraId="5C98023D" w14:textId="77777777" w:rsidR="002F5F10" w:rsidRPr="00590715" w:rsidRDefault="002F5F10" w:rsidP="002F5F10">
            <w:pPr>
              <w:jc w:val="center"/>
              <w:rPr>
                <w:rFonts w:eastAsia="Times New Roman" w:cs="Arial"/>
                <w:color w:val="000000"/>
                <w:sz w:val="14"/>
                <w:szCs w:val="12"/>
              </w:rPr>
            </w:pPr>
          </w:p>
          <w:p w14:paraId="333EB32C" w14:textId="77777777" w:rsidR="002F5F10" w:rsidRPr="00590715" w:rsidRDefault="002F5F10" w:rsidP="002F5F10">
            <w:pPr>
              <w:jc w:val="center"/>
              <w:rPr>
                <w:rFonts w:eastAsia="Times New Roman" w:cs="Arial"/>
                <w:color w:val="000000"/>
                <w:sz w:val="14"/>
                <w:szCs w:val="12"/>
              </w:rPr>
            </w:pPr>
            <w:r w:rsidRPr="00590715">
              <w:rPr>
                <w:rFonts w:eastAsia="Times New Roman" w:cs="Arial"/>
                <w:color w:val="000000"/>
                <w:sz w:val="14"/>
                <w:szCs w:val="12"/>
              </w:rPr>
              <w:t xml:space="preserve">Is beginning to recognise how objects are seen. </w:t>
            </w:r>
          </w:p>
          <w:p w14:paraId="660B17D7" w14:textId="77777777" w:rsidR="002F5F10" w:rsidRPr="00590715" w:rsidRDefault="002F5F10" w:rsidP="002F5F10">
            <w:pPr>
              <w:jc w:val="center"/>
              <w:rPr>
                <w:rFonts w:eastAsia="Times New Roman" w:cs="Arial"/>
                <w:color w:val="000000"/>
                <w:sz w:val="14"/>
                <w:szCs w:val="12"/>
              </w:rPr>
            </w:pPr>
          </w:p>
          <w:p w14:paraId="42041162" w14:textId="77777777" w:rsidR="002F5F10" w:rsidRPr="00590715" w:rsidRDefault="002F5F10" w:rsidP="002F5F10">
            <w:pPr>
              <w:jc w:val="center"/>
              <w:rPr>
                <w:rFonts w:eastAsia="Times New Roman" w:cs="Arial"/>
                <w:color w:val="000000"/>
                <w:sz w:val="14"/>
                <w:szCs w:val="12"/>
              </w:rPr>
            </w:pPr>
            <w:r w:rsidRPr="00590715">
              <w:rPr>
                <w:rFonts w:eastAsia="Times New Roman" w:cs="Arial"/>
                <w:color w:val="000000"/>
                <w:sz w:val="14"/>
                <w:szCs w:val="12"/>
              </w:rPr>
              <w:t xml:space="preserve">Recognises that we need light to see objects. </w:t>
            </w:r>
          </w:p>
          <w:p w14:paraId="110A4984" w14:textId="77777777" w:rsidR="002F5F10" w:rsidRPr="00590715" w:rsidRDefault="002F5F10" w:rsidP="002F5F10">
            <w:pPr>
              <w:jc w:val="center"/>
              <w:rPr>
                <w:rFonts w:eastAsia="Times New Roman" w:cs="Arial"/>
                <w:color w:val="000000"/>
                <w:sz w:val="14"/>
                <w:szCs w:val="12"/>
              </w:rPr>
            </w:pPr>
          </w:p>
          <w:p w14:paraId="782F164F" w14:textId="311BC2BB" w:rsidR="00D33A34" w:rsidRPr="00590715" w:rsidRDefault="002F5F10" w:rsidP="002F5F10">
            <w:pPr>
              <w:jc w:val="center"/>
              <w:rPr>
                <w:sz w:val="14"/>
                <w:szCs w:val="12"/>
              </w:rPr>
            </w:pPr>
            <w:r w:rsidRPr="00590715">
              <w:rPr>
                <w:rFonts w:eastAsia="Times New Roman" w:cs="Arial"/>
                <w:color w:val="000000"/>
                <w:sz w:val="14"/>
                <w:szCs w:val="12"/>
              </w:rPr>
              <w:t>Recognises that shadows have the same shape as the objects that cast them.</w:t>
            </w:r>
          </w:p>
        </w:tc>
        <w:tc>
          <w:tcPr>
            <w:tcW w:w="2920" w:type="dxa"/>
          </w:tcPr>
          <w:p w14:paraId="118AE8BF" w14:textId="77777777" w:rsidR="002F5F10" w:rsidRPr="00590715" w:rsidRDefault="002F5F10" w:rsidP="002F5F10">
            <w:pPr>
              <w:jc w:val="center"/>
              <w:rPr>
                <w:rFonts w:eastAsia="Times New Roman" w:cs="Arial"/>
                <w:color w:val="000000"/>
                <w:sz w:val="16"/>
                <w:szCs w:val="12"/>
              </w:rPr>
            </w:pPr>
            <w:r w:rsidRPr="00590715">
              <w:rPr>
                <w:rFonts w:eastAsia="Times New Roman" w:cs="Arial"/>
                <w:color w:val="000000"/>
                <w:sz w:val="16"/>
                <w:szCs w:val="12"/>
              </w:rPr>
              <w:t xml:space="preserve">Can identify changes that occur in a circuit when the voltage or components are changed. </w:t>
            </w:r>
          </w:p>
          <w:p w14:paraId="0880CD45" w14:textId="77777777" w:rsidR="002F5F10" w:rsidRPr="00590715" w:rsidRDefault="002F5F10" w:rsidP="002F5F10">
            <w:pPr>
              <w:jc w:val="center"/>
              <w:rPr>
                <w:rFonts w:eastAsia="Times New Roman" w:cs="Arial"/>
                <w:color w:val="000000"/>
                <w:sz w:val="16"/>
                <w:szCs w:val="12"/>
              </w:rPr>
            </w:pPr>
          </w:p>
          <w:p w14:paraId="25A870A2" w14:textId="77777777" w:rsidR="002F5F10" w:rsidRPr="00590715" w:rsidRDefault="002F5F10" w:rsidP="002F5F10">
            <w:pPr>
              <w:jc w:val="center"/>
              <w:rPr>
                <w:rFonts w:eastAsia="Times New Roman" w:cs="Arial"/>
                <w:color w:val="000000"/>
                <w:sz w:val="16"/>
                <w:szCs w:val="12"/>
              </w:rPr>
            </w:pPr>
            <w:r w:rsidRPr="00590715">
              <w:rPr>
                <w:rFonts w:eastAsia="Times New Roman" w:cs="Arial"/>
                <w:color w:val="000000"/>
                <w:sz w:val="16"/>
                <w:szCs w:val="12"/>
              </w:rPr>
              <w:t xml:space="preserve">Recognises that there are variations in how components function. </w:t>
            </w:r>
          </w:p>
          <w:p w14:paraId="764E283A" w14:textId="77777777" w:rsidR="002F5F10" w:rsidRPr="00590715" w:rsidRDefault="002F5F10" w:rsidP="002F5F10">
            <w:pPr>
              <w:jc w:val="center"/>
              <w:rPr>
                <w:rFonts w:eastAsia="Times New Roman" w:cs="Arial"/>
                <w:color w:val="000000"/>
                <w:sz w:val="16"/>
                <w:szCs w:val="12"/>
              </w:rPr>
            </w:pPr>
          </w:p>
          <w:p w14:paraId="4177DC78" w14:textId="49F5D08A" w:rsidR="00D33A34" w:rsidRPr="00590715" w:rsidRDefault="002F5F10" w:rsidP="002F5F10">
            <w:pPr>
              <w:jc w:val="center"/>
              <w:rPr>
                <w:sz w:val="16"/>
                <w:szCs w:val="12"/>
              </w:rPr>
            </w:pPr>
            <w:r w:rsidRPr="00590715">
              <w:rPr>
                <w:rFonts w:eastAsia="Times New Roman" w:cs="Arial"/>
                <w:color w:val="000000"/>
                <w:sz w:val="16"/>
                <w:szCs w:val="12"/>
              </w:rPr>
              <w:t>Can draw a simple circuit and include some recognised symbols.</w:t>
            </w:r>
          </w:p>
        </w:tc>
        <w:tc>
          <w:tcPr>
            <w:tcW w:w="2608" w:type="dxa"/>
          </w:tcPr>
          <w:p w14:paraId="68826873" w14:textId="77777777" w:rsidR="002F5F10" w:rsidRPr="00590715" w:rsidRDefault="002F5F10" w:rsidP="002F5F10">
            <w:pPr>
              <w:jc w:val="center"/>
              <w:rPr>
                <w:rFonts w:eastAsia="Times New Roman" w:cs="Arial"/>
                <w:color w:val="000000"/>
                <w:sz w:val="18"/>
                <w:szCs w:val="12"/>
              </w:rPr>
            </w:pPr>
            <w:r w:rsidRPr="00590715">
              <w:rPr>
                <w:rFonts w:eastAsia="Times New Roman" w:cs="Arial"/>
                <w:color w:val="000000"/>
                <w:sz w:val="18"/>
                <w:szCs w:val="12"/>
              </w:rPr>
              <w:t xml:space="preserve">Can group living things according to common observable characteristics. </w:t>
            </w:r>
          </w:p>
          <w:p w14:paraId="5B38F29A" w14:textId="77777777" w:rsidR="002F5F10" w:rsidRPr="00590715" w:rsidRDefault="002F5F10" w:rsidP="002F5F10">
            <w:pPr>
              <w:jc w:val="center"/>
              <w:rPr>
                <w:rFonts w:eastAsia="Times New Roman" w:cs="Arial"/>
                <w:color w:val="000000"/>
                <w:sz w:val="18"/>
                <w:szCs w:val="12"/>
              </w:rPr>
            </w:pPr>
          </w:p>
          <w:p w14:paraId="2E51C688" w14:textId="6DEDEA0D" w:rsidR="00D33A34" w:rsidRPr="00590715" w:rsidRDefault="002F5F10" w:rsidP="002F5F10">
            <w:pPr>
              <w:jc w:val="center"/>
              <w:rPr>
                <w:sz w:val="18"/>
                <w:szCs w:val="12"/>
              </w:rPr>
            </w:pPr>
            <w:r w:rsidRPr="00590715">
              <w:rPr>
                <w:rFonts w:eastAsia="Times New Roman" w:cs="Arial"/>
                <w:color w:val="000000"/>
                <w:sz w:val="18"/>
                <w:szCs w:val="12"/>
              </w:rPr>
              <w:t>Is beginning to suggest reasons for classifying plants and animals based on specific characteristics.</w:t>
            </w:r>
          </w:p>
        </w:tc>
        <w:tc>
          <w:tcPr>
            <w:tcW w:w="2410" w:type="dxa"/>
          </w:tcPr>
          <w:p w14:paraId="2BF93EE0" w14:textId="06A8A652" w:rsidR="00BE5709" w:rsidRPr="00590715" w:rsidRDefault="002F5F10" w:rsidP="002F5F10">
            <w:pPr>
              <w:jc w:val="center"/>
              <w:rPr>
                <w:rFonts w:eastAsia="Times New Roman" w:cs="Arial"/>
                <w:color w:val="000000"/>
                <w:sz w:val="14"/>
                <w:szCs w:val="12"/>
              </w:rPr>
            </w:pPr>
            <w:r w:rsidRPr="00590715">
              <w:rPr>
                <w:rFonts w:eastAsia="Times New Roman" w:cs="Arial"/>
                <w:color w:val="000000"/>
                <w:sz w:val="14"/>
                <w:szCs w:val="12"/>
              </w:rPr>
              <w:t>R</w:t>
            </w:r>
            <w:r w:rsidR="00BE5709" w:rsidRPr="00590715">
              <w:rPr>
                <w:rFonts w:eastAsia="Times New Roman" w:cs="Arial"/>
                <w:color w:val="000000"/>
                <w:sz w:val="14"/>
                <w:szCs w:val="12"/>
              </w:rPr>
              <w:t>ecognises that living things have changed over time</w:t>
            </w:r>
            <w:r w:rsidRPr="00590715">
              <w:rPr>
                <w:rFonts w:eastAsia="Times New Roman" w:cs="Arial"/>
                <w:color w:val="000000"/>
                <w:sz w:val="14"/>
                <w:szCs w:val="12"/>
              </w:rPr>
              <w:t>.</w:t>
            </w:r>
          </w:p>
          <w:p w14:paraId="0F013E9C" w14:textId="77777777" w:rsidR="002F5F10" w:rsidRPr="00590715" w:rsidRDefault="002F5F10" w:rsidP="002F5F10">
            <w:pPr>
              <w:jc w:val="center"/>
              <w:rPr>
                <w:rFonts w:eastAsia="Times New Roman" w:cs="Arial"/>
                <w:color w:val="000000"/>
                <w:sz w:val="14"/>
                <w:szCs w:val="12"/>
              </w:rPr>
            </w:pPr>
          </w:p>
          <w:p w14:paraId="7C46B232" w14:textId="77777777" w:rsidR="002F5F10" w:rsidRPr="00590715" w:rsidRDefault="002F5F10" w:rsidP="002F5F10">
            <w:pPr>
              <w:jc w:val="center"/>
              <w:rPr>
                <w:rFonts w:eastAsia="Times New Roman" w:cs="Arial"/>
                <w:color w:val="000000"/>
                <w:sz w:val="14"/>
                <w:szCs w:val="12"/>
              </w:rPr>
            </w:pPr>
            <w:r w:rsidRPr="00590715">
              <w:rPr>
                <w:rFonts w:eastAsia="Times New Roman" w:cs="Arial"/>
                <w:color w:val="000000"/>
                <w:sz w:val="14"/>
                <w:szCs w:val="12"/>
              </w:rPr>
              <w:t>R</w:t>
            </w:r>
            <w:r w:rsidR="00BE5709" w:rsidRPr="00590715">
              <w:rPr>
                <w:rFonts w:eastAsia="Times New Roman" w:cs="Arial"/>
                <w:color w:val="000000"/>
                <w:sz w:val="14"/>
                <w:szCs w:val="12"/>
              </w:rPr>
              <w:t>ecognises that living things produce offspring of the same kind.</w:t>
            </w:r>
            <w:r w:rsidRPr="00590715">
              <w:rPr>
                <w:rFonts w:eastAsia="Times New Roman" w:cs="Arial"/>
                <w:color w:val="000000"/>
                <w:sz w:val="14"/>
                <w:szCs w:val="12"/>
              </w:rPr>
              <w:t xml:space="preserve"> </w:t>
            </w:r>
          </w:p>
          <w:p w14:paraId="0F7CEC47" w14:textId="77777777" w:rsidR="002F5F10" w:rsidRPr="00590715" w:rsidRDefault="002F5F10" w:rsidP="002F5F10">
            <w:pPr>
              <w:jc w:val="center"/>
              <w:rPr>
                <w:rFonts w:eastAsia="Times New Roman" w:cs="Arial"/>
                <w:color w:val="000000"/>
                <w:sz w:val="14"/>
                <w:szCs w:val="12"/>
              </w:rPr>
            </w:pPr>
          </w:p>
          <w:p w14:paraId="123A0834" w14:textId="3F2F2A77" w:rsidR="00D33A34" w:rsidRPr="00590715" w:rsidRDefault="002F5F10" w:rsidP="002F5F10">
            <w:pPr>
              <w:jc w:val="center"/>
              <w:rPr>
                <w:sz w:val="14"/>
                <w:szCs w:val="12"/>
              </w:rPr>
            </w:pPr>
            <w:r w:rsidRPr="00590715">
              <w:rPr>
                <w:rFonts w:eastAsia="Times New Roman" w:cs="Arial"/>
                <w:color w:val="000000"/>
                <w:sz w:val="14"/>
                <w:szCs w:val="12"/>
              </w:rPr>
              <w:t>C</w:t>
            </w:r>
            <w:r w:rsidR="00BE5709" w:rsidRPr="00590715">
              <w:rPr>
                <w:rFonts w:eastAsia="Times New Roman" w:cs="Arial"/>
                <w:color w:val="000000"/>
                <w:sz w:val="14"/>
                <w:szCs w:val="12"/>
              </w:rPr>
              <w:t>an identify some ways in which animals and plants are adapted to suit their environments.</w:t>
            </w:r>
          </w:p>
        </w:tc>
        <w:tc>
          <w:tcPr>
            <w:tcW w:w="4252" w:type="dxa"/>
            <w:gridSpan w:val="2"/>
          </w:tcPr>
          <w:p w14:paraId="79B86784" w14:textId="61BBA501" w:rsidR="00BE5709" w:rsidRPr="00590715" w:rsidRDefault="002F5F10" w:rsidP="002F5F10">
            <w:pPr>
              <w:jc w:val="center"/>
              <w:rPr>
                <w:rFonts w:eastAsia="Times New Roman" w:cs="Arial"/>
                <w:color w:val="000000"/>
                <w:sz w:val="18"/>
                <w:szCs w:val="12"/>
              </w:rPr>
            </w:pPr>
            <w:r w:rsidRPr="00590715">
              <w:rPr>
                <w:rFonts w:eastAsia="Times New Roman" w:cs="Arial"/>
                <w:color w:val="000000"/>
                <w:sz w:val="18"/>
                <w:szCs w:val="12"/>
              </w:rPr>
              <w:t>Can</w:t>
            </w:r>
            <w:r w:rsidR="00BE5709" w:rsidRPr="00590715">
              <w:rPr>
                <w:rFonts w:eastAsia="Times New Roman" w:cs="Arial"/>
                <w:color w:val="000000"/>
                <w:sz w:val="18"/>
                <w:szCs w:val="12"/>
              </w:rPr>
              <w:t xml:space="preserve"> identify and name the main parts of the circulatory system.</w:t>
            </w:r>
          </w:p>
          <w:p w14:paraId="041208FE" w14:textId="77777777" w:rsidR="002F5F10" w:rsidRPr="00590715" w:rsidRDefault="002F5F10" w:rsidP="002F5F10">
            <w:pPr>
              <w:jc w:val="center"/>
              <w:rPr>
                <w:rFonts w:eastAsia="Times New Roman" w:cs="Arial"/>
                <w:color w:val="000000"/>
                <w:sz w:val="18"/>
                <w:szCs w:val="12"/>
              </w:rPr>
            </w:pPr>
          </w:p>
          <w:p w14:paraId="4BF643BC" w14:textId="77777777" w:rsidR="002F5F10" w:rsidRPr="00590715" w:rsidRDefault="002F5F10" w:rsidP="002F5F10">
            <w:pPr>
              <w:jc w:val="center"/>
              <w:rPr>
                <w:rFonts w:eastAsia="Times New Roman" w:cs="Arial"/>
                <w:color w:val="000000"/>
                <w:sz w:val="18"/>
                <w:szCs w:val="12"/>
              </w:rPr>
            </w:pPr>
            <w:r w:rsidRPr="00590715">
              <w:rPr>
                <w:rFonts w:eastAsia="Times New Roman" w:cs="Arial"/>
                <w:color w:val="000000"/>
                <w:sz w:val="18"/>
                <w:szCs w:val="12"/>
              </w:rPr>
              <w:t>Can</w:t>
            </w:r>
            <w:r w:rsidR="00BE5709" w:rsidRPr="00590715">
              <w:rPr>
                <w:rFonts w:eastAsia="Times New Roman" w:cs="Arial"/>
                <w:color w:val="000000"/>
                <w:sz w:val="18"/>
                <w:szCs w:val="12"/>
              </w:rPr>
              <w:t xml:space="preserve"> describe the impact of diet and exercise on our bodies in simple terms. </w:t>
            </w:r>
          </w:p>
          <w:p w14:paraId="00641CC1" w14:textId="77777777" w:rsidR="002F5F10" w:rsidRPr="00590715" w:rsidRDefault="002F5F10" w:rsidP="002F5F10">
            <w:pPr>
              <w:jc w:val="center"/>
              <w:rPr>
                <w:rFonts w:eastAsia="Times New Roman" w:cs="Arial"/>
                <w:color w:val="000000"/>
                <w:sz w:val="18"/>
                <w:szCs w:val="12"/>
              </w:rPr>
            </w:pPr>
          </w:p>
          <w:p w14:paraId="57598097" w14:textId="41915B30" w:rsidR="00D33A34" w:rsidRPr="00590715" w:rsidRDefault="002F5F10" w:rsidP="002F5F10">
            <w:pPr>
              <w:jc w:val="center"/>
              <w:rPr>
                <w:rFonts w:asciiTheme="majorHAnsi" w:hAnsiTheme="majorHAnsi"/>
                <w:sz w:val="18"/>
                <w:szCs w:val="12"/>
              </w:rPr>
            </w:pPr>
            <w:r w:rsidRPr="00590715">
              <w:rPr>
                <w:rFonts w:eastAsia="Times New Roman" w:cs="Arial"/>
                <w:color w:val="000000"/>
                <w:sz w:val="18"/>
                <w:szCs w:val="12"/>
              </w:rPr>
              <w:t>Recognises</w:t>
            </w:r>
            <w:r w:rsidR="00BE5709" w:rsidRPr="00590715">
              <w:rPr>
                <w:rFonts w:eastAsia="Times New Roman" w:cs="Arial"/>
                <w:color w:val="000000"/>
                <w:sz w:val="18"/>
                <w:szCs w:val="12"/>
              </w:rPr>
              <w:t xml:space="preserve"> that animals, including humans, need nutrients and water to maintain their bodies.</w:t>
            </w:r>
          </w:p>
        </w:tc>
      </w:tr>
      <w:tr w:rsidR="00D33A34" w:rsidRPr="00325475" w14:paraId="4D1CD5ED" w14:textId="77777777" w:rsidTr="00D33A34">
        <w:trPr>
          <w:trHeight w:val="2077"/>
        </w:trPr>
        <w:tc>
          <w:tcPr>
            <w:tcW w:w="1298" w:type="dxa"/>
            <w:shd w:val="clear" w:color="auto" w:fill="B2A1C7" w:themeFill="accent4" w:themeFillTint="99"/>
          </w:tcPr>
          <w:p w14:paraId="66001869" w14:textId="77777777" w:rsidR="00D33A34" w:rsidRDefault="00D33A34" w:rsidP="00D33A34">
            <w:pPr>
              <w:jc w:val="center"/>
              <w:rPr>
                <w:b/>
                <w:color w:val="FFFFFF" w:themeColor="background1"/>
                <w:sz w:val="20"/>
                <w:szCs w:val="20"/>
              </w:rPr>
            </w:pPr>
          </w:p>
          <w:p w14:paraId="2CB55268" w14:textId="77777777" w:rsidR="00D33A34" w:rsidRDefault="00D33A34" w:rsidP="00D33A34">
            <w:pPr>
              <w:jc w:val="center"/>
              <w:rPr>
                <w:b/>
                <w:color w:val="FFFFFF" w:themeColor="background1"/>
                <w:sz w:val="20"/>
                <w:szCs w:val="20"/>
              </w:rPr>
            </w:pPr>
          </w:p>
          <w:p w14:paraId="43272697" w14:textId="77777777" w:rsidR="00D33A34" w:rsidRDefault="00D33A34" w:rsidP="00D33A34">
            <w:pPr>
              <w:rPr>
                <w:b/>
                <w:color w:val="FFFFFF" w:themeColor="background1"/>
                <w:sz w:val="20"/>
                <w:szCs w:val="20"/>
              </w:rPr>
            </w:pPr>
          </w:p>
          <w:p w14:paraId="50003B48" w14:textId="77777777" w:rsidR="00D33A34" w:rsidRDefault="00D33A34" w:rsidP="00D33A34">
            <w:pPr>
              <w:jc w:val="center"/>
              <w:rPr>
                <w:b/>
                <w:color w:val="FFFFFF" w:themeColor="background1"/>
                <w:sz w:val="20"/>
                <w:szCs w:val="20"/>
              </w:rPr>
            </w:pPr>
          </w:p>
          <w:p w14:paraId="33EF1D7C" w14:textId="77777777" w:rsidR="00D33A34" w:rsidRPr="009F3AAB" w:rsidRDefault="00D33A34" w:rsidP="00D33A34">
            <w:pPr>
              <w:jc w:val="center"/>
              <w:rPr>
                <w:b/>
                <w:color w:val="FFFFFF" w:themeColor="background1"/>
                <w:sz w:val="20"/>
                <w:szCs w:val="20"/>
              </w:rPr>
            </w:pPr>
            <w:r w:rsidRPr="009F3AAB">
              <w:rPr>
                <w:b/>
                <w:color w:val="FFFFFF" w:themeColor="background1"/>
                <w:sz w:val="20"/>
                <w:szCs w:val="20"/>
              </w:rPr>
              <w:t>Working Within</w:t>
            </w:r>
          </w:p>
        </w:tc>
        <w:tc>
          <w:tcPr>
            <w:tcW w:w="2383" w:type="dxa"/>
          </w:tcPr>
          <w:p w14:paraId="2181873F" w14:textId="3C05B078" w:rsidR="002F5F10" w:rsidRPr="00590715" w:rsidRDefault="002F5F10" w:rsidP="002F5F10">
            <w:pPr>
              <w:jc w:val="center"/>
              <w:rPr>
                <w:rFonts w:eastAsia="Times New Roman" w:cs="Arial"/>
                <w:color w:val="000000"/>
                <w:sz w:val="14"/>
                <w:szCs w:val="12"/>
              </w:rPr>
            </w:pPr>
            <w:r w:rsidRPr="00590715">
              <w:rPr>
                <w:rFonts w:eastAsia="Times New Roman" w:cs="Arial"/>
                <w:color w:val="000000"/>
                <w:sz w:val="14"/>
                <w:szCs w:val="12"/>
              </w:rPr>
              <w:t>Recognises that light appears to travel in straight lines.</w:t>
            </w:r>
          </w:p>
          <w:p w14:paraId="414FB446" w14:textId="77777777" w:rsidR="002F5F10" w:rsidRPr="00590715" w:rsidRDefault="002F5F10" w:rsidP="002F5F10">
            <w:pPr>
              <w:jc w:val="center"/>
              <w:rPr>
                <w:rFonts w:eastAsia="Times New Roman" w:cs="Arial"/>
                <w:color w:val="000000"/>
                <w:sz w:val="14"/>
                <w:szCs w:val="12"/>
              </w:rPr>
            </w:pPr>
          </w:p>
          <w:p w14:paraId="062B6732" w14:textId="77777777" w:rsidR="002F5F10" w:rsidRPr="00590715" w:rsidRDefault="002F5F10" w:rsidP="002F5F10">
            <w:pPr>
              <w:jc w:val="center"/>
              <w:rPr>
                <w:rFonts w:eastAsia="Times New Roman" w:cs="Arial"/>
                <w:color w:val="000000"/>
                <w:sz w:val="14"/>
                <w:szCs w:val="12"/>
              </w:rPr>
            </w:pPr>
            <w:r w:rsidRPr="00590715">
              <w:rPr>
                <w:rFonts w:eastAsia="Times New Roman" w:cs="Arial"/>
                <w:color w:val="000000"/>
                <w:sz w:val="14"/>
                <w:szCs w:val="12"/>
              </w:rPr>
              <w:t xml:space="preserve">Can use the idea that light travels in straight lines to explain that objects are seen because they give out or reflect light into the eye. </w:t>
            </w:r>
          </w:p>
          <w:p w14:paraId="2CE2F11F" w14:textId="77777777" w:rsidR="002F5F10" w:rsidRPr="00590715" w:rsidRDefault="002F5F10" w:rsidP="002F5F10">
            <w:pPr>
              <w:jc w:val="center"/>
              <w:rPr>
                <w:rFonts w:eastAsia="Times New Roman" w:cs="Arial"/>
                <w:color w:val="000000"/>
                <w:sz w:val="14"/>
                <w:szCs w:val="12"/>
              </w:rPr>
            </w:pPr>
          </w:p>
          <w:p w14:paraId="4BEDFD3B" w14:textId="77777777" w:rsidR="002F5F10" w:rsidRPr="00590715" w:rsidRDefault="002F5F10" w:rsidP="002F5F10">
            <w:pPr>
              <w:jc w:val="center"/>
              <w:rPr>
                <w:rFonts w:eastAsia="Times New Roman" w:cs="Arial"/>
                <w:color w:val="000000"/>
                <w:sz w:val="14"/>
                <w:szCs w:val="12"/>
              </w:rPr>
            </w:pPr>
            <w:r w:rsidRPr="00590715">
              <w:rPr>
                <w:rFonts w:eastAsia="Times New Roman" w:cs="Arial"/>
                <w:color w:val="000000"/>
                <w:sz w:val="14"/>
                <w:szCs w:val="12"/>
              </w:rPr>
              <w:t xml:space="preserve">Can explain that we see things because light travels from light sources to our eyes, or from light sources to objects and then to our eyes. </w:t>
            </w:r>
          </w:p>
          <w:p w14:paraId="3D36F45F" w14:textId="77777777" w:rsidR="002F5F10" w:rsidRPr="00590715" w:rsidRDefault="002F5F10" w:rsidP="002F5F10">
            <w:pPr>
              <w:jc w:val="center"/>
              <w:rPr>
                <w:rFonts w:eastAsia="Times New Roman" w:cs="Arial"/>
                <w:color w:val="000000"/>
                <w:sz w:val="14"/>
                <w:szCs w:val="12"/>
              </w:rPr>
            </w:pPr>
          </w:p>
          <w:p w14:paraId="774B0033" w14:textId="04188F1D" w:rsidR="00D33A34" w:rsidRPr="00590715" w:rsidRDefault="002F5F10" w:rsidP="002F5F10">
            <w:pPr>
              <w:jc w:val="center"/>
              <w:rPr>
                <w:sz w:val="14"/>
                <w:szCs w:val="12"/>
              </w:rPr>
            </w:pPr>
            <w:r w:rsidRPr="00590715">
              <w:rPr>
                <w:rFonts w:eastAsia="Times New Roman" w:cs="Arial"/>
                <w:color w:val="000000"/>
                <w:sz w:val="14"/>
                <w:szCs w:val="12"/>
              </w:rPr>
              <w:t>Can use the idea that light travels in straight lines to explain why shadows have the same shape as the objects that cast them.</w:t>
            </w:r>
          </w:p>
        </w:tc>
        <w:tc>
          <w:tcPr>
            <w:tcW w:w="2920" w:type="dxa"/>
          </w:tcPr>
          <w:p w14:paraId="0A58A4A1" w14:textId="77777777" w:rsidR="002F5F10" w:rsidRPr="00590715" w:rsidRDefault="002F5F10" w:rsidP="002F5F10">
            <w:pPr>
              <w:jc w:val="center"/>
              <w:rPr>
                <w:rFonts w:eastAsia="Times New Roman" w:cs="Arial"/>
                <w:color w:val="000000"/>
                <w:sz w:val="16"/>
                <w:szCs w:val="12"/>
              </w:rPr>
            </w:pPr>
            <w:r w:rsidRPr="00590715">
              <w:rPr>
                <w:rFonts w:eastAsia="Times New Roman" w:cs="Arial"/>
                <w:color w:val="000000"/>
                <w:sz w:val="16"/>
                <w:szCs w:val="12"/>
              </w:rPr>
              <w:t xml:space="preserve">Recognises that the brightness of a lamp or the volume of a buzzer is affected by the number and voltage of cells used in the circuit. </w:t>
            </w:r>
          </w:p>
          <w:p w14:paraId="5B1E4593" w14:textId="77777777" w:rsidR="002F5F10" w:rsidRPr="00590715" w:rsidRDefault="002F5F10" w:rsidP="002F5F10">
            <w:pPr>
              <w:jc w:val="center"/>
              <w:rPr>
                <w:rFonts w:eastAsia="Times New Roman" w:cs="Arial"/>
                <w:color w:val="000000"/>
                <w:sz w:val="16"/>
                <w:szCs w:val="12"/>
              </w:rPr>
            </w:pPr>
          </w:p>
          <w:p w14:paraId="0773B798" w14:textId="05B064F9" w:rsidR="002F5F10" w:rsidRPr="00590715" w:rsidRDefault="002F5F10" w:rsidP="002F5F10">
            <w:pPr>
              <w:jc w:val="center"/>
              <w:rPr>
                <w:rFonts w:eastAsia="Times New Roman" w:cs="Arial"/>
                <w:color w:val="000000"/>
                <w:sz w:val="16"/>
                <w:szCs w:val="12"/>
              </w:rPr>
            </w:pPr>
            <w:r w:rsidRPr="00590715">
              <w:rPr>
                <w:rFonts w:eastAsia="Times New Roman" w:cs="Arial"/>
                <w:color w:val="000000"/>
                <w:sz w:val="16"/>
                <w:szCs w:val="12"/>
              </w:rPr>
              <w:t>Compare and give reasons for variations in how components function, including the brightness of bulbs, the loudness of buzzers and the on/off position of switches</w:t>
            </w:r>
          </w:p>
          <w:p w14:paraId="368CC5DD" w14:textId="77777777" w:rsidR="002F5F10" w:rsidRPr="00590715" w:rsidRDefault="002F5F10" w:rsidP="002F5F10">
            <w:pPr>
              <w:jc w:val="center"/>
              <w:rPr>
                <w:rFonts w:eastAsia="Times New Roman" w:cs="Arial"/>
                <w:color w:val="000000"/>
                <w:sz w:val="16"/>
                <w:szCs w:val="12"/>
              </w:rPr>
            </w:pPr>
          </w:p>
          <w:p w14:paraId="1353A2C9" w14:textId="235CB4B2" w:rsidR="00D33A34" w:rsidRPr="00590715" w:rsidRDefault="002F5F10" w:rsidP="002F5F10">
            <w:pPr>
              <w:jc w:val="center"/>
              <w:rPr>
                <w:sz w:val="16"/>
                <w:szCs w:val="12"/>
              </w:rPr>
            </w:pPr>
            <w:r w:rsidRPr="00590715">
              <w:rPr>
                <w:rFonts w:eastAsia="Times New Roman" w:cs="Arial"/>
                <w:color w:val="000000"/>
                <w:sz w:val="16"/>
                <w:szCs w:val="12"/>
              </w:rPr>
              <w:t>Can use recognised symbols when representing a simple circuit in a diagram.</w:t>
            </w:r>
          </w:p>
        </w:tc>
        <w:tc>
          <w:tcPr>
            <w:tcW w:w="2608" w:type="dxa"/>
          </w:tcPr>
          <w:p w14:paraId="1CBF3536" w14:textId="77777777" w:rsidR="002F5F10" w:rsidRPr="00590715" w:rsidRDefault="002F5F10" w:rsidP="002F5F10">
            <w:pPr>
              <w:jc w:val="center"/>
              <w:rPr>
                <w:rFonts w:eastAsia="Times New Roman" w:cs="Arial"/>
                <w:color w:val="000000"/>
                <w:sz w:val="18"/>
                <w:szCs w:val="12"/>
              </w:rPr>
            </w:pPr>
            <w:r w:rsidRPr="00590715">
              <w:rPr>
                <w:rFonts w:eastAsia="Times New Roman" w:cs="Arial"/>
                <w:color w:val="000000"/>
                <w:sz w:val="18"/>
                <w:szCs w:val="12"/>
              </w:rPr>
              <w:t xml:space="preserve">Can describe how living things are classified into broad groups according to common observable characteristics. </w:t>
            </w:r>
          </w:p>
          <w:p w14:paraId="4F860071" w14:textId="77777777" w:rsidR="002F5F10" w:rsidRPr="00590715" w:rsidRDefault="002F5F10" w:rsidP="002F5F10">
            <w:pPr>
              <w:jc w:val="center"/>
              <w:rPr>
                <w:rFonts w:eastAsia="Times New Roman" w:cs="Arial"/>
                <w:color w:val="000000"/>
                <w:sz w:val="18"/>
                <w:szCs w:val="12"/>
              </w:rPr>
            </w:pPr>
          </w:p>
          <w:p w14:paraId="0A98AF0C" w14:textId="6E690F8A" w:rsidR="00D33A34" w:rsidRPr="00590715" w:rsidRDefault="002F5F10" w:rsidP="002F5F10">
            <w:pPr>
              <w:jc w:val="center"/>
              <w:rPr>
                <w:sz w:val="18"/>
                <w:szCs w:val="12"/>
              </w:rPr>
            </w:pPr>
            <w:r w:rsidRPr="00590715">
              <w:rPr>
                <w:rFonts w:eastAsia="Times New Roman" w:cs="Arial"/>
                <w:color w:val="000000"/>
                <w:sz w:val="18"/>
                <w:szCs w:val="12"/>
              </w:rPr>
              <w:t>Can give reasons for classifying plants and animals based on specific characteristics.</w:t>
            </w:r>
          </w:p>
        </w:tc>
        <w:tc>
          <w:tcPr>
            <w:tcW w:w="2410" w:type="dxa"/>
          </w:tcPr>
          <w:p w14:paraId="341AA5D7" w14:textId="77777777" w:rsidR="002F5F10" w:rsidRPr="00590715" w:rsidRDefault="002F5F10" w:rsidP="002F5F10">
            <w:pPr>
              <w:jc w:val="center"/>
              <w:rPr>
                <w:rFonts w:eastAsia="Times New Roman" w:cs="Arial"/>
                <w:color w:val="000000"/>
                <w:sz w:val="14"/>
                <w:szCs w:val="12"/>
              </w:rPr>
            </w:pPr>
            <w:r w:rsidRPr="00590715">
              <w:rPr>
                <w:rFonts w:eastAsia="Times New Roman" w:cs="Arial"/>
                <w:color w:val="000000"/>
                <w:sz w:val="14"/>
                <w:szCs w:val="12"/>
              </w:rPr>
              <w:t>Recognises</w:t>
            </w:r>
            <w:r w:rsidR="00BE5709" w:rsidRPr="00590715">
              <w:rPr>
                <w:rFonts w:eastAsia="Times New Roman" w:cs="Arial"/>
                <w:color w:val="000000"/>
                <w:sz w:val="14"/>
                <w:szCs w:val="12"/>
              </w:rPr>
              <w:t xml:space="preserve"> that living things have changed over time and that fossils provide information about living things that inhabited the Earth millions of years ago. </w:t>
            </w:r>
          </w:p>
          <w:p w14:paraId="571E3A43" w14:textId="77777777" w:rsidR="002F5F10" w:rsidRPr="00590715" w:rsidRDefault="002F5F10" w:rsidP="002F5F10">
            <w:pPr>
              <w:jc w:val="center"/>
              <w:rPr>
                <w:rFonts w:eastAsia="Times New Roman" w:cs="Arial"/>
                <w:color w:val="000000"/>
                <w:sz w:val="14"/>
                <w:szCs w:val="12"/>
              </w:rPr>
            </w:pPr>
          </w:p>
          <w:p w14:paraId="659727EB" w14:textId="77777777" w:rsidR="002F5F10" w:rsidRPr="00590715" w:rsidRDefault="002F5F10" w:rsidP="002F5F10">
            <w:pPr>
              <w:jc w:val="center"/>
              <w:rPr>
                <w:rFonts w:eastAsia="Times New Roman" w:cs="Arial"/>
                <w:color w:val="000000"/>
                <w:sz w:val="14"/>
                <w:szCs w:val="12"/>
              </w:rPr>
            </w:pPr>
            <w:r w:rsidRPr="00590715">
              <w:rPr>
                <w:rFonts w:eastAsia="Times New Roman" w:cs="Arial"/>
                <w:color w:val="000000"/>
                <w:sz w:val="14"/>
                <w:szCs w:val="12"/>
              </w:rPr>
              <w:t>Recognises</w:t>
            </w:r>
            <w:r w:rsidR="00BE5709" w:rsidRPr="00590715">
              <w:rPr>
                <w:rFonts w:eastAsia="Times New Roman" w:cs="Arial"/>
                <w:color w:val="000000"/>
                <w:sz w:val="14"/>
                <w:szCs w:val="12"/>
              </w:rPr>
              <w:t xml:space="preserve"> that living things produce offspring of the same kind, but normally offspring vary and are not identical to his/her parents. </w:t>
            </w:r>
          </w:p>
          <w:p w14:paraId="12F130A3" w14:textId="77777777" w:rsidR="002F5F10" w:rsidRPr="00590715" w:rsidRDefault="002F5F10" w:rsidP="002F5F10">
            <w:pPr>
              <w:jc w:val="center"/>
              <w:rPr>
                <w:rFonts w:eastAsia="Times New Roman" w:cs="Arial"/>
                <w:color w:val="000000"/>
                <w:sz w:val="14"/>
                <w:szCs w:val="12"/>
              </w:rPr>
            </w:pPr>
          </w:p>
          <w:p w14:paraId="1E80116A" w14:textId="72E33EE8" w:rsidR="00D33A34" w:rsidRPr="00590715" w:rsidRDefault="002F5F10" w:rsidP="002F5F10">
            <w:pPr>
              <w:jc w:val="center"/>
              <w:rPr>
                <w:sz w:val="14"/>
                <w:szCs w:val="12"/>
              </w:rPr>
            </w:pPr>
            <w:r w:rsidRPr="00590715">
              <w:rPr>
                <w:rFonts w:eastAsia="Times New Roman" w:cs="Arial"/>
                <w:color w:val="000000"/>
                <w:sz w:val="14"/>
                <w:szCs w:val="12"/>
              </w:rPr>
              <w:t>Can</w:t>
            </w:r>
            <w:r w:rsidR="00BE5709" w:rsidRPr="00590715">
              <w:rPr>
                <w:rFonts w:eastAsia="Times New Roman" w:cs="Arial"/>
                <w:color w:val="000000"/>
                <w:sz w:val="14"/>
                <w:szCs w:val="12"/>
              </w:rPr>
              <w:t xml:space="preserve"> identify how animals and plants are adapted to suit his/her environment in different ways and that adaptation may lead to evolution.</w:t>
            </w:r>
          </w:p>
        </w:tc>
        <w:tc>
          <w:tcPr>
            <w:tcW w:w="4252" w:type="dxa"/>
            <w:gridSpan w:val="2"/>
          </w:tcPr>
          <w:p w14:paraId="413F4498" w14:textId="55FD4DD9" w:rsidR="00BE5709" w:rsidRPr="00590715" w:rsidRDefault="002F5F10" w:rsidP="002F5F10">
            <w:pPr>
              <w:jc w:val="center"/>
              <w:rPr>
                <w:rFonts w:eastAsia="Times New Roman" w:cs="Arial"/>
                <w:color w:val="000000"/>
                <w:sz w:val="18"/>
                <w:szCs w:val="12"/>
              </w:rPr>
            </w:pPr>
            <w:r w:rsidRPr="00590715">
              <w:rPr>
                <w:rFonts w:eastAsia="Times New Roman" w:cs="Arial"/>
                <w:color w:val="000000"/>
                <w:sz w:val="18"/>
                <w:szCs w:val="12"/>
              </w:rPr>
              <w:t>Can</w:t>
            </w:r>
            <w:r w:rsidR="00BE5709" w:rsidRPr="00590715">
              <w:rPr>
                <w:rFonts w:eastAsia="Times New Roman" w:cs="Arial"/>
                <w:color w:val="000000"/>
                <w:sz w:val="18"/>
                <w:szCs w:val="12"/>
              </w:rPr>
              <w:t xml:space="preserve"> identify and name the main parts of the circulatory system, and can describe the functions of the heart, blood vessels and blood in simple terms.</w:t>
            </w:r>
          </w:p>
          <w:p w14:paraId="45C3E349" w14:textId="77777777" w:rsidR="002F5F10" w:rsidRPr="00590715" w:rsidRDefault="002F5F10" w:rsidP="002F5F10">
            <w:pPr>
              <w:jc w:val="center"/>
              <w:rPr>
                <w:rFonts w:eastAsia="Times New Roman" w:cs="Arial"/>
                <w:color w:val="000000"/>
                <w:sz w:val="18"/>
                <w:szCs w:val="12"/>
              </w:rPr>
            </w:pPr>
          </w:p>
          <w:p w14:paraId="32A629BC" w14:textId="77777777" w:rsidR="002F5F10" w:rsidRPr="00590715" w:rsidRDefault="002F5F10" w:rsidP="002F5F10">
            <w:pPr>
              <w:jc w:val="center"/>
              <w:rPr>
                <w:rFonts w:eastAsia="Times New Roman" w:cs="Arial"/>
                <w:color w:val="000000"/>
                <w:sz w:val="18"/>
                <w:szCs w:val="12"/>
              </w:rPr>
            </w:pPr>
            <w:r w:rsidRPr="00590715">
              <w:rPr>
                <w:rFonts w:eastAsia="Times New Roman" w:cs="Arial"/>
                <w:color w:val="000000"/>
                <w:sz w:val="18"/>
                <w:szCs w:val="12"/>
              </w:rPr>
              <w:t>Recognises</w:t>
            </w:r>
            <w:r w:rsidR="00BE5709" w:rsidRPr="00590715">
              <w:rPr>
                <w:rFonts w:eastAsia="Times New Roman" w:cs="Arial"/>
                <w:color w:val="000000"/>
                <w:sz w:val="18"/>
                <w:szCs w:val="12"/>
              </w:rPr>
              <w:t xml:space="preserve"> the impact of diet, exercise, drugs and lifestyle on the way our bodies function. </w:t>
            </w:r>
          </w:p>
          <w:p w14:paraId="1695D208" w14:textId="77777777" w:rsidR="002F5F10" w:rsidRPr="00590715" w:rsidRDefault="002F5F10" w:rsidP="002F5F10">
            <w:pPr>
              <w:jc w:val="center"/>
              <w:rPr>
                <w:rFonts w:eastAsia="Times New Roman" w:cs="Arial"/>
                <w:color w:val="000000"/>
                <w:sz w:val="18"/>
                <w:szCs w:val="12"/>
              </w:rPr>
            </w:pPr>
          </w:p>
          <w:p w14:paraId="62BB78F9" w14:textId="2B9BE465" w:rsidR="00D33A34" w:rsidRPr="00590715" w:rsidRDefault="002F5F10" w:rsidP="002F5F10">
            <w:pPr>
              <w:jc w:val="center"/>
              <w:rPr>
                <w:rFonts w:eastAsia="Times New Roman" w:cs="Arial"/>
                <w:color w:val="000000"/>
                <w:sz w:val="18"/>
                <w:szCs w:val="12"/>
              </w:rPr>
            </w:pPr>
            <w:r w:rsidRPr="00590715">
              <w:rPr>
                <w:rFonts w:eastAsia="Times New Roman" w:cs="Arial"/>
                <w:color w:val="000000"/>
                <w:sz w:val="18"/>
                <w:szCs w:val="12"/>
              </w:rPr>
              <w:t>Describe</w:t>
            </w:r>
            <w:r w:rsidR="00BE5709" w:rsidRPr="00590715">
              <w:rPr>
                <w:rFonts w:eastAsia="Times New Roman" w:cs="Arial"/>
                <w:color w:val="000000"/>
                <w:sz w:val="18"/>
                <w:szCs w:val="12"/>
              </w:rPr>
              <w:t xml:space="preserve"> the ways in which nutrients and water are transported within animals, including humans.</w:t>
            </w:r>
          </w:p>
        </w:tc>
      </w:tr>
      <w:tr w:rsidR="00D33A34" w:rsidRPr="00325475" w14:paraId="683393DD" w14:textId="77777777" w:rsidTr="00D33A34">
        <w:trPr>
          <w:trHeight w:val="2817"/>
        </w:trPr>
        <w:tc>
          <w:tcPr>
            <w:tcW w:w="1298" w:type="dxa"/>
            <w:shd w:val="clear" w:color="auto" w:fill="B2A1C7" w:themeFill="accent4" w:themeFillTint="99"/>
          </w:tcPr>
          <w:p w14:paraId="6647CD65" w14:textId="77777777" w:rsidR="00D33A34" w:rsidRDefault="00D33A34" w:rsidP="00D33A34">
            <w:pPr>
              <w:jc w:val="center"/>
              <w:rPr>
                <w:b/>
                <w:color w:val="FFFFFF" w:themeColor="background1"/>
                <w:sz w:val="20"/>
                <w:szCs w:val="20"/>
              </w:rPr>
            </w:pPr>
          </w:p>
          <w:p w14:paraId="6B9F95E6" w14:textId="77777777" w:rsidR="00D33A34" w:rsidRDefault="00D33A34" w:rsidP="00D33A34">
            <w:pPr>
              <w:jc w:val="center"/>
              <w:rPr>
                <w:b/>
                <w:color w:val="FFFFFF" w:themeColor="background1"/>
                <w:sz w:val="20"/>
                <w:szCs w:val="20"/>
              </w:rPr>
            </w:pPr>
          </w:p>
          <w:p w14:paraId="64467C35" w14:textId="77777777" w:rsidR="00D33A34" w:rsidRDefault="00D33A34" w:rsidP="00D33A34">
            <w:pPr>
              <w:jc w:val="center"/>
              <w:rPr>
                <w:b/>
                <w:color w:val="FFFFFF" w:themeColor="background1"/>
                <w:sz w:val="20"/>
                <w:szCs w:val="20"/>
              </w:rPr>
            </w:pPr>
          </w:p>
          <w:p w14:paraId="7F17ED91" w14:textId="77777777" w:rsidR="00D33A34" w:rsidRDefault="00D33A34" w:rsidP="00D33A34">
            <w:pPr>
              <w:rPr>
                <w:b/>
                <w:color w:val="FFFFFF" w:themeColor="background1"/>
                <w:sz w:val="20"/>
                <w:szCs w:val="20"/>
              </w:rPr>
            </w:pPr>
          </w:p>
          <w:p w14:paraId="5401DE98" w14:textId="77777777" w:rsidR="00D33A34" w:rsidRDefault="00D33A34" w:rsidP="00D33A34">
            <w:pPr>
              <w:jc w:val="center"/>
              <w:rPr>
                <w:b/>
                <w:color w:val="FFFFFF" w:themeColor="background1"/>
                <w:sz w:val="20"/>
                <w:szCs w:val="20"/>
              </w:rPr>
            </w:pPr>
          </w:p>
          <w:p w14:paraId="66C53E10" w14:textId="77777777" w:rsidR="00D33A34" w:rsidRPr="009F3AAB" w:rsidRDefault="00D33A34" w:rsidP="00D33A34">
            <w:pPr>
              <w:jc w:val="center"/>
              <w:rPr>
                <w:b/>
                <w:color w:val="FFFFFF" w:themeColor="background1"/>
                <w:sz w:val="20"/>
                <w:szCs w:val="20"/>
              </w:rPr>
            </w:pPr>
            <w:r w:rsidRPr="009F3AAB">
              <w:rPr>
                <w:b/>
                <w:color w:val="FFFFFF" w:themeColor="background1"/>
                <w:sz w:val="20"/>
                <w:szCs w:val="20"/>
              </w:rPr>
              <w:t>Working Beyond</w:t>
            </w:r>
          </w:p>
        </w:tc>
        <w:tc>
          <w:tcPr>
            <w:tcW w:w="2383" w:type="dxa"/>
          </w:tcPr>
          <w:p w14:paraId="572EBB3C" w14:textId="7E9F11DD" w:rsidR="002F5F10" w:rsidRPr="00590715" w:rsidRDefault="002F5F10" w:rsidP="002F5F10">
            <w:pPr>
              <w:jc w:val="center"/>
              <w:rPr>
                <w:rFonts w:eastAsia="Times New Roman" w:cs="Arial"/>
                <w:color w:val="000000"/>
                <w:sz w:val="14"/>
                <w:szCs w:val="12"/>
              </w:rPr>
            </w:pPr>
            <w:r w:rsidRPr="00590715">
              <w:rPr>
                <w:rFonts w:eastAsia="Times New Roman" w:cs="Arial"/>
                <w:color w:val="000000"/>
                <w:sz w:val="14"/>
                <w:szCs w:val="12"/>
              </w:rPr>
              <w:t>Recognises that light appears to travel in straight lines, and can offer explanations for this.</w:t>
            </w:r>
          </w:p>
          <w:p w14:paraId="377D4D23" w14:textId="77777777" w:rsidR="002F5F10" w:rsidRPr="00590715" w:rsidRDefault="002F5F10" w:rsidP="002F5F10">
            <w:pPr>
              <w:jc w:val="center"/>
              <w:rPr>
                <w:rFonts w:eastAsia="Times New Roman" w:cs="Arial"/>
                <w:color w:val="000000"/>
                <w:sz w:val="14"/>
                <w:szCs w:val="12"/>
              </w:rPr>
            </w:pPr>
          </w:p>
          <w:p w14:paraId="50092283" w14:textId="77777777" w:rsidR="002F5F10" w:rsidRPr="00590715" w:rsidRDefault="002F5F10" w:rsidP="002F5F10">
            <w:pPr>
              <w:jc w:val="center"/>
              <w:rPr>
                <w:rFonts w:eastAsia="Times New Roman" w:cs="Arial"/>
                <w:color w:val="000000"/>
                <w:sz w:val="14"/>
                <w:szCs w:val="12"/>
              </w:rPr>
            </w:pPr>
            <w:r w:rsidRPr="00590715">
              <w:rPr>
                <w:rFonts w:eastAsia="Times New Roman" w:cs="Arial"/>
                <w:color w:val="000000"/>
                <w:sz w:val="14"/>
                <w:szCs w:val="12"/>
              </w:rPr>
              <w:t xml:space="preserve">Can use scientific language to confidently explain how objects are seen. </w:t>
            </w:r>
          </w:p>
          <w:p w14:paraId="3D2C5AB8" w14:textId="77777777" w:rsidR="002F5F10" w:rsidRPr="00590715" w:rsidRDefault="002F5F10" w:rsidP="002F5F10">
            <w:pPr>
              <w:jc w:val="center"/>
              <w:rPr>
                <w:rFonts w:eastAsia="Times New Roman" w:cs="Arial"/>
                <w:color w:val="000000"/>
                <w:sz w:val="14"/>
                <w:szCs w:val="12"/>
              </w:rPr>
            </w:pPr>
          </w:p>
          <w:p w14:paraId="6B27D7C6" w14:textId="77777777" w:rsidR="002F5F10" w:rsidRPr="00590715" w:rsidRDefault="002F5F10" w:rsidP="002F5F10">
            <w:pPr>
              <w:jc w:val="center"/>
              <w:rPr>
                <w:rFonts w:eastAsia="Times New Roman" w:cs="Arial"/>
                <w:color w:val="000000"/>
                <w:sz w:val="14"/>
                <w:szCs w:val="12"/>
              </w:rPr>
            </w:pPr>
            <w:r w:rsidRPr="00590715">
              <w:rPr>
                <w:rFonts w:eastAsia="Times New Roman" w:cs="Arial"/>
                <w:color w:val="000000"/>
                <w:sz w:val="14"/>
                <w:szCs w:val="12"/>
              </w:rPr>
              <w:t xml:space="preserve">Can explain how light travels, and can use this scientific knowledge when designing and making products. </w:t>
            </w:r>
          </w:p>
          <w:p w14:paraId="3F630B9F" w14:textId="77777777" w:rsidR="002F5F10" w:rsidRPr="00590715" w:rsidRDefault="002F5F10" w:rsidP="002F5F10">
            <w:pPr>
              <w:jc w:val="center"/>
              <w:rPr>
                <w:rFonts w:eastAsia="Times New Roman" w:cs="Arial"/>
                <w:color w:val="000000"/>
                <w:sz w:val="14"/>
                <w:szCs w:val="12"/>
              </w:rPr>
            </w:pPr>
          </w:p>
          <w:p w14:paraId="37EAEBA4" w14:textId="728DA796" w:rsidR="00D33A34" w:rsidRPr="00590715" w:rsidRDefault="002F5F10" w:rsidP="002F5F10">
            <w:pPr>
              <w:jc w:val="center"/>
              <w:rPr>
                <w:sz w:val="14"/>
                <w:szCs w:val="12"/>
              </w:rPr>
            </w:pPr>
            <w:r w:rsidRPr="00590715">
              <w:rPr>
                <w:rFonts w:eastAsia="Times New Roman" w:cs="Arial"/>
                <w:color w:val="000000"/>
                <w:sz w:val="14"/>
                <w:szCs w:val="12"/>
              </w:rPr>
              <w:t>Can use his/her scientific knowledge of light to explain shadows, reflection, rainbows and other phenomena.</w:t>
            </w:r>
          </w:p>
        </w:tc>
        <w:tc>
          <w:tcPr>
            <w:tcW w:w="2920" w:type="dxa"/>
          </w:tcPr>
          <w:p w14:paraId="3F13CDAD" w14:textId="77777777" w:rsidR="002F5F10" w:rsidRPr="00590715" w:rsidRDefault="002F5F10" w:rsidP="002F5F10">
            <w:pPr>
              <w:jc w:val="center"/>
              <w:rPr>
                <w:rFonts w:eastAsia="Times New Roman" w:cs="Arial"/>
                <w:color w:val="000000"/>
                <w:sz w:val="16"/>
                <w:szCs w:val="12"/>
              </w:rPr>
            </w:pPr>
            <w:r w:rsidRPr="00590715">
              <w:rPr>
                <w:rFonts w:eastAsia="Times New Roman" w:cs="Arial"/>
                <w:color w:val="000000"/>
                <w:sz w:val="16"/>
                <w:szCs w:val="12"/>
              </w:rPr>
              <w:t xml:space="preserve">Can construct his/her own circuits and work systematically to answer questions about how voltage affects the brightness of a lamp or the volume of a buzzer. </w:t>
            </w:r>
          </w:p>
          <w:p w14:paraId="4F7DCC04" w14:textId="77777777" w:rsidR="002F5F10" w:rsidRPr="00590715" w:rsidRDefault="002F5F10" w:rsidP="002F5F10">
            <w:pPr>
              <w:jc w:val="center"/>
              <w:rPr>
                <w:rFonts w:eastAsia="Times New Roman" w:cs="Arial"/>
                <w:color w:val="000000"/>
                <w:sz w:val="16"/>
                <w:szCs w:val="12"/>
              </w:rPr>
            </w:pPr>
          </w:p>
          <w:p w14:paraId="1D2FD3B6" w14:textId="75C6321F" w:rsidR="002F5F10" w:rsidRPr="00590715" w:rsidRDefault="002F5F10" w:rsidP="002F5F10">
            <w:pPr>
              <w:jc w:val="center"/>
              <w:rPr>
                <w:rFonts w:eastAsia="Times New Roman" w:cs="Arial"/>
                <w:color w:val="000000"/>
                <w:sz w:val="16"/>
                <w:szCs w:val="12"/>
              </w:rPr>
            </w:pPr>
            <w:r w:rsidRPr="00590715">
              <w:rPr>
                <w:rFonts w:eastAsia="Times New Roman" w:cs="Arial"/>
                <w:color w:val="000000"/>
                <w:sz w:val="16"/>
                <w:szCs w:val="12"/>
              </w:rPr>
              <w:t>Can construct he own circuits to compare and give reasons for variations in how components function, testing his/her own predictions.</w:t>
            </w:r>
          </w:p>
          <w:p w14:paraId="49492D27" w14:textId="77777777" w:rsidR="002F5F10" w:rsidRPr="00590715" w:rsidRDefault="002F5F10" w:rsidP="002F5F10">
            <w:pPr>
              <w:jc w:val="center"/>
              <w:rPr>
                <w:rFonts w:eastAsia="Times New Roman" w:cs="Arial"/>
                <w:color w:val="000000"/>
                <w:sz w:val="16"/>
                <w:szCs w:val="12"/>
              </w:rPr>
            </w:pPr>
          </w:p>
          <w:p w14:paraId="4A5EC7C5" w14:textId="175C417E" w:rsidR="00D33A34" w:rsidRPr="00590715" w:rsidRDefault="002F5F10" w:rsidP="002F5F10">
            <w:pPr>
              <w:jc w:val="center"/>
              <w:rPr>
                <w:sz w:val="16"/>
                <w:szCs w:val="12"/>
              </w:rPr>
            </w:pPr>
            <w:r w:rsidRPr="00590715">
              <w:rPr>
                <w:rFonts w:eastAsia="Times New Roman" w:cs="Arial"/>
                <w:color w:val="000000"/>
                <w:sz w:val="16"/>
                <w:szCs w:val="12"/>
              </w:rPr>
              <w:t>Can use recognised symbols when representing a more complex circuit in a diagram.</w:t>
            </w:r>
          </w:p>
        </w:tc>
        <w:tc>
          <w:tcPr>
            <w:tcW w:w="2608" w:type="dxa"/>
          </w:tcPr>
          <w:p w14:paraId="6E29E8C3" w14:textId="77777777" w:rsidR="002F5F10" w:rsidRPr="00590715" w:rsidRDefault="002F5F10" w:rsidP="002F5F10">
            <w:pPr>
              <w:jc w:val="center"/>
              <w:rPr>
                <w:rFonts w:eastAsia="Times New Roman" w:cs="Arial"/>
                <w:color w:val="000000"/>
                <w:sz w:val="18"/>
                <w:szCs w:val="12"/>
              </w:rPr>
            </w:pPr>
            <w:r w:rsidRPr="00590715">
              <w:rPr>
                <w:rFonts w:eastAsia="Times New Roman" w:cs="Arial"/>
                <w:color w:val="000000"/>
                <w:sz w:val="18"/>
                <w:szCs w:val="12"/>
              </w:rPr>
              <w:t xml:space="preserve">Can describe how living things are classified into broad groups according to common observable characteristics, and can subdivide these into further groups, such as invertebrates. </w:t>
            </w:r>
          </w:p>
          <w:p w14:paraId="454C71D8" w14:textId="77777777" w:rsidR="002F5F10" w:rsidRPr="00590715" w:rsidRDefault="002F5F10" w:rsidP="002F5F10">
            <w:pPr>
              <w:jc w:val="center"/>
              <w:rPr>
                <w:rFonts w:eastAsia="Times New Roman" w:cs="Arial"/>
                <w:color w:val="000000"/>
                <w:sz w:val="18"/>
                <w:szCs w:val="12"/>
              </w:rPr>
            </w:pPr>
          </w:p>
          <w:p w14:paraId="3122BE90" w14:textId="58D382C4" w:rsidR="00D33A34" w:rsidRPr="00590715" w:rsidRDefault="002F5F10" w:rsidP="002F5F10">
            <w:pPr>
              <w:jc w:val="center"/>
              <w:rPr>
                <w:rFonts w:eastAsia="Times New Roman" w:cs="Arial"/>
                <w:color w:val="000000"/>
                <w:sz w:val="18"/>
                <w:szCs w:val="12"/>
              </w:rPr>
            </w:pPr>
            <w:r w:rsidRPr="00590715">
              <w:rPr>
                <w:rFonts w:eastAsia="Times New Roman" w:cs="Arial"/>
                <w:color w:val="000000"/>
                <w:sz w:val="18"/>
                <w:szCs w:val="12"/>
              </w:rPr>
              <w:t>Can give reasons for classifying plants and animals based on specific characteristics, and can classify familiar and unfamiliar animals and plants.</w:t>
            </w:r>
          </w:p>
        </w:tc>
        <w:tc>
          <w:tcPr>
            <w:tcW w:w="2410" w:type="dxa"/>
          </w:tcPr>
          <w:p w14:paraId="652E31FF" w14:textId="77777777" w:rsidR="002F5F10" w:rsidRPr="00590715" w:rsidRDefault="002F5F10" w:rsidP="002F5F10">
            <w:pPr>
              <w:jc w:val="center"/>
              <w:rPr>
                <w:rFonts w:eastAsia="Times New Roman" w:cs="Arial"/>
                <w:color w:val="000000"/>
                <w:sz w:val="14"/>
                <w:szCs w:val="12"/>
              </w:rPr>
            </w:pPr>
            <w:r w:rsidRPr="00590715">
              <w:rPr>
                <w:rFonts w:eastAsia="Times New Roman" w:cs="Arial"/>
                <w:color w:val="000000"/>
                <w:sz w:val="14"/>
                <w:szCs w:val="12"/>
              </w:rPr>
              <w:t>Recognises</w:t>
            </w:r>
            <w:r w:rsidR="00BE5709" w:rsidRPr="00590715">
              <w:rPr>
                <w:rFonts w:eastAsia="Times New Roman" w:cs="Arial"/>
                <w:color w:val="000000"/>
                <w:sz w:val="14"/>
                <w:szCs w:val="12"/>
              </w:rPr>
              <w:t xml:space="preserve"> that living things have changed over time and can suggest types of information that can be found in fossils about living things that inhabited the Earth millions of years ago. </w:t>
            </w:r>
          </w:p>
          <w:p w14:paraId="2EC1DD5C" w14:textId="77777777" w:rsidR="002F5F10" w:rsidRPr="00590715" w:rsidRDefault="002F5F10" w:rsidP="002F5F10">
            <w:pPr>
              <w:jc w:val="center"/>
              <w:rPr>
                <w:rFonts w:eastAsia="Times New Roman" w:cs="Arial"/>
                <w:color w:val="000000"/>
                <w:sz w:val="14"/>
                <w:szCs w:val="12"/>
              </w:rPr>
            </w:pPr>
          </w:p>
          <w:p w14:paraId="6338A4B9" w14:textId="77777777" w:rsidR="002F5F10" w:rsidRPr="00590715" w:rsidRDefault="002F5F10" w:rsidP="002F5F10">
            <w:pPr>
              <w:jc w:val="center"/>
              <w:rPr>
                <w:rFonts w:eastAsia="Times New Roman" w:cs="Arial"/>
                <w:color w:val="000000"/>
                <w:sz w:val="14"/>
                <w:szCs w:val="12"/>
              </w:rPr>
            </w:pPr>
            <w:r w:rsidRPr="00590715">
              <w:rPr>
                <w:rFonts w:eastAsia="Times New Roman" w:cs="Arial"/>
                <w:color w:val="000000"/>
                <w:sz w:val="14"/>
                <w:szCs w:val="12"/>
              </w:rPr>
              <w:t>Recognises</w:t>
            </w:r>
            <w:r w:rsidR="00BE5709" w:rsidRPr="00590715">
              <w:rPr>
                <w:rFonts w:eastAsia="Times New Roman" w:cs="Arial"/>
                <w:color w:val="000000"/>
                <w:sz w:val="14"/>
                <w:szCs w:val="12"/>
              </w:rPr>
              <w:t xml:space="preserve"> that living things produce offspring of the same kind, and is beginning to identify what happens when different breeds of the same species reproduce. </w:t>
            </w:r>
          </w:p>
          <w:p w14:paraId="156C8F0A" w14:textId="77777777" w:rsidR="002F5F10" w:rsidRPr="00590715" w:rsidRDefault="002F5F10" w:rsidP="002F5F10">
            <w:pPr>
              <w:jc w:val="center"/>
              <w:rPr>
                <w:rFonts w:eastAsia="Times New Roman" w:cs="Arial"/>
                <w:color w:val="000000"/>
                <w:sz w:val="14"/>
                <w:szCs w:val="12"/>
              </w:rPr>
            </w:pPr>
          </w:p>
          <w:p w14:paraId="1CF566AB" w14:textId="0F14361C" w:rsidR="00D33A34" w:rsidRPr="00590715" w:rsidRDefault="002F5F10" w:rsidP="002F5F10">
            <w:pPr>
              <w:jc w:val="center"/>
              <w:rPr>
                <w:sz w:val="14"/>
                <w:szCs w:val="12"/>
              </w:rPr>
            </w:pPr>
            <w:r w:rsidRPr="00590715">
              <w:rPr>
                <w:rFonts w:eastAsia="Times New Roman" w:cs="Arial"/>
                <w:color w:val="000000"/>
                <w:sz w:val="14"/>
                <w:szCs w:val="12"/>
              </w:rPr>
              <w:t>Can</w:t>
            </w:r>
            <w:r w:rsidR="00BE5709" w:rsidRPr="00590715">
              <w:rPr>
                <w:rFonts w:eastAsia="Times New Roman" w:cs="Arial"/>
                <w:color w:val="000000"/>
                <w:sz w:val="14"/>
                <w:szCs w:val="12"/>
              </w:rPr>
              <w:t xml:space="preserve"> identify how animals and plants are adapted to suit his/her environment and suggest reasons for this.</w:t>
            </w:r>
          </w:p>
        </w:tc>
        <w:tc>
          <w:tcPr>
            <w:tcW w:w="4252" w:type="dxa"/>
            <w:gridSpan w:val="2"/>
          </w:tcPr>
          <w:p w14:paraId="25A1FDEC" w14:textId="47471CAA" w:rsidR="00BE5709" w:rsidRPr="00590715" w:rsidRDefault="002F5F10" w:rsidP="002F5F10">
            <w:pPr>
              <w:jc w:val="center"/>
              <w:rPr>
                <w:rFonts w:eastAsia="Times New Roman" w:cs="Arial"/>
                <w:color w:val="000000"/>
                <w:sz w:val="18"/>
                <w:szCs w:val="12"/>
              </w:rPr>
            </w:pPr>
            <w:r w:rsidRPr="00590715">
              <w:rPr>
                <w:rFonts w:eastAsia="Times New Roman" w:cs="Arial"/>
                <w:color w:val="000000"/>
                <w:sz w:val="18"/>
                <w:szCs w:val="12"/>
              </w:rPr>
              <w:t>Can</w:t>
            </w:r>
            <w:r w:rsidR="00BE5709" w:rsidRPr="00590715">
              <w:rPr>
                <w:rFonts w:eastAsia="Times New Roman" w:cs="Arial"/>
                <w:color w:val="000000"/>
                <w:sz w:val="18"/>
                <w:szCs w:val="12"/>
              </w:rPr>
              <w:t xml:space="preserve"> identify and name the main parts of the circulatory system, and can describe the functions of the heart, blood vessels and blood, using scientific language.</w:t>
            </w:r>
          </w:p>
          <w:p w14:paraId="0B61CF5D" w14:textId="77777777" w:rsidR="002F5F10" w:rsidRPr="00590715" w:rsidRDefault="002F5F10" w:rsidP="002F5F10">
            <w:pPr>
              <w:jc w:val="center"/>
              <w:rPr>
                <w:rFonts w:eastAsia="Times New Roman" w:cs="Arial"/>
                <w:color w:val="000000"/>
                <w:sz w:val="18"/>
                <w:szCs w:val="12"/>
              </w:rPr>
            </w:pPr>
          </w:p>
          <w:p w14:paraId="7F919C20" w14:textId="77777777" w:rsidR="002F5F10" w:rsidRPr="00590715" w:rsidRDefault="002F5F10" w:rsidP="002F5F10">
            <w:pPr>
              <w:jc w:val="center"/>
              <w:rPr>
                <w:rFonts w:eastAsia="Times New Roman" w:cs="Arial"/>
                <w:color w:val="000000"/>
                <w:sz w:val="18"/>
                <w:szCs w:val="12"/>
              </w:rPr>
            </w:pPr>
            <w:r w:rsidRPr="00590715">
              <w:rPr>
                <w:rFonts w:eastAsia="Times New Roman" w:cs="Arial"/>
                <w:color w:val="000000"/>
                <w:sz w:val="18"/>
                <w:szCs w:val="12"/>
              </w:rPr>
              <w:t>Recognises</w:t>
            </w:r>
            <w:r w:rsidR="00BE5709" w:rsidRPr="00590715">
              <w:rPr>
                <w:rFonts w:eastAsia="Times New Roman" w:cs="Arial"/>
                <w:color w:val="000000"/>
                <w:sz w:val="18"/>
                <w:szCs w:val="12"/>
              </w:rPr>
              <w:t xml:space="preserve"> the impact of diet, exercise, drugs and lifestyle on the way our bodies function and can explain how bodies can be damaged by drugs and other substances. </w:t>
            </w:r>
          </w:p>
          <w:p w14:paraId="1F005753" w14:textId="77777777" w:rsidR="002F5F10" w:rsidRPr="00590715" w:rsidRDefault="002F5F10" w:rsidP="002F5F10">
            <w:pPr>
              <w:jc w:val="center"/>
              <w:rPr>
                <w:rFonts w:eastAsia="Times New Roman" w:cs="Arial"/>
                <w:color w:val="000000"/>
                <w:sz w:val="18"/>
                <w:szCs w:val="12"/>
              </w:rPr>
            </w:pPr>
          </w:p>
          <w:p w14:paraId="2BE4162D" w14:textId="101F6207" w:rsidR="00D33A34" w:rsidRPr="00590715" w:rsidRDefault="002F5F10" w:rsidP="002F5F10">
            <w:pPr>
              <w:jc w:val="center"/>
              <w:rPr>
                <w:rFonts w:asciiTheme="majorHAnsi" w:hAnsiTheme="majorHAnsi"/>
                <w:sz w:val="18"/>
                <w:szCs w:val="12"/>
              </w:rPr>
            </w:pPr>
            <w:r w:rsidRPr="00590715">
              <w:rPr>
                <w:rFonts w:eastAsia="Times New Roman" w:cs="Arial"/>
                <w:color w:val="000000"/>
                <w:sz w:val="18"/>
                <w:szCs w:val="12"/>
              </w:rPr>
              <w:t>Can</w:t>
            </w:r>
            <w:r w:rsidR="00BE5709" w:rsidRPr="00590715">
              <w:rPr>
                <w:rFonts w:eastAsia="Times New Roman" w:cs="Arial"/>
                <w:color w:val="000000"/>
                <w:sz w:val="18"/>
                <w:szCs w:val="12"/>
              </w:rPr>
              <w:t xml:space="preserve"> describe the ways in which nutrients and water are transported within animals, including humans, and the impacts they have on different processes within the body.</w:t>
            </w:r>
          </w:p>
        </w:tc>
      </w:tr>
    </w:tbl>
    <w:p w14:paraId="070D4D68" w14:textId="52C12904" w:rsidR="00D33A34" w:rsidRDefault="00D33A34" w:rsidP="00D33A34">
      <w:pPr>
        <w:spacing w:before="32"/>
        <w:rPr>
          <w:rFonts w:ascii="Comic Sans MS" w:hAnsi="Comic Sans MS"/>
          <w:b/>
          <w:sz w:val="28"/>
        </w:rPr>
        <w:sectPr w:rsidR="00D33A34" w:rsidSect="00345C07">
          <w:pgSz w:w="16850" w:h="11900" w:orient="landscape"/>
          <w:pgMar w:top="601" w:right="743" w:bottom="601" w:left="278" w:header="720" w:footer="720" w:gutter="0"/>
          <w:cols w:space="720"/>
        </w:sectPr>
      </w:pPr>
    </w:p>
    <w:p w14:paraId="7B5E5975" w14:textId="1FB36773" w:rsidR="008C7626" w:rsidRPr="00D54037" w:rsidRDefault="005638D4" w:rsidP="00D33A34">
      <w:pPr>
        <w:jc w:val="center"/>
        <w:rPr>
          <w:rFonts w:ascii="Comic Sans MS" w:hAnsi="Comic Sans MS"/>
          <w:b/>
          <w:sz w:val="28"/>
        </w:rPr>
      </w:pPr>
      <w:r>
        <w:rPr>
          <w:rFonts w:ascii="Times New Roman"/>
          <w:noProof/>
          <w:sz w:val="20"/>
          <w:lang w:bidi="ar-SA"/>
        </w:rPr>
        <w:lastRenderedPageBreak/>
        <w:drawing>
          <wp:anchor distT="0" distB="0" distL="114300" distR="114300" simplePos="0" relativeHeight="252167168" behindDoc="0" locked="0" layoutInCell="1" allowOverlap="1" wp14:anchorId="580F7750" wp14:editId="6E92F86A">
            <wp:simplePos x="0" y="0"/>
            <wp:positionH relativeFrom="column">
              <wp:posOffset>-285650</wp:posOffset>
            </wp:positionH>
            <wp:positionV relativeFrom="topMargin">
              <wp:posOffset>80779</wp:posOffset>
            </wp:positionV>
            <wp:extent cx="668020" cy="641350"/>
            <wp:effectExtent l="0" t="0" r="0" b="6350"/>
            <wp:wrapSquare wrapText="bothSides"/>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Gile St George Academy logo.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68020" cy="641350"/>
                    </a:xfrm>
                    <a:prstGeom prst="rect">
                      <a:avLst/>
                    </a:prstGeom>
                  </pic:spPr>
                </pic:pic>
              </a:graphicData>
            </a:graphic>
            <wp14:sizeRelH relativeFrom="margin">
              <wp14:pctWidth>0</wp14:pctWidth>
            </wp14:sizeRelH>
            <wp14:sizeRelV relativeFrom="margin">
              <wp14:pctHeight>0</wp14:pctHeight>
            </wp14:sizeRelV>
          </wp:anchor>
        </w:drawing>
      </w:r>
      <w:r w:rsidR="008C7626">
        <w:rPr>
          <w:rFonts w:ascii="Comic Sans MS" w:hAnsi="Comic Sans MS"/>
          <w:b/>
          <w:sz w:val="28"/>
        </w:rPr>
        <w:t xml:space="preserve">Early Years Foundation Stage Outcomes </w:t>
      </w:r>
      <w:r w:rsidR="008C7626" w:rsidRPr="00291572">
        <w:rPr>
          <w:rFonts w:ascii="Comic Sans MS" w:hAnsi="Comic Sans MS"/>
          <w:b/>
          <w:sz w:val="28"/>
          <w:u w:val="single"/>
        </w:rPr>
        <w:t>Nursery</w:t>
      </w:r>
    </w:p>
    <w:p w14:paraId="6D9AD576" w14:textId="686943F8" w:rsidR="008C7626" w:rsidRPr="00D54037" w:rsidRDefault="008C7626" w:rsidP="008C7626">
      <w:pPr>
        <w:pStyle w:val="BodyText"/>
        <w:spacing w:before="7"/>
        <w:rPr>
          <w:rFonts w:ascii="Comic Sans MS" w:hAnsi="Comic Sans MS"/>
          <w:b/>
          <w:sz w:val="8"/>
        </w:rPr>
      </w:pPr>
    </w:p>
    <w:p w14:paraId="67FC08B9" w14:textId="77777777" w:rsidR="008C7626" w:rsidRDefault="008C7626" w:rsidP="008C7626">
      <w:pPr>
        <w:pStyle w:val="BodyText"/>
        <w:spacing w:before="4"/>
        <w:rPr>
          <w:rFonts w:ascii="Comic Sans MS" w:hAnsi="Comic Sans MS"/>
          <w:b/>
          <w:sz w:val="7"/>
        </w:rPr>
      </w:pPr>
    </w:p>
    <w:p w14:paraId="4AE7A0F6" w14:textId="77777777" w:rsidR="008C7626" w:rsidRDefault="008C7626" w:rsidP="008C7626">
      <w:pPr>
        <w:pStyle w:val="BodyText"/>
        <w:spacing w:before="4"/>
        <w:rPr>
          <w:rFonts w:ascii="Comic Sans MS" w:hAnsi="Comic Sans MS"/>
          <w:b/>
          <w:sz w:val="7"/>
        </w:rPr>
      </w:pPr>
    </w:p>
    <w:p w14:paraId="3316CB98" w14:textId="77777777" w:rsidR="008C7626" w:rsidRDefault="008C7626" w:rsidP="008C7626">
      <w:pPr>
        <w:pStyle w:val="BodyText"/>
        <w:spacing w:before="4"/>
        <w:rPr>
          <w:rFonts w:ascii="Comic Sans MS" w:hAnsi="Comic Sans MS"/>
          <w:b/>
          <w:sz w:val="7"/>
        </w:rPr>
      </w:pPr>
    </w:p>
    <w:p w14:paraId="0C8D51FA" w14:textId="77777777" w:rsidR="008C7626" w:rsidRDefault="008C7626" w:rsidP="008C7626">
      <w:pPr>
        <w:pStyle w:val="BodyText"/>
        <w:spacing w:before="4"/>
        <w:rPr>
          <w:rFonts w:ascii="Comic Sans MS" w:hAnsi="Comic Sans MS"/>
          <w:b/>
          <w:sz w:val="7"/>
        </w:rPr>
      </w:pPr>
    </w:p>
    <w:p w14:paraId="248E8970" w14:textId="576E1F8E" w:rsidR="008C7626" w:rsidRDefault="008C7626" w:rsidP="008C7626">
      <w:pPr>
        <w:pStyle w:val="BodyText"/>
        <w:spacing w:before="4"/>
        <w:rPr>
          <w:rFonts w:ascii="Comic Sans MS" w:hAnsi="Comic Sans MS"/>
          <w:b/>
          <w:sz w:val="7"/>
        </w:rPr>
      </w:pPr>
    </w:p>
    <w:p w14:paraId="0B3B4836" w14:textId="7FCABCA1" w:rsidR="008C7626" w:rsidRDefault="008C7626" w:rsidP="008C7626">
      <w:pPr>
        <w:pStyle w:val="BodyText"/>
        <w:spacing w:before="4"/>
        <w:rPr>
          <w:rFonts w:ascii="Comic Sans MS" w:hAnsi="Comic Sans MS"/>
          <w:b/>
          <w:sz w:val="7"/>
        </w:rPr>
      </w:pPr>
    </w:p>
    <w:p w14:paraId="7C4DEDC5" w14:textId="77777777" w:rsidR="008C7626" w:rsidRDefault="008C7626" w:rsidP="008C7626">
      <w:pPr>
        <w:pStyle w:val="BodyText"/>
        <w:spacing w:before="4"/>
        <w:rPr>
          <w:rFonts w:ascii="Comic Sans MS" w:hAnsi="Comic Sans MS"/>
          <w:b/>
          <w:sz w:val="7"/>
        </w:rPr>
      </w:pPr>
    </w:p>
    <w:p w14:paraId="54A79A92" w14:textId="77777777" w:rsidR="008C7626" w:rsidRDefault="008C7626" w:rsidP="008C7626">
      <w:pPr>
        <w:pStyle w:val="BodyText"/>
        <w:spacing w:before="4"/>
        <w:rPr>
          <w:rFonts w:ascii="Comic Sans MS" w:hAnsi="Comic Sans MS"/>
          <w:b/>
          <w:sz w:val="7"/>
        </w:rPr>
      </w:pPr>
    </w:p>
    <w:p w14:paraId="3CE1C48E" w14:textId="77777777" w:rsidR="008C7626" w:rsidRDefault="008C7626" w:rsidP="008C7626">
      <w:pPr>
        <w:pStyle w:val="BodyText"/>
        <w:spacing w:before="4"/>
        <w:rPr>
          <w:rFonts w:ascii="Comic Sans MS" w:hAnsi="Comic Sans MS"/>
          <w:b/>
          <w:sz w:val="7"/>
        </w:rPr>
      </w:pPr>
    </w:p>
    <w:p w14:paraId="3C3E5C8B" w14:textId="77777777" w:rsidR="008C7626" w:rsidRDefault="008C7626" w:rsidP="008C7626">
      <w:pPr>
        <w:pStyle w:val="BodyText"/>
        <w:spacing w:before="4"/>
        <w:rPr>
          <w:rFonts w:ascii="Comic Sans MS" w:hAnsi="Comic Sans MS"/>
          <w:b/>
          <w:sz w:val="7"/>
        </w:rPr>
      </w:pPr>
    </w:p>
    <w:tbl>
      <w:tblPr>
        <w:tblpPr w:leftFromText="180" w:rightFromText="180" w:vertAnchor="page" w:horzAnchor="margin" w:tblpXSpec="center" w:tblpY="1801"/>
        <w:tblW w:w="10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9"/>
        <w:gridCol w:w="9512"/>
      </w:tblGrid>
      <w:tr w:rsidR="008C7626" w:rsidRPr="00DC255A" w14:paraId="744AD1FD" w14:textId="77777777" w:rsidTr="00345DF8">
        <w:trPr>
          <w:trHeight w:val="416"/>
        </w:trPr>
        <w:tc>
          <w:tcPr>
            <w:tcW w:w="649" w:type="dxa"/>
            <w:shd w:val="clear" w:color="auto" w:fill="D9D9D9"/>
          </w:tcPr>
          <w:p w14:paraId="3F711BFC" w14:textId="02C885D7" w:rsidR="008C7626" w:rsidRPr="004D5DBF" w:rsidRDefault="008C7626" w:rsidP="00345DF8">
            <w:pPr>
              <w:pStyle w:val="TableParagraph"/>
              <w:rPr>
                <w:rFonts w:ascii="Comic Sans MS" w:hAnsi="Comic Sans MS"/>
                <w:b/>
                <w:sz w:val="24"/>
                <w:szCs w:val="24"/>
              </w:rPr>
            </w:pPr>
            <w:r>
              <w:rPr>
                <w:rFonts w:ascii="Comic Sans MS" w:hAnsi="Comic Sans MS"/>
                <w:b/>
                <w:sz w:val="24"/>
                <w:szCs w:val="24"/>
              </w:rPr>
              <w:t>1</w:t>
            </w:r>
          </w:p>
        </w:tc>
        <w:tc>
          <w:tcPr>
            <w:tcW w:w="9512" w:type="dxa"/>
            <w:shd w:val="clear" w:color="auto" w:fill="D9D9D9"/>
          </w:tcPr>
          <w:p w14:paraId="714B6411" w14:textId="1602168F" w:rsidR="008C7626" w:rsidRPr="004D5DBF" w:rsidRDefault="008C7626" w:rsidP="00345DF8">
            <w:pPr>
              <w:pStyle w:val="TableParagraph"/>
              <w:jc w:val="center"/>
              <w:rPr>
                <w:rFonts w:ascii="Comic Sans MS" w:hAnsi="Comic Sans MS"/>
                <w:b/>
                <w:sz w:val="24"/>
                <w:szCs w:val="24"/>
              </w:rPr>
            </w:pPr>
            <w:r w:rsidRPr="004D5DBF">
              <w:rPr>
                <w:rFonts w:ascii="Comic Sans MS" w:hAnsi="Comic Sans MS"/>
                <w:b/>
                <w:sz w:val="24"/>
                <w:szCs w:val="24"/>
              </w:rPr>
              <w:t>Working Scientifically</w:t>
            </w:r>
          </w:p>
        </w:tc>
      </w:tr>
      <w:tr w:rsidR="008C7626" w:rsidRPr="00DC255A" w14:paraId="0BEF8867" w14:textId="77777777" w:rsidTr="00345DF8">
        <w:trPr>
          <w:trHeight w:val="517"/>
        </w:trPr>
        <w:tc>
          <w:tcPr>
            <w:tcW w:w="649" w:type="dxa"/>
            <w:shd w:val="clear" w:color="auto" w:fill="FFFFFF" w:themeFill="background1"/>
          </w:tcPr>
          <w:p w14:paraId="7566D3D0" w14:textId="3068C469" w:rsidR="008C7626" w:rsidRPr="004D5DBF" w:rsidRDefault="008C7626" w:rsidP="00345DF8">
            <w:pPr>
              <w:pStyle w:val="TableParagraph"/>
              <w:rPr>
                <w:rFonts w:ascii="Comic Sans MS" w:hAnsi="Comic Sans MS"/>
                <w:sz w:val="24"/>
                <w:szCs w:val="24"/>
              </w:rPr>
            </w:pPr>
            <w:r>
              <w:rPr>
                <w:rFonts w:ascii="Comic Sans MS" w:hAnsi="Comic Sans MS"/>
                <w:sz w:val="24"/>
                <w:szCs w:val="24"/>
              </w:rPr>
              <w:t>1.1</w:t>
            </w:r>
          </w:p>
        </w:tc>
        <w:tc>
          <w:tcPr>
            <w:tcW w:w="9512" w:type="dxa"/>
            <w:shd w:val="clear" w:color="auto" w:fill="FFFFFF" w:themeFill="background1"/>
          </w:tcPr>
          <w:p w14:paraId="04D8CAFA" w14:textId="77777777" w:rsidR="008C7626" w:rsidRPr="00D376D6" w:rsidRDefault="008C7626" w:rsidP="00345DF8">
            <w:pPr>
              <w:pStyle w:val="TableParagraph"/>
              <w:rPr>
                <w:rFonts w:ascii="Comic Sans MS" w:hAnsi="Comic Sans MS"/>
                <w:sz w:val="28"/>
                <w:szCs w:val="28"/>
              </w:rPr>
            </w:pPr>
            <w:r w:rsidRPr="00D376D6">
              <w:rPr>
                <w:rFonts w:ascii="Comic Sans MS" w:hAnsi="Comic Sans MS"/>
                <w:sz w:val="28"/>
                <w:szCs w:val="28"/>
              </w:rPr>
              <w:t xml:space="preserve">I begin to use science words. </w:t>
            </w:r>
          </w:p>
        </w:tc>
      </w:tr>
      <w:tr w:rsidR="008C7626" w:rsidRPr="00DC255A" w14:paraId="3E9A0E9E" w14:textId="77777777" w:rsidTr="00345DF8">
        <w:trPr>
          <w:trHeight w:val="422"/>
        </w:trPr>
        <w:tc>
          <w:tcPr>
            <w:tcW w:w="649" w:type="dxa"/>
          </w:tcPr>
          <w:p w14:paraId="7F509801" w14:textId="6BB39C10" w:rsidR="008C7626" w:rsidRPr="004D5DBF" w:rsidRDefault="008C7626" w:rsidP="00345DF8">
            <w:pPr>
              <w:rPr>
                <w:rFonts w:ascii="Comic Sans MS" w:hAnsi="Comic Sans MS"/>
                <w:sz w:val="24"/>
                <w:szCs w:val="24"/>
              </w:rPr>
            </w:pPr>
            <w:r>
              <w:rPr>
                <w:rFonts w:ascii="Comic Sans MS" w:hAnsi="Comic Sans MS"/>
                <w:sz w:val="24"/>
                <w:szCs w:val="24"/>
              </w:rPr>
              <w:t>1.2</w:t>
            </w:r>
          </w:p>
        </w:tc>
        <w:tc>
          <w:tcPr>
            <w:tcW w:w="9512" w:type="dxa"/>
          </w:tcPr>
          <w:p w14:paraId="51E44E3B" w14:textId="77777777" w:rsidR="008C7626" w:rsidRPr="00D376D6" w:rsidRDefault="008C7626" w:rsidP="00345DF8">
            <w:pPr>
              <w:rPr>
                <w:rFonts w:ascii="Comic Sans MS" w:hAnsi="Comic Sans MS"/>
                <w:sz w:val="28"/>
                <w:szCs w:val="28"/>
              </w:rPr>
            </w:pPr>
            <w:r w:rsidRPr="00D376D6">
              <w:rPr>
                <w:rFonts w:ascii="Comic Sans MS" w:hAnsi="Comic Sans MS"/>
                <w:sz w:val="28"/>
                <w:szCs w:val="28"/>
              </w:rPr>
              <w:t>I question why things happen.</w:t>
            </w:r>
          </w:p>
        </w:tc>
      </w:tr>
      <w:tr w:rsidR="008C7626" w:rsidRPr="00DC255A" w14:paraId="6EC6C3D6" w14:textId="77777777" w:rsidTr="00345DF8">
        <w:trPr>
          <w:trHeight w:val="422"/>
        </w:trPr>
        <w:tc>
          <w:tcPr>
            <w:tcW w:w="649" w:type="dxa"/>
          </w:tcPr>
          <w:p w14:paraId="372F8D6E" w14:textId="77777777" w:rsidR="008C7626" w:rsidRPr="004D5DBF" w:rsidRDefault="008C7626" w:rsidP="00345DF8">
            <w:pPr>
              <w:rPr>
                <w:rFonts w:ascii="Comic Sans MS" w:hAnsi="Comic Sans MS"/>
                <w:sz w:val="24"/>
                <w:szCs w:val="24"/>
              </w:rPr>
            </w:pPr>
            <w:r>
              <w:rPr>
                <w:rFonts w:ascii="Comic Sans MS" w:hAnsi="Comic Sans MS"/>
                <w:sz w:val="24"/>
                <w:szCs w:val="24"/>
              </w:rPr>
              <w:t>1.3</w:t>
            </w:r>
          </w:p>
        </w:tc>
        <w:tc>
          <w:tcPr>
            <w:tcW w:w="9512" w:type="dxa"/>
          </w:tcPr>
          <w:p w14:paraId="36517A1F" w14:textId="77777777" w:rsidR="008C7626" w:rsidRPr="00D376D6" w:rsidRDefault="008C7626" w:rsidP="00345DF8">
            <w:pPr>
              <w:rPr>
                <w:rFonts w:ascii="Comic Sans MS" w:hAnsi="Comic Sans MS"/>
                <w:sz w:val="28"/>
                <w:szCs w:val="28"/>
              </w:rPr>
            </w:pPr>
            <w:r w:rsidRPr="00D376D6">
              <w:rPr>
                <w:rFonts w:ascii="Comic Sans MS" w:hAnsi="Comic Sans MS"/>
                <w:sz w:val="28"/>
                <w:szCs w:val="28"/>
              </w:rPr>
              <w:t>I have my own ideas.</w:t>
            </w:r>
          </w:p>
        </w:tc>
      </w:tr>
      <w:tr w:rsidR="008C7626" w:rsidRPr="00DC255A" w14:paraId="1C190D17" w14:textId="77777777" w:rsidTr="00345DF8">
        <w:trPr>
          <w:trHeight w:val="425"/>
        </w:trPr>
        <w:tc>
          <w:tcPr>
            <w:tcW w:w="649" w:type="dxa"/>
          </w:tcPr>
          <w:p w14:paraId="5A53DB02" w14:textId="77777777" w:rsidR="008C7626" w:rsidRPr="004D5DBF" w:rsidRDefault="008C7626" w:rsidP="00345DF8">
            <w:pPr>
              <w:rPr>
                <w:rFonts w:ascii="Comic Sans MS" w:hAnsi="Comic Sans MS"/>
                <w:sz w:val="24"/>
                <w:szCs w:val="24"/>
              </w:rPr>
            </w:pPr>
            <w:r>
              <w:rPr>
                <w:rFonts w:ascii="Comic Sans MS" w:hAnsi="Comic Sans MS"/>
                <w:sz w:val="24"/>
                <w:szCs w:val="24"/>
              </w:rPr>
              <w:t>1.4</w:t>
            </w:r>
          </w:p>
        </w:tc>
        <w:tc>
          <w:tcPr>
            <w:tcW w:w="9512" w:type="dxa"/>
          </w:tcPr>
          <w:p w14:paraId="5E05B5B7" w14:textId="77777777" w:rsidR="008C7626" w:rsidRPr="00D376D6" w:rsidRDefault="008C7626" w:rsidP="00345DF8">
            <w:pPr>
              <w:rPr>
                <w:rFonts w:ascii="Comic Sans MS" w:hAnsi="Comic Sans MS"/>
                <w:sz w:val="28"/>
                <w:szCs w:val="28"/>
              </w:rPr>
            </w:pPr>
            <w:r w:rsidRPr="00D376D6">
              <w:rPr>
                <w:rFonts w:ascii="Comic Sans MS" w:hAnsi="Comic Sans MS"/>
                <w:sz w:val="28"/>
                <w:szCs w:val="28"/>
              </w:rPr>
              <w:t>I test my ideas.</w:t>
            </w:r>
          </w:p>
        </w:tc>
      </w:tr>
      <w:tr w:rsidR="008C7626" w:rsidRPr="00DC255A" w14:paraId="4EEC8FD0" w14:textId="77777777" w:rsidTr="00345DF8">
        <w:trPr>
          <w:trHeight w:val="422"/>
        </w:trPr>
        <w:tc>
          <w:tcPr>
            <w:tcW w:w="649" w:type="dxa"/>
          </w:tcPr>
          <w:p w14:paraId="0817FC82" w14:textId="0D5B67BC" w:rsidR="008C7626" w:rsidRPr="004D5DBF" w:rsidRDefault="008C7626" w:rsidP="00345DF8">
            <w:pPr>
              <w:rPr>
                <w:rFonts w:ascii="Comic Sans MS" w:hAnsi="Comic Sans MS"/>
                <w:sz w:val="24"/>
                <w:szCs w:val="24"/>
              </w:rPr>
            </w:pPr>
            <w:r>
              <w:rPr>
                <w:rFonts w:ascii="Comic Sans MS" w:hAnsi="Comic Sans MS"/>
                <w:sz w:val="24"/>
                <w:szCs w:val="24"/>
              </w:rPr>
              <w:t>1.5</w:t>
            </w:r>
          </w:p>
        </w:tc>
        <w:tc>
          <w:tcPr>
            <w:tcW w:w="9512" w:type="dxa"/>
          </w:tcPr>
          <w:p w14:paraId="1B3EAFD7" w14:textId="77777777" w:rsidR="008C7626" w:rsidRPr="00D376D6" w:rsidRDefault="008C7626" w:rsidP="00345DF8">
            <w:pPr>
              <w:rPr>
                <w:rFonts w:ascii="Comic Sans MS" w:hAnsi="Comic Sans MS"/>
                <w:sz w:val="28"/>
                <w:szCs w:val="28"/>
              </w:rPr>
            </w:pPr>
            <w:r w:rsidRPr="00D376D6">
              <w:rPr>
                <w:rFonts w:ascii="Comic Sans MS" w:hAnsi="Comic Sans MS"/>
                <w:sz w:val="28"/>
                <w:szCs w:val="28"/>
              </w:rPr>
              <w:t xml:space="preserve">I notice similarities and differences. </w:t>
            </w:r>
          </w:p>
        </w:tc>
      </w:tr>
      <w:tr w:rsidR="008C7626" w:rsidRPr="00DC255A" w14:paraId="6B0F2B25" w14:textId="77777777" w:rsidTr="00345DF8">
        <w:trPr>
          <w:trHeight w:val="422"/>
        </w:trPr>
        <w:tc>
          <w:tcPr>
            <w:tcW w:w="649" w:type="dxa"/>
          </w:tcPr>
          <w:p w14:paraId="64560E0E" w14:textId="77777777" w:rsidR="008C7626" w:rsidRPr="004D5DBF" w:rsidRDefault="008C7626" w:rsidP="00345DF8">
            <w:pPr>
              <w:rPr>
                <w:rFonts w:ascii="Comic Sans MS" w:hAnsi="Comic Sans MS"/>
                <w:sz w:val="24"/>
                <w:szCs w:val="24"/>
              </w:rPr>
            </w:pPr>
            <w:r>
              <w:rPr>
                <w:rFonts w:ascii="Comic Sans MS" w:hAnsi="Comic Sans MS"/>
                <w:sz w:val="24"/>
                <w:szCs w:val="24"/>
              </w:rPr>
              <w:t>1.6</w:t>
            </w:r>
          </w:p>
        </w:tc>
        <w:tc>
          <w:tcPr>
            <w:tcW w:w="9512" w:type="dxa"/>
          </w:tcPr>
          <w:p w14:paraId="546613B7" w14:textId="77777777" w:rsidR="008C7626" w:rsidRPr="00D376D6" w:rsidRDefault="008C7626" w:rsidP="00345DF8">
            <w:pPr>
              <w:rPr>
                <w:rFonts w:ascii="Comic Sans MS" w:hAnsi="Comic Sans MS"/>
                <w:sz w:val="28"/>
                <w:szCs w:val="28"/>
              </w:rPr>
            </w:pPr>
            <w:r w:rsidRPr="00D376D6">
              <w:rPr>
                <w:rFonts w:ascii="Comic Sans MS" w:hAnsi="Comic Sans MS"/>
                <w:sz w:val="28"/>
                <w:szCs w:val="28"/>
              </w:rPr>
              <w:t xml:space="preserve">I can use my senses and look closely. </w:t>
            </w:r>
          </w:p>
        </w:tc>
      </w:tr>
      <w:tr w:rsidR="008C7626" w:rsidRPr="00DC255A" w14:paraId="1BD4F832" w14:textId="77777777" w:rsidTr="00345DF8">
        <w:trPr>
          <w:trHeight w:val="422"/>
        </w:trPr>
        <w:tc>
          <w:tcPr>
            <w:tcW w:w="649" w:type="dxa"/>
          </w:tcPr>
          <w:p w14:paraId="3FF71836" w14:textId="77777777" w:rsidR="008C7626" w:rsidRPr="004D5DBF" w:rsidRDefault="008C7626" w:rsidP="00345DF8">
            <w:pPr>
              <w:rPr>
                <w:rFonts w:ascii="Comic Sans MS" w:hAnsi="Comic Sans MS"/>
                <w:sz w:val="24"/>
                <w:szCs w:val="24"/>
              </w:rPr>
            </w:pPr>
            <w:r>
              <w:rPr>
                <w:rFonts w:ascii="Comic Sans MS" w:hAnsi="Comic Sans MS"/>
                <w:sz w:val="24"/>
                <w:szCs w:val="24"/>
              </w:rPr>
              <w:t>1.7</w:t>
            </w:r>
          </w:p>
        </w:tc>
        <w:tc>
          <w:tcPr>
            <w:tcW w:w="9512" w:type="dxa"/>
          </w:tcPr>
          <w:p w14:paraId="0568AD82" w14:textId="77777777" w:rsidR="008C7626" w:rsidRPr="00D376D6" w:rsidRDefault="008C7626" w:rsidP="00345DF8">
            <w:pPr>
              <w:rPr>
                <w:rFonts w:ascii="Comic Sans MS" w:hAnsi="Comic Sans MS"/>
                <w:sz w:val="28"/>
                <w:szCs w:val="28"/>
              </w:rPr>
            </w:pPr>
            <w:r w:rsidRPr="00D376D6">
              <w:rPr>
                <w:rFonts w:ascii="Comic Sans MS" w:hAnsi="Comic Sans MS"/>
                <w:sz w:val="28"/>
                <w:szCs w:val="28"/>
              </w:rPr>
              <w:t xml:space="preserve">I use equipment and tools carefully. </w:t>
            </w:r>
          </w:p>
        </w:tc>
      </w:tr>
      <w:tr w:rsidR="008C7626" w:rsidRPr="00DC255A" w14:paraId="6E022824" w14:textId="77777777" w:rsidTr="00345DF8">
        <w:trPr>
          <w:trHeight w:val="422"/>
        </w:trPr>
        <w:tc>
          <w:tcPr>
            <w:tcW w:w="649" w:type="dxa"/>
          </w:tcPr>
          <w:p w14:paraId="544250D5" w14:textId="77777777" w:rsidR="008C7626" w:rsidRPr="004D5DBF" w:rsidRDefault="008C7626" w:rsidP="00345DF8">
            <w:pPr>
              <w:rPr>
                <w:rFonts w:ascii="Comic Sans MS" w:hAnsi="Comic Sans MS"/>
                <w:sz w:val="24"/>
                <w:szCs w:val="24"/>
              </w:rPr>
            </w:pPr>
            <w:r>
              <w:rPr>
                <w:rFonts w:ascii="Comic Sans MS" w:hAnsi="Comic Sans MS"/>
                <w:sz w:val="24"/>
                <w:szCs w:val="24"/>
              </w:rPr>
              <w:t>1.8</w:t>
            </w:r>
          </w:p>
        </w:tc>
        <w:tc>
          <w:tcPr>
            <w:tcW w:w="9512" w:type="dxa"/>
          </w:tcPr>
          <w:p w14:paraId="0F23DDD7" w14:textId="5C5D6E7F" w:rsidR="008C7626" w:rsidRPr="00D376D6" w:rsidRDefault="008C7626" w:rsidP="00345DF8">
            <w:pPr>
              <w:rPr>
                <w:rFonts w:ascii="Comic Sans MS" w:hAnsi="Comic Sans MS"/>
                <w:sz w:val="28"/>
                <w:szCs w:val="28"/>
              </w:rPr>
            </w:pPr>
            <w:r w:rsidRPr="00D376D6">
              <w:rPr>
                <w:rFonts w:ascii="Comic Sans MS" w:hAnsi="Comic Sans MS"/>
                <w:sz w:val="28"/>
                <w:szCs w:val="28"/>
              </w:rPr>
              <w:t>I can create simple representations of people and objects.</w:t>
            </w:r>
          </w:p>
        </w:tc>
      </w:tr>
      <w:tr w:rsidR="008C7626" w:rsidRPr="00DC255A" w14:paraId="649FA8D9" w14:textId="77777777" w:rsidTr="00345DF8">
        <w:trPr>
          <w:trHeight w:val="422"/>
        </w:trPr>
        <w:tc>
          <w:tcPr>
            <w:tcW w:w="649" w:type="dxa"/>
          </w:tcPr>
          <w:p w14:paraId="63CADF44" w14:textId="77777777" w:rsidR="008C7626" w:rsidRPr="004D5DBF" w:rsidRDefault="008C7626" w:rsidP="00345DF8">
            <w:pPr>
              <w:rPr>
                <w:rFonts w:ascii="Comic Sans MS" w:hAnsi="Comic Sans MS"/>
                <w:sz w:val="24"/>
                <w:szCs w:val="24"/>
              </w:rPr>
            </w:pPr>
            <w:r>
              <w:rPr>
                <w:rFonts w:ascii="Comic Sans MS" w:hAnsi="Comic Sans MS"/>
                <w:sz w:val="24"/>
                <w:szCs w:val="24"/>
              </w:rPr>
              <w:t>1.9</w:t>
            </w:r>
          </w:p>
        </w:tc>
        <w:tc>
          <w:tcPr>
            <w:tcW w:w="9512" w:type="dxa"/>
          </w:tcPr>
          <w:p w14:paraId="78E42D02" w14:textId="77777777" w:rsidR="008C7626" w:rsidRPr="00D376D6" w:rsidRDefault="008C7626" w:rsidP="00345DF8">
            <w:pPr>
              <w:rPr>
                <w:rFonts w:ascii="Comic Sans MS" w:hAnsi="Comic Sans MS"/>
                <w:sz w:val="28"/>
                <w:szCs w:val="28"/>
              </w:rPr>
            </w:pPr>
            <w:r w:rsidRPr="00D376D6">
              <w:rPr>
                <w:rFonts w:ascii="Comic Sans MS" w:hAnsi="Comic Sans MS"/>
                <w:sz w:val="28"/>
                <w:szCs w:val="28"/>
              </w:rPr>
              <w:t>I can talk about things like plants, animals, natural and found objects.</w:t>
            </w:r>
          </w:p>
        </w:tc>
      </w:tr>
      <w:tr w:rsidR="008C7626" w:rsidRPr="00DC255A" w14:paraId="4F4474F0" w14:textId="77777777" w:rsidTr="00345DF8">
        <w:trPr>
          <w:trHeight w:val="422"/>
        </w:trPr>
        <w:tc>
          <w:tcPr>
            <w:tcW w:w="649" w:type="dxa"/>
            <w:shd w:val="clear" w:color="auto" w:fill="D9D9D9" w:themeFill="background1" w:themeFillShade="D9"/>
          </w:tcPr>
          <w:p w14:paraId="5C1D883D" w14:textId="77777777" w:rsidR="008C7626" w:rsidRPr="004D5DBF" w:rsidRDefault="008C7626" w:rsidP="00345DF8">
            <w:pPr>
              <w:pStyle w:val="TableParagraph"/>
              <w:rPr>
                <w:rFonts w:ascii="Comic Sans MS" w:hAnsi="Comic Sans MS"/>
                <w:b/>
                <w:sz w:val="24"/>
                <w:szCs w:val="24"/>
              </w:rPr>
            </w:pPr>
            <w:r>
              <w:rPr>
                <w:rFonts w:ascii="Comic Sans MS" w:hAnsi="Comic Sans MS"/>
                <w:b/>
                <w:sz w:val="24"/>
                <w:szCs w:val="24"/>
              </w:rPr>
              <w:t>2</w:t>
            </w:r>
          </w:p>
        </w:tc>
        <w:tc>
          <w:tcPr>
            <w:tcW w:w="9512" w:type="dxa"/>
            <w:shd w:val="clear" w:color="auto" w:fill="D9D9D9" w:themeFill="background1" w:themeFillShade="D9"/>
          </w:tcPr>
          <w:p w14:paraId="74006C37" w14:textId="41FD6B21" w:rsidR="008C7626" w:rsidRPr="00D376D6" w:rsidRDefault="008C7626" w:rsidP="00345DF8">
            <w:pPr>
              <w:pStyle w:val="TableParagraph"/>
              <w:rPr>
                <w:rFonts w:ascii="Comic Sans MS" w:hAnsi="Comic Sans MS"/>
                <w:w w:val="95"/>
                <w:sz w:val="28"/>
                <w:szCs w:val="28"/>
              </w:rPr>
            </w:pPr>
            <w:r w:rsidRPr="00D376D6">
              <w:rPr>
                <w:rFonts w:ascii="Comic Sans MS" w:hAnsi="Comic Sans MS"/>
                <w:b/>
                <w:sz w:val="28"/>
                <w:szCs w:val="28"/>
              </w:rPr>
              <w:t>Communicating</w:t>
            </w:r>
          </w:p>
        </w:tc>
      </w:tr>
      <w:tr w:rsidR="008C7626" w:rsidRPr="00DC255A" w14:paraId="521DD237" w14:textId="77777777" w:rsidTr="00345DF8">
        <w:trPr>
          <w:trHeight w:val="422"/>
        </w:trPr>
        <w:tc>
          <w:tcPr>
            <w:tcW w:w="649" w:type="dxa"/>
          </w:tcPr>
          <w:p w14:paraId="1046F7E1" w14:textId="77777777" w:rsidR="008C7626" w:rsidRDefault="008C7626" w:rsidP="00345DF8">
            <w:pPr>
              <w:pStyle w:val="TableParagraph"/>
              <w:rPr>
                <w:rFonts w:ascii="Comic Sans MS" w:hAnsi="Comic Sans MS"/>
                <w:w w:val="95"/>
                <w:sz w:val="24"/>
                <w:szCs w:val="24"/>
              </w:rPr>
            </w:pPr>
            <w:r>
              <w:rPr>
                <w:rFonts w:ascii="Comic Sans MS" w:hAnsi="Comic Sans MS"/>
                <w:w w:val="95"/>
                <w:sz w:val="24"/>
                <w:szCs w:val="24"/>
              </w:rPr>
              <w:t>2.1</w:t>
            </w:r>
          </w:p>
        </w:tc>
        <w:tc>
          <w:tcPr>
            <w:tcW w:w="9512" w:type="dxa"/>
          </w:tcPr>
          <w:p w14:paraId="0DA01A4E" w14:textId="3B90AADB" w:rsidR="008C7626" w:rsidRPr="00D376D6" w:rsidRDefault="008C7626" w:rsidP="00345DF8">
            <w:pPr>
              <w:pStyle w:val="TableParagraph"/>
              <w:rPr>
                <w:rFonts w:ascii="Comic Sans MS" w:hAnsi="Comic Sans MS"/>
                <w:b/>
                <w:sz w:val="28"/>
                <w:szCs w:val="28"/>
              </w:rPr>
            </w:pPr>
            <w:r w:rsidRPr="00D376D6">
              <w:rPr>
                <w:rFonts w:ascii="Comic Sans MS" w:hAnsi="Comic Sans MS"/>
                <w:w w:val="95"/>
                <w:sz w:val="28"/>
                <w:szCs w:val="28"/>
              </w:rPr>
              <w:t>Comments and asks questions about aspects of their familiar world such as the place where they live or the natural world.</w:t>
            </w:r>
          </w:p>
        </w:tc>
      </w:tr>
      <w:tr w:rsidR="008C7626" w:rsidRPr="00DC255A" w14:paraId="1BEDDEEF" w14:textId="77777777" w:rsidTr="00345DF8">
        <w:trPr>
          <w:trHeight w:val="422"/>
        </w:trPr>
        <w:tc>
          <w:tcPr>
            <w:tcW w:w="649" w:type="dxa"/>
          </w:tcPr>
          <w:p w14:paraId="5D166471" w14:textId="5B07EA73" w:rsidR="008C7626" w:rsidRDefault="008C7626" w:rsidP="00345DF8">
            <w:pPr>
              <w:pStyle w:val="TableParagraph"/>
              <w:rPr>
                <w:rFonts w:ascii="Comic Sans MS" w:hAnsi="Comic Sans MS"/>
                <w:w w:val="95"/>
                <w:sz w:val="24"/>
                <w:szCs w:val="24"/>
              </w:rPr>
            </w:pPr>
            <w:r>
              <w:rPr>
                <w:rFonts w:ascii="Comic Sans MS" w:hAnsi="Comic Sans MS"/>
                <w:w w:val="95"/>
                <w:sz w:val="24"/>
                <w:szCs w:val="24"/>
              </w:rPr>
              <w:t>2.2</w:t>
            </w:r>
          </w:p>
        </w:tc>
        <w:tc>
          <w:tcPr>
            <w:tcW w:w="9512" w:type="dxa"/>
          </w:tcPr>
          <w:p w14:paraId="3F18226F" w14:textId="77777777" w:rsidR="008C7626" w:rsidRPr="00D376D6" w:rsidRDefault="008C7626" w:rsidP="00345DF8">
            <w:pPr>
              <w:pStyle w:val="TableParagraph"/>
              <w:rPr>
                <w:rFonts w:ascii="Comic Sans MS" w:hAnsi="Comic Sans MS"/>
                <w:b/>
                <w:sz w:val="28"/>
                <w:szCs w:val="28"/>
              </w:rPr>
            </w:pPr>
            <w:r w:rsidRPr="00D376D6">
              <w:rPr>
                <w:rFonts w:ascii="Comic Sans MS" w:hAnsi="Comic Sans MS"/>
                <w:w w:val="95"/>
                <w:sz w:val="28"/>
                <w:szCs w:val="28"/>
              </w:rPr>
              <w:t>Can talk about some of the things they have observed such as plants, animals, natural and found objects.</w:t>
            </w:r>
          </w:p>
        </w:tc>
      </w:tr>
      <w:tr w:rsidR="008C7626" w:rsidRPr="00DC255A" w14:paraId="2FA1E225" w14:textId="77777777" w:rsidTr="00345DF8">
        <w:trPr>
          <w:trHeight w:val="422"/>
        </w:trPr>
        <w:tc>
          <w:tcPr>
            <w:tcW w:w="649" w:type="dxa"/>
          </w:tcPr>
          <w:p w14:paraId="0F8E2BCD" w14:textId="77777777" w:rsidR="008C7626" w:rsidRDefault="008C7626" w:rsidP="00345DF8">
            <w:pPr>
              <w:pStyle w:val="TableParagraph"/>
              <w:rPr>
                <w:rFonts w:ascii="Comic Sans MS" w:hAnsi="Comic Sans MS"/>
                <w:w w:val="95"/>
                <w:sz w:val="24"/>
                <w:szCs w:val="24"/>
              </w:rPr>
            </w:pPr>
            <w:r>
              <w:rPr>
                <w:rFonts w:ascii="Comic Sans MS" w:hAnsi="Comic Sans MS"/>
                <w:w w:val="95"/>
                <w:sz w:val="24"/>
                <w:szCs w:val="24"/>
              </w:rPr>
              <w:t>2.3</w:t>
            </w:r>
          </w:p>
        </w:tc>
        <w:tc>
          <w:tcPr>
            <w:tcW w:w="9512" w:type="dxa"/>
          </w:tcPr>
          <w:p w14:paraId="5C331B0E" w14:textId="77777777" w:rsidR="008C7626" w:rsidRPr="00D376D6" w:rsidRDefault="008C7626" w:rsidP="00345DF8">
            <w:pPr>
              <w:pStyle w:val="TableParagraph"/>
              <w:rPr>
                <w:rFonts w:ascii="Comic Sans MS" w:hAnsi="Comic Sans MS"/>
                <w:w w:val="95"/>
                <w:sz w:val="28"/>
                <w:szCs w:val="28"/>
              </w:rPr>
            </w:pPr>
            <w:r w:rsidRPr="00D376D6">
              <w:rPr>
                <w:rFonts w:ascii="Comic Sans MS" w:hAnsi="Comic Sans MS"/>
                <w:w w:val="95"/>
                <w:sz w:val="28"/>
                <w:szCs w:val="28"/>
              </w:rPr>
              <w:t>Talks about why thigs happen and how things work.</w:t>
            </w:r>
          </w:p>
        </w:tc>
      </w:tr>
      <w:tr w:rsidR="008C7626" w:rsidRPr="00DC255A" w14:paraId="205CE47F" w14:textId="77777777" w:rsidTr="00345DF8">
        <w:trPr>
          <w:trHeight w:val="422"/>
        </w:trPr>
        <w:tc>
          <w:tcPr>
            <w:tcW w:w="649" w:type="dxa"/>
            <w:shd w:val="clear" w:color="auto" w:fill="D9D9D9" w:themeFill="background1" w:themeFillShade="D9"/>
          </w:tcPr>
          <w:p w14:paraId="706D7B28" w14:textId="77777777" w:rsidR="008C7626" w:rsidRPr="004D5DBF" w:rsidRDefault="008C7626" w:rsidP="00345DF8">
            <w:pPr>
              <w:pStyle w:val="TableParagraph"/>
              <w:rPr>
                <w:rFonts w:ascii="Comic Sans MS" w:hAnsi="Comic Sans MS"/>
                <w:b/>
                <w:sz w:val="24"/>
                <w:szCs w:val="24"/>
              </w:rPr>
            </w:pPr>
            <w:r>
              <w:rPr>
                <w:rFonts w:ascii="Comic Sans MS" w:hAnsi="Comic Sans MS"/>
                <w:b/>
                <w:sz w:val="24"/>
                <w:szCs w:val="24"/>
              </w:rPr>
              <w:t>3</w:t>
            </w:r>
          </w:p>
        </w:tc>
        <w:tc>
          <w:tcPr>
            <w:tcW w:w="9512" w:type="dxa"/>
            <w:shd w:val="clear" w:color="auto" w:fill="D9D9D9" w:themeFill="background1" w:themeFillShade="D9"/>
          </w:tcPr>
          <w:p w14:paraId="331AA5F1" w14:textId="77777777" w:rsidR="008C7626" w:rsidRPr="00D376D6" w:rsidRDefault="008C7626" w:rsidP="00345DF8">
            <w:pPr>
              <w:pStyle w:val="TableParagraph"/>
              <w:rPr>
                <w:rFonts w:ascii="Comic Sans MS" w:hAnsi="Comic Sans MS"/>
                <w:w w:val="95"/>
                <w:sz w:val="28"/>
                <w:szCs w:val="28"/>
              </w:rPr>
            </w:pPr>
            <w:r w:rsidRPr="00D376D6">
              <w:rPr>
                <w:rFonts w:ascii="Comic Sans MS" w:hAnsi="Comic Sans MS"/>
                <w:b/>
                <w:sz w:val="28"/>
                <w:szCs w:val="28"/>
              </w:rPr>
              <w:t xml:space="preserve">Knowledge and Understanding </w:t>
            </w:r>
          </w:p>
        </w:tc>
      </w:tr>
      <w:tr w:rsidR="008C7626" w:rsidRPr="00DC255A" w14:paraId="1C779B03" w14:textId="77777777" w:rsidTr="00345DF8">
        <w:trPr>
          <w:trHeight w:val="422"/>
        </w:trPr>
        <w:tc>
          <w:tcPr>
            <w:tcW w:w="649" w:type="dxa"/>
          </w:tcPr>
          <w:p w14:paraId="26B69CBA" w14:textId="77777777" w:rsidR="008C7626" w:rsidRDefault="008C7626" w:rsidP="00345DF8">
            <w:pPr>
              <w:pStyle w:val="TableParagraph"/>
              <w:rPr>
                <w:rFonts w:ascii="Comic Sans MS" w:hAnsi="Comic Sans MS"/>
                <w:sz w:val="24"/>
                <w:szCs w:val="24"/>
              </w:rPr>
            </w:pPr>
            <w:r>
              <w:rPr>
                <w:rFonts w:ascii="Comic Sans MS" w:hAnsi="Comic Sans MS"/>
                <w:sz w:val="24"/>
                <w:szCs w:val="24"/>
              </w:rPr>
              <w:t>3.1</w:t>
            </w:r>
          </w:p>
        </w:tc>
        <w:tc>
          <w:tcPr>
            <w:tcW w:w="9512" w:type="dxa"/>
          </w:tcPr>
          <w:p w14:paraId="46A75513" w14:textId="77777777" w:rsidR="008C7626" w:rsidRPr="00D376D6" w:rsidRDefault="008C7626" w:rsidP="00345DF8">
            <w:pPr>
              <w:pStyle w:val="TableParagraph"/>
              <w:rPr>
                <w:rFonts w:ascii="Comic Sans MS" w:hAnsi="Comic Sans MS"/>
                <w:w w:val="95"/>
                <w:sz w:val="28"/>
                <w:szCs w:val="28"/>
              </w:rPr>
            </w:pPr>
            <w:r w:rsidRPr="00D376D6">
              <w:rPr>
                <w:rFonts w:ascii="Comic Sans MS" w:hAnsi="Comic Sans MS"/>
                <w:sz w:val="28"/>
                <w:szCs w:val="28"/>
              </w:rPr>
              <w:t>I have a developing understanding of growth, decay and changes over time.</w:t>
            </w:r>
          </w:p>
        </w:tc>
      </w:tr>
      <w:tr w:rsidR="008C7626" w:rsidRPr="00DC255A" w14:paraId="3D73F1FB" w14:textId="77777777" w:rsidTr="00345DF8">
        <w:trPr>
          <w:trHeight w:val="422"/>
        </w:trPr>
        <w:tc>
          <w:tcPr>
            <w:tcW w:w="649" w:type="dxa"/>
            <w:shd w:val="clear" w:color="auto" w:fill="D9D9D9"/>
          </w:tcPr>
          <w:p w14:paraId="33828527" w14:textId="77777777" w:rsidR="008C7626" w:rsidRDefault="008C7626" w:rsidP="00345DF8">
            <w:pPr>
              <w:pStyle w:val="TableParagraph"/>
              <w:rPr>
                <w:rFonts w:ascii="Comic Sans MS" w:hAnsi="Comic Sans MS"/>
                <w:b/>
                <w:sz w:val="24"/>
                <w:szCs w:val="24"/>
              </w:rPr>
            </w:pPr>
            <w:r>
              <w:rPr>
                <w:rFonts w:ascii="Comic Sans MS" w:hAnsi="Comic Sans MS"/>
                <w:b/>
                <w:sz w:val="24"/>
                <w:szCs w:val="24"/>
              </w:rPr>
              <w:t>4</w:t>
            </w:r>
          </w:p>
        </w:tc>
        <w:tc>
          <w:tcPr>
            <w:tcW w:w="9512" w:type="dxa"/>
            <w:shd w:val="clear" w:color="auto" w:fill="D9D9D9"/>
          </w:tcPr>
          <w:p w14:paraId="313AF273" w14:textId="77777777" w:rsidR="008C7626" w:rsidRPr="00D376D6" w:rsidRDefault="008C7626" w:rsidP="00345DF8">
            <w:pPr>
              <w:pStyle w:val="TableParagraph"/>
              <w:rPr>
                <w:rFonts w:ascii="Comic Sans MS" w:hAnsi="Comic Sans MS"/>
                <w:b/>
                <w:sz w:val="28"/>
                <w:szCs w:val="28"/>
              </w:rPr>
            </w:pPr>
            <w:r w:rsidRPr="00D376D6">
              <w:rPr>
                <w:rFonts w:ascii="Comic Sans MS" w:hAnsi="Comic Sans MS"/>
                <w:b/>
                <w:sz w:val="28"/>
                <w:szCs w:val="28"/>
              </w:rPr>
              <w:t>Exploring and Observing</w:t>
            </w:r>
          </w:p>
        </w:tc>
      </w:tr>
      <w:tr w:rsidR="008C7626" w:rsidRPr="00DC255A" w14:paraId="681DA4C8" w14:textId="77777777" w:rsidTr="00345DF8">
        <w:trPr>
          <w:trHeight w:val="452"/>
        </w:trPr>
        <w:tc>
          <w:tcPr>
            <w:tcW w:w="649" w:type="dxa"/>
          </w:tcPr>
          <w:p w14:paraId="2416F99C" w14:textId="77777777" w:rsidR="008C7626" w:rsidRDefault="008C7626" w:rsidP="00345DF8">
            <w:pPr>
              <w:pStyle w:val="TableParagraph"/>
              <w:rPr>
                <w:rFonts w:ascii="Comic Sans MS" w:hAnsi="Comic Sans MS"/>
                <w:w w:val="95"/>
                <w:sz w:val="24"/>
                <w:szCs w:val="24"/>
              </w:rPr>
            </w:pPr>
            <w:r>
              <w:rPr>
                <w:rFonts w:ascii="Comic Sans MS" w:hAnsi="Comic Sans MS"/>
                <w:w w:val="95"/>
                <w:sz w:val="24"/>
                <w:szCs w:val="24"/>
              </w:rPr>
              <w:t>4.1</w:t>
            </w:r>
          </w:p>
        </w:tc>
        <w:tc>
          <w:tcPr>
            <w:tcW w:w="9512" w:type="dxa"/>
          </w:tcPr>
          <w:p w14:paraId="20729DD4" w14:textId="77777777" w:rsidR="008C7626" w:rsidRPr="00D376D6" w:rsidRDefault="008C7626" w:rsidP="00345DF8">
            <w:pPr>
              <w:pStyle w:val="TableParagraph"/>
              <w:rPr>
                <w:rFonts w:ascii="Comic Sans MS" w:hAnsi="Comic Sans MS"/>
                <w:w w:val="95"/>
                <w:sz w:val="28"/>
                <w:szCs w:val="28"/>
              </w:rPr>
            </w:pPr>
            <w:r>
              <w:rPr>
                <w:rFonts w:ascii="Comic Sans MS" w:hAnsi="Comic Sans MS"/>
                <w:w w:val="95"/>
                <w:sz w:val="28"/>
                <w:szCs w:val="28"/>
              </w:rPr>
              <w:t>S</w:t>
            </w:r>
            <w:r w:rsidRPr="00D376D6">
              <w:rPr>
                <w:rFonts w:ascii="Comic Sans MS" w:hAnsi="Comic Sans MS"/>
                <w:w w:val="95"/>
                <w:sz w:val="28"/>
                <w:szCs w:val="28"/>
              </w:rPr>
              <w:t xml:space="preserve">hows care and concern for living things and the environment. </w:t>
            </w:r>
          </w:p>
        </w:tc>
      </w:tr>
      <w:tr w:rsidR="008C7626" w:rsidRPr="00DC255A" w14:paraId="202CC291" w14:textId="77777777" w:rsidTr="00345DF8">
        <w:trPr>
          <w:trHeight w:val="452"/>
        </w:trPr>
        <w:tc>
          <w:tcPr>
            <w:tcW w:w="649" w:type="dxa"/>
          </w:tcPr>
          <w:p w14:paraId="54477388" w14:textId="77777777" w:rsidR="008C7626" w:rsidRDefault="008C7626" w:rsidP="00345DF8">
            <w:pPr>
              <w:pStyle w:val="TableParagraph"/>
              <w:rPr>
                <w:rFonts w:ascii="Comic Sans MS" w:hAnsi="Comic Sans MS"/>
                <w:sz w:val="24"/>
                <w:szCs w:val="24"/>
              </w:rPr>
            </w:pPr>
            <w:r>
              <w:rPr>
                <w:rFonts w:ascii="Comic Sans MS" w:hAnsi="Comic Sans MS"/>
                <w:sz w:val="24"/>
                <w:szCs w:val="24"/>
              </w:rPr>
              <w:t>4.2</w:t>
            </w:r>
          </w:p>
        </w:tc>
        <w:tc>
          <w:tcPr>
            <w:tcW w:w="9512" w:type="dxa"/>
          </w:tcPr>
          <w:p w14:paraId="5428114E" w14:textId="77777777" w:rsidR="008C7626" w:rsidRPr="00D376D6" w:rsidRDefault="008C7626" w:rsidP="00345DF8">
            <w:pPr>
              <w:pStyle w:val="TableParagraph"/>
              <w:rPr>
                <w:rFonts w:ascii="Comic Sans MS" w:hAnsi="Comic Sans MS"/>
                <w:w w:val="95"/>
                <w:sz w:val="28"/>
                <w:szCs w:val="28"/>
              </w:rPr>
            </w:pPr>
            <w:r w:rsidRPr="00D376D6">
              <w:rPr>
                <w:rFonts w:ascii="Comic Sans MS" w:hAnsi="Comic Sans MS"/>
                <w:sz w:val="28"/>
                <w:szCs w:val="28"/>
              </w:rPr>
              <w:t>I make observations of animals and plants through pictures, words or photographs.</w:t>
            </w:r>
          </w:p>
        </w:tc>
      </w:tr>
      <w:tr w:rsidR="008C7626" w:rsidRPr="00DC255A" w14:paraId="718E965F" w14:textId="77777777" w:rsidTr="00345DF8">
        <w:trPr>
          <w:trHeight w:val="452"/>
        </w:trPr>
        <w:tc>
          <w:tcPr>
            <w:tcW w:w="649" w:type="dxa"/>
          </w:tcPr>
          <w:p w14:paraId="7030F75C" w14:textId="77777777" w:rsidR="008C7626" w:rsidRDefault="008C7626" w:rsidP="00345DF8">
            <w:pPr>
              <w:pStyle w:val="TableParagraph"/>
              <w:rPr>
                <w:rFonts w:ascii="Comic Sans MS" w:hAnsi="Comic Sans MS"/>
                <w:sz w:val="24"/>
                <w:szCs w:val="24"/>
              </w:rPr>
            </w:pPr>
            <w:r>
              <w:rPr>
                <w:rFonts w:ascii="Comic Sans MS" w:hAnsi="Comic Sans MS"/>
                <w:sz w:val="24"/>
                <w:szCs w:val="24"/>
              </w:rPr>
              <w:t>4.3</w:t>
            </w:r>
          </w:p>
        </w:tc>
        <w:tc>
          <w:tcPr>
            <w:tcW w:w="9512" w:type="dxa"/>
          </w:tcPr>
          <w:p w14:paraId="218E7797" w14:textId="0512084C" w:rsidR="008C7626" w:rsidRPr="00D376D6" w:rsidRDefault="008C7626" w:rsidP="00345DF8">
            <w:pPr>
              <w:pStyle w:val="TableParagraph"/>
              <w:rPr>
                <w:rFonts w:ascii="Comic Sans MS" w:hAnsi="Comic Sans MS"/>
                <w:sz w:val="28"/>
                <w:szCs w:val="28"/>
              </w:rPr>
            </w:pPr>
            <w:r w:rsidRPr="00D376D6">
              <w:rPr>
                <w:rFonts w:ascii="Comic Sans MS" w:hAnsi="Comic Sans MS"/>
                <w:sz w:val="28"/>
                <w:szCs w:val="28"/>
              </w:rPr>
              <w:t>I explore and notice patterns in the natural world e.g. all the birds we can see in the sky have wings.</w:t>
            </w:r>
          </w:p>
        </w:tc>
      </w:tr>
    </w:tbl>
    <w:p w14:paraId="062BB566" w14:textId="77777777" w:rsidR="008C7626" w:rsidRDefault="008C7626" w:rsidP="008C7626">
      <w:pPr>
        <w:pStyle w:val="BodyText"/>
        <w:spacing w:before="4"/>
        <w:rPr>
          <w:rFonts w:ascii="Comic Sans MS" w:hAnsi="Comic Sans MS"/>
          <w:b/>
          <w:sz w:val="7"/>
        </w:rPr>
      </w:pPr>
    </w:p>
    <w:p w14:paraId="55DAB955" w14:textId="77777777" w:rsidR="008C7626" w:rsidRDefault="008C7626" w:rsidP="008C7626">
      <w:pPr>
        <w:pStyle w:val="BodyText"/>
        <w:spacing w:before="4"/>
        <w:rPr>
          <w:rFonts w:ascii="Comic Sans MS" w:hAnsi="Comic Sans MS"/>
          <w:b/>
          <w:sz w:val="7"/>
        </w:rPr>
      </w:pPr>
    </w:p>
    <w:p w14:paraId="4304E352" w14:textId="77777777" w:rsidR="008C7626" w:rsidRDefault="008C7626" w:rsidP="008C7626">
      <w:pPr>
        <w:pStyle w:val="BodyText"/>
        <w:spacing w:before="4"/>
        <w:rPr>
          <w:rFonts w:ascii="Comic Sans MS" w:hAnsi="Comic Sans MS"/>
          <w:b/>
          <w:sz w:val="7"/>
        </w:rPr>
      </w:pPr>
    </w:p>
    <w:p w14:paraId="2D919AC8" w14:textId="77777777" w:rsidR="008C7626" w:rsidRDefault="008C7626" w:rsidP="008C7626">
      <w:pPr>
        <w:pStyle w:val="BodyText"/>
        <w:spacing w:before="4"/>
        <w:rPr>
          <w:rFonts w:ascii="Comic Sans MS" w:hAnsi="Comic Sans MS"/>
          <w:b/>
          <w:sz w:val="7"/>
        </w:rPr>
      </w:pPr>
    </w:p>
    <w:p w14:paraId="45EBA3E7" w14:textId="77777777" w:rsidR="008C7626" w:rsidRDefault="008C7626" w:rsidP="008C7626">
      <w:pPr>
        <w:pStyle w:val="BodyText"/>
        <w:spacing w:before="4"/>
        <w:rPr>
          <w:rFonts w:ascii="Comic Sans MS" w:hAnsi="Comic Sans MS"/>
          <w:b/>
          <w:sz w:val="7"/>
        </w:rPr>
      </w:pPr>
    </w:p>
    <w:p w14:paraId="7BFBA610" w14:textId="77777777" w:rsidR="008C7626" w:rsidRDefault="008C7626" w:rsidP="008C7626">
      <w:pPr>
        <w:pStyle w:val="BodyText"/>
        <w:spacing w:before="4"/>
        <w:rPr>
          <w:rFonts w:ascii="Comic Sans MS" w:hAnsi="Comic Sans MS"/>
          <w:b/>
          <w:sz w:val="7"/>
        </w:rPr>
      </w:pPr>
    </w:p>
    <w:p w14:paraId="001EA928" w14:textId="77777777" w:rsidR="008C7626" w:rsidRDefault="008C7626" w:rsidP="008C7626">
      <w:pPr>
        <w:pStyle w:val="BodyText"/>
        <w:spacing w:before="4"/>
        <w:rPr>
          <w:rFonts w:ascii="Comic Sans MS" w:hAnsi="Comic Sans MS"/>
          <w:b/>
          <w:sz w:val="7"/>
        </w:rPr>
      </w:pPr>
    </w:p>
    <w:p w14:paraId="334C0207" w14:textId="77777777" w:rsidR="008C7626" w:rsidRDefault="008C7626" w:rsidP="008C7626">
      <w:pPr>
        <w:pStyle w:val="BodyText"/>
        <w:spacing w:before="4"/>
        <w:rPr>
          <w:rFonts w:ascii="Comic Sans MS" w:hAnsi="Comic Sans MS"/>
          <w:b/>
          <w:sz w:val="7"/>
        </w:rPr>
      </w:pPr>
    </w:p>
    <w:p w14:paraId="05F69D9D" w14:textId="77777777" w:rsidR="008C7626" w:rsidRDefault="008C7626" w:rsidP="008C7626">
      <w:pPr>
        <w:pStyle w:val="BodyText"/>
        <w:spacing w:before="4"/>
        <w:rPr>
          <w:rFonts w:ascii="Comic Sans MS" w:hAnsi="Comic Sans MS"/>
          <w:b/>
          <w:sz w:val="7"/>
        </w:rPr>
      </w:pPr>
    </w:p>
    <w:p w14:paraId="61095471" w14:textId="77777777" w:rsidR="008C7626" w:rsidRDefault="008C7626" w:rsidP="008C7626">
      <w:pPr>
        <w:pStyle w:val="BodyText"/>
        <w:spacing w:before="4"/>
        <w:rPr>
          <w:rFonts w:ascii="Comic Sans MS" w:hAnsi="Comic Sans MS"/>
          <w:b/>
          <w:sz w:val="7"/>
        </w:rPr>
      </w:pPr>
    </w:p>
    <w:p w14:paraId="3DF96D09" w14:textId="77777777" w:rsidR="008C7626" w:rsidRPr="00D54037" w:rsidRDefault="008C7626" w:rsidP="008C7626">
      <w:pPr>
        <w:pStyle w:val="BodyText"/>
        <w:spacing w:before="4"/>
        <w:rPr>
          <w:rFonts w:ascii="Comic Sans MS" w:hAnsi="Comic Sans MS"/>
          <w:b/>
          <w:sz w:val="7"/>
        </w:rPr>
      </w:pPr>
    </w:p>
    <w:p w14:paraId="24D8C105" w14:textId="7D04EE6F" w:rsidR="008C7626" w:rsidRDefault="008C7626" w:rsidP="008C7626"/>
    <w:p w14:paraId="2A71B2FC" w14:textId="77777777" w:rsidR="008C7626" w:rsidRPr="00FA64B5" w:rsidRDefault="008C7626" w:rsidP="008C7626"/>
    <w:p w14:paraId="4BF5B2F2" w14:textId="22A18129" w:rsidR="008C7626" w:rsidRDefault="008C7626" w:rsidP="008C7626"/>
    <w:p w14:paraId="2BDECCC6" w14:textId="77777777" w:rsidR="008C7626" w:rsidRDefault="008C7626" w:rsidP="008C7626">
      <w:pPr>
        <w:tabs>
          <w:tab w:val="left" w:pos="4231"/>
        </w:tabs>
      </w:pPr>
    </w:p>
    <w:p w14:paraId="1D62A01F" w14:textId="77777777" w:rsidR="008C7626" w:rsidRDefault="008C7626" w:rsidP="008C7626">
      <w:pPr>
        <w:tabs>
          <w:tab w:val="left" w:pos="4231"/>
        </w:tabs>
      </w:pPr>
    </w:p>
    <w:p w14:paraId="6BA59715" w14:textId="77777777" w:rsidR="008C7626" w:rsidRDefault="008C7626" w:rsidP="008C7626">
      <w:pPr>
        <w:tabs>
          <w:tab w:val="left" w:pos="4231"/>
        </w:tabs>
      </w:pPr>
    </w:p>
    <w:p w14:paraId="4AA1E7F4" w14:textId="77777777" w:rsidR="008C7626" w:rsidRDefault="008C7626" w:rsidP="008C7626">
      <w:pPr>
        <w:tabs>
          <w:tab w:val="left" w:pos="4231"/>
        </w:tabs>
      </w:pPr>
    </w:p>
    <w:p w14:paraId="404C6810" w14:textId="77777777" w:rsidR="008C7626" w:rsidRDefault="008C7626" w:rsidP="008C7626">
      <w:pPr>
        <w:tabs>
          <w:tab w:val="left" w:pos="4231"/>
        </w:tabs>
      </w:pPr>
    </w:p>
    <w:p w14:paraId="0C5CA1FF" w14:textId="4446B99A" w:rsidR="008C7626" w:rsidRDefault="008C7626" w:rsidP="008C7626">
      <w:pPr>
        <w:tabs>
          <w:tab w:val="left" w:pos="4231"/>
        </w:tabs>
        <w:rPr>
          <w:rFonts w:ascii="Comic Sans MS" w:hAnsi="Comic Sans MS"/>
          <w:b/>
          <w:sz w:val="28"/>
        </w:rPr>
      </w:pPr>
      <w:r>
        <w:rPr>
          <w:rFonts w:ascii="Comic Sans MS" w:hAnsi="Comic Sans MS"/>
          <w:b/>
          <w:sz w:val="28"/>
        </w:rPr>
        <w:t xml:space="preserve">          </w:t>
      </w:r>
    </w:p>
    <w:p w14:paraId="013E97A7" w14:textId="27D46A40" w:rsidR="008C7626" w:rsidRDefault="005638D4" w:rsidP="00D33A34">
      <w:pPr>
        <w:tabs>
          <w:tab w:val="left" w:pos="4231"/>
        </w:tabs>
        <w:jc w:val="center"/>
      </w:pPr>
      <w:r>
        <w:rPr>
          <w:rFonts w:ascii="Times New Roman"/>
          <w:noProof/>
          <w:sz w:val="20"/>
          <w:lang w:bidi="ar-SA"/>
        </w:rPr>
        <w:lastRenderedPageBreak/>
        <w:drawing>
          <wp:anchor distT="0" distB="0" distL="114300" distR="114300" simplePos="0" relativeHeight="252169216" behindDoc="0" locked="0" layoutInCell="1" allowOverlap="1" wp14:anchorId="1AFCE96D" wp14:editId="583C91C5">
            <wp:simplePos x="0" y="0"/>
            <wp:positionH relativeFrom="column">
              <wp:posOffset>-320542</wp:posOffset>
            </wp:positionH>
            <wp:positionV relativeFrom="margin">
              <wp:posOffset>-368467</wp:posOffset>
            </wp:positionV>
            <wp:extent cx="668020" cy="641350"/>
            <wp:effectExtent l="0" t="0" r="0" b="635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Gile St George Academy logo.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68020" cy="641350"/>
                    </a:xfrm>
                    <a:prstGeom prst="rect">
                      <a:avLst/>
                    </a:prstGeom>
                  </pic:spPr>
                </pic:pic>
              </a:graphicData>
            </a:graphic>
            <wp14:sizeRelH relativeFrom="margin">
              <wp14:pctWidth>0</wp14:pctWidth>
            </wp14:sizeRelH>
            <wp14:sizeRelV relativeFrom="margin">
              <wp14:pctHeight>0</wp14:pctHeight>
            </wp14:sizeRelV>
          </wp:anchor>
        </w:drawing>
      </w:r>
      <w:r w:rsidR="008C7626">
        <w:rPr>
          <w:rFonts w:ascii="Comic Sans MS" w:hAnsi="Comic Sans MS"/>
          <w:b/>
          <w:sz w:val="28"/>
        </w:rPr>
        <w:t xml:space="preserve">Early Years Foundation Stage Outcomes </w:t>
      </w:r>
      <w:r w:rsidR="008C7626" w:rsidRPr="000B0520">
        <w:rPr>
          <w:rFonts w:ascii="Comic Sans MS" w:hAnsi="Comic Sans MS"/>
          <w:b/>
          <w:sz w:val="28"/>
          <w:u w:val="single"/>
        </w:rPr>
        <w:t>Reception</w:t>
      </w:r>
    </w:p>
    <w:p w14:paraId="4E410148" w14:textId="77777777" w:rsidR="008C7626" w:rsidRDefault="008C7626" w:rsidP="008C7626">
      <w:pPr>
        <w:tabs>
          <w:tab w:val="left" w:pos="4231"/>
        </w:tabs>
      </w:pPr>
    </w:p>
    <w:p w14:paraId="2EDB0E55" w14:textId="77777777" w:rsidR="008C7626" w:rsidRDefault="008C7626" w:rsidP="008C7626">
      <w:pPr>
        <w:tabs>
          <w:tab w:val="left" w:pos="4231"/>
        </w:tabs>
      </w:pPr>
    </w:p>
    <w:p w14:paraId="24C1B14A" w14:textId="77777777" w:rsidR="008C7626" w:rsidRDefault="008C7626" w:rsidP="008C7626">
      <w:pPr>
        <w:tabs>
          <w:tab w:val="left" w:pos="4231"/>
        </w:tabs>
      </w:pPr>
    </w:p>
    <w:tbl>
      <w:tblPr>
        <w:tblpPr w:leftFromText="180" w:rightFromText="180" w:vertAnchor="page" w:horzAnchor="margin" w:tblpXSpec="center" w:tblpY="1691"/>
        <w:tblW w:w="10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
        <w:gridCol w:w="9860"/>
      </w:tblGrid>
      <w:tr w:rsidR="008C7626" w:rsidRPr="00291572" w14:paraId="6DF5C8C3" w14:textId="77777777" w:rsidTr="00345DF8">
        <w:trPr>
          <w:trHeight w:val="416"/>
        </w:trPr>
        <w:tc>
          <w:tcPr>
            <w:tcW w:w="689" w:type="dxa"/>
            <w:shd w:val="clear" w:color="auto" w:fill="D9D9D9"/>
          </w:tcPr>
          <w:p w14:paraId="361407A1" w14:textId="77777777" w:rsidR="008C7626" w:rsidRPr="00291572" w:rsidRDefault="008C7626" w:rsidP="00345DF8">
            <w:pPr>
              <w:pStyle w:val="TableParagraph"/>
              <w:rPr>
                <w:rFonts w:ascii="Comic Sans MS" w:hAnsi="Comic Sans MS"/>
                <w:b/>
                <w:sz w:val="26"/>
                <w:szCs w:val="26"/>
              </w:rPr>
            </w:pPr>
            <w:r w:rsidRPr="00291572">
              <w:rPr>
                <w:rFonts w:ascii="Comic Sans MS" w:hAnsi="Comic Sans MS"/>
                <w:b/>
                <w:sz w:val="26"/>
                <w:szCs w:val="26"/>
              </w:rPr>
              <w:t>1</w:t>
            </w:r>
          </w:p>
        </w:tc>
        <w:tc>
          <w:tcPr>
            <w:tcW w:w="9860" w:type="dxa"/>
            <w:shd w:val="clear" w:color="auto" w:fill="D9D9D9"/>
          </w:tcPr>
          <w:p w14:paraId="39758ED8" w14:textId="7B505393" w:rsidR="008C7626" w:rsidRPr="00291572" w:rsidRDefault="008C7626" w:rsidP="00345DF8">
            <w:pPr>
              <w:pStyle w:val="TableParagraph"/>
              <w:jc w:val="center"/>
              <w:rPr>
                <w:rFonts w:ascii="Comic Sans MS" w:hAnsi="Comic Sans MS"/>
                <w:b/>
                <w:sz w:val="26"/>
                <w:szCs w:val="26"/>
              </w:rPr>
            </w:pPr>
            <w:r w:rsidRPr="00291572">
              <w:rPr>
                <w:rFonts w:ascii="Comic Sans MS" w:hAnsi="Comic Sans MS"/>
                <w:b/>
                <w:sz w:val="26"/>
                <w:szCs w:val="26"/>
              </w:rPr>
              <w:t>Working Scientifically</w:t>
            </w:r>
          </w:p>
        </w:tc>
      </w:tr>
      <w:tr w:rsidR="008C7626" w:rsidRPr="00291572" w14:paraId="5035CC23" w14:textId="77777777" w:rsidTr="00345DF8">
        <w:trPr>
          <w:trHeight w:val="432"/>
        </w:trPr>
        <w:tc>
          <w:tcPr>
            <w:tcW w:w="689" w:type="dxa"/>
            <w:shd w:val="clear" w:color="auto" w:fill="FFFFFF" w:themeFill="background1"/>
          </w:tcPr>
          <w:p w14:paraId="0923C7F2" w14:textId="77777777" w:rsidR="008C7626" w:rsidRPr="00291572" w:rsidRDefault="008C7626" w:rsidP="00345DF8">
            <w:pPr>
              <w:pStyle w:val="TableParagraph"/>
              <w:rPr>
                <w:rFonts w:ascii="Comic Sans MS" w:hAnsi="Comic Sans MS"/>
                <w:sz w:val="26"/>
                <w:szCs w:val="26"/>
              </w:rPr>
            </w:pPr>
            <w:r w:rsidRPr="00291572">
              <w:rPr>
                <w:rFonts w:ascii="Comic Sans MS" w:hAnsi="Comic Sans MS"/>
                <w:sz w:val="26"/>
                <w:szCs w:val="26"/>
              </w:rPr>
              <w:t>1.1</w:t>
            </w:r>
          </w:p>
        </w:tc>
        <w:tc>
          <w:tcPr>
            <w:tcW w:w="9860" w:type="dxa"/>
            <w:shd w:val="clear" w:color="auto" w:fill="FFFFFF" w:themeFill="background1"/>
          </w:tcPr>
          <w:p w14:paraId="3CBA3FFE" w14:textId="77777777" w:rsidR="008C7626" w:rsidRPr="00291572" w:rsidRDefault="008C7626" w:rsidP="00345DF8">
            <w:pPr>
              <w:pStyle w:val="TableParagraph"/>
              <w:rPr>
                <w:rFonts w:ascii="Comic Sans MS" w:hAnsi="Comic Sans MS"/>
                <w:sz w:val="26"/>
                <w:szCs w:val="26"/>
              </w:rPr>
            </w:pPr>
            <w:r w:rsidRPr="00291572">
              <w:rPr>
                <w:rFonts w:ascii="Comic Sans MS" w:hAnsi="Comic Sans MS"/>
                <w:sz w:val="26"/>
                <w:szCs w:val="26"/>
              </w:rPr>
              <w:t xml:space="preserve">I begin to use science words. </w:t>
            </w:r>
          </w:p>
        </w:tc>
      </w:tr>
      <w:tr w:rsidR="008C7626" w:rsidRPr="00291572" w14:paraId="2F7FD288" w14:textId="77777777" w:rsidTr="00345DF8">
        <w:trPr>
          <w:trHeight w:val="461"/>
        </w:trPr>
        <w:tc>
          <w:tcPr>
            <w:tcW w:w="689" w:type="dxa"/>
          </w:tcPr>
          <w:p w14:paraId="3AE544E4" w14:textId="77777777" w:rsidR="008C7626" w:rsidRPr="00291572" w:rsidRDefault="008C7626" w:rsidP="00345DF8">
            <w:pPr>
              <w:rPr>
                <w:rFonts w:ascii="Comic Sans MS" w:hAnsi="Comic Sans MS"/>
                <w:sz w:val="26"/>
                <w:szCs w:val="26"/>
              </w:rPr>
            </w:pPr>
            <w:r w:rsidRPr="00291572">
              <w:rPr>
                <w:rFonts w:ascii="Comic Sans MS" w:hAnsi="Comic Sans MS"/>
                <w:sz w:val="26"/>
                <w:szCs w:val="26"/>
              </w:rPr>
              <w:t>1.2</w:t>
            </w:r>
          </w:p>
        </w:tc>
        <w:tc>
          <w:tcPr>
            <w:tcW w:w="9860" w:type="dxa"/>
          </w:tcPr>
          <w:p w14:paraId="0890A112" w14:textId="77777777" w:rsidR="008C7626" w:rsidRPr="00291572" w:rsidRDefault="008C7626" w:rsidP="00345DF8">
            <w:pPr>
              <w:rPr>
                <w:rFonts w:ascii="Comic Sans MS" w:hAnsi="Comic Sans MS"/>
                <w:sz w:val="26"/>
                <w:szCs w:val="26"/>
              </w:rPr>
            </w:pPr>
            <w:r w:rsidRPr="00291572">
              <w:rPr>
                <w:rFonts w:ascii="Comic Sans MS" w:hAnsi="Comic Sans MS"/>
                <w:sz w:val="26"/>
                <w:szCs w:val="26"/>
              </w:rPr>
              <w:t>I question why things happen.</w:t>
            </w:r>
          </w:p>
        </w:tc>
      </w:tr>
      <w:tr w:rsidR="008C7626" w:rsidRPr="00291572" w14:paraId="23BEDE12" w14:textId="77777777" w:rsidTr="00345DF8">
        <w:trPr>
          <w:trHeight w:val="461"/>
        </w:trPr>
        <w:tc>
          <w:tcPr>
            <w:tcW w:w="689" w:type="dxa"/>
          </w:tcPr>
          <w:p w14:paraId="55BC7E93" w14:textId="77777777" w:rsidR="008C7626" w:rsidRPr="00291572" w:rsidRDefault="008C7626" w:rsidP="00345DF8">
            <w:pPr>
              <w:rPr>
                <w:rFonts w:ascii="Comic Sans MS" w:hAnsi="Comic Sans MS"/>
                <w:sz w:val="26"/>
                <w:szCs w:val="26"/>
              </w:rPr>
            </w:pPr>
            <w:r w:rsidRPr="00291572">
              <w:rPr>
                <w:rFonts w:ascii="Comic Sans MS" w:hAnsi="Comic Sans MS"/>
                <w:sz w:val="26"/>
                <w:szCs w:val="26"/>
              </w:rPr>
              <w:t>1.3</w:t>
            </w:r>
          </w:p>
        </w:tc>
        <w:tc>
          <w:tcPr>
            <w:tcW w:w="9860" w:type="dxa"/>
          </w:tcPr>
          <w:p w14:paraId="3B50BF12" w14:textId="77777777" w:rsidR="008C7626" w:rsidRPr="00291572" w:rsidRDefault="008C7626" w:rsidP="00345DF8">
            <w:pPr>
              <w:rPr>
                <w:rFonts w:ascii="Comic Sans MS" w:hAnsi="Comic Sans MS"/>
                <w:sz w:val="26"/>
                <w:szCs w:val="26"/>
              </w:rPr>
            </w:pPr>
            <w:r w:rsidRPr="00291572">
              <w:rPr>
                <w:rFonts w:ascii="Comic Sans MS" w:hAnsi="Comic Sans MS"/>
                <w:sz w:val="26"/>
                <w:szCs w:val="26"/>
              </w:rPr>
              <w:t>I have my own ideas.</w:t>
            </w:r>
          </w:p>
        </w:tc>
      </w:tr>
      <w:tr w:rsidR="008C7626" w:rsidRPr="00291572" w14:paraId="130251CF" w14:textId="77777777" w:rsidTr="00345DF8">
        <w:trPr>
          <w:trHeight w:val="466"/>
        </w:trPr>
        <w:tc>
          <w:tcPr>
            <w:tcW w:w="689" w:type="dxa"/>
          </w:tcPr>
          <w:p w14:paraId="6C5A2BC8" w14:textId="77777777" w:rsidR="008C7626" w:rsidRPr="00291572" w:rsidRDefault="008C7626" w:rsidP="00345DF8">
            <w:pPr>
              <w:rPr>
                <w:rFonts w:ascii="Comic Sans MS" w:hAnsi="Comic Sans MS"/>
                <w:sz w:val="26"/>
                <w:szCs w:val="26"/>
              </w:rPr>
            </w:pPr>
            <w:r w:rsidRPr="00291572">
              <w:rPr>
                <w:rFonts w:ascii="Comic Sans MS" w:hAnsi="Comic Sans MS"/>
                <w:sz w:val="26"/>
                <w:szCs w:val="26"/>
              </w:rPr>
              <w:t>1.4</w:t>
            </w:r>
          </w:p>
        </w:tc>
        <w:tc>
          <w:tcPr>
            <w:tcW w:w="9860" w:type="dxa"/>
          </w:tcPr>
          <w:p w14:paraId="5A4E904A" w14:textId="77777777" w:rsidR="008C7626" w:rsidRPr="00291572" w:rsidRDefault="008C7626" w:rsidP="00345DF8">
            <w:pPr>
              <w:rPr>
                <w:rFonts w:ascii="Comic Sans MS" w:hAnsi="Comic Sans MS"/>
                <w:sz w:val="26"/>
                <w:szCs w:val="26"/>
              </w:rPr>
            </w:pPr>
            <w:r w:rsidRPr="00291572">
              <w:rPr>
                <w:rFonts w:ascii="Comic Sans MS" w:hAnsi="Comic Sans MS"/>
                <w:sz w:val="26"/>
                <w:szCs w:val="26"/>
              </w:rPr>
              <w:t>I test my ideas.</w:t>
            </w:r>
          </w:p>
        </w:tc>
      </w:tr>
      <w:tr w:rsidR="008C7626" w:rsidRPr="00291572" w14:paraId="6C3B7571" w14:textId="77777777" w:rsidTr="00345DF8">
        <w:trPr>
          <w:trHeight w:val="461"/>
        </w:trPr>
        <w:tc>
          <w:tcPr>
            <w:tcW w:w="689" w:type="dxa"/>
          </w:tcPr>
          <w:p w14:paraId="5B092D64" w14:textId="77777777" w:rsidR="008C7626" w:rsidRPr="00291572" w:rsidRDefault="008C7626" w:rsidP="00345DF8">
            <w:pPr>
              <w:rPr>
                <w:rFonts w:ascii="Comic Sans MS" w:hAnsi="Comic Sans MS"/>
                <w:sz w:val="26"/>
                <w:szCs w:val="26"/>
              </w:rPr>
            </w:pPr>
            <w:r w:rsidRPr="00291572">
              <w:rPr>
                <w:rFonts w:ascii="Comic Sans MS" w:hAnsi="Comic Sans MS"/>
                <w:sz w:val="26"/>
                <w:szCs w:val="26"/>
              </w:rPr>
              <w:t>1.5</w:t>
            </w:r>
          </w:p>
        </w:tc>
        <w:tc>
          <w:tcPr>
            <w:tcW w:w="9860" w:type="dxa"/>
          </w:tcPr>
          <w:p w14:paraId="0A1F4234" w14:textId="77777777" w:rsidR="008C7626" w:rsidRPr="00291572" w:rsidRDefault="008C7626" w:rsidP="00345DF8">
            <w:pPr>
              <w:rPr>
                <w:rFonts w:ascii="Comic Sans MS" w:hAnsi="Comic Sans MS"/>
                <w:sz w:val="26"/>
                <w:szCs w:val="26"/>
              </w:rPr>
            </w:pPr>
            <w:r w:rsidRPr="00291572">
              <w:rPr>
                <w:rFonts w:ascii="Comic Sans MS" w:hAnsi="Comic Sans MS"/>
                <w:sz w:val="26"/>
                <w:szCs w:val="26"/>
              </w:rPr>
              <w:t xml:space="preserve">I notice similarities and differences. </w:t>
            </w:r>
          </w:p>
        </w:tc>
      </w:tr>
      <w:tr w:rsidR="008C7626" w:rsidRPr="00291572" w14:paraId="063CAD67" w14:textId="77777777" w:rsidTr="00345DF8">
        <w:trPr>
          <w:trHeight w:val="461"/>
        </w:trPr>
        <w:tc>
          <w:tcPr>
            <w:tcW w:w="689" w:type="dxa"/>
          </w:tcPr>
          <w:p w14:paraId="401564DD" w14:textId="77777777" w:rsidR="008C7626" w:rsidRPr="00291572" w:rsidRDefault="008C7626" w:rsidP="00345DF8">
            <w:pPr>
              <w:rPr>
                <w:rFonts w:ascii="Comic Sans MS" w:hAnsi="Comic Sans MS"/>
                <w:sz w:val="26"/>
                <w:szCs w:val="26"/>
              </w:rPr>
            </w:pPr>
            <w:r w:rsidRPr="00291572">
              <w:rPr>
                <w:rFonts w:ascii="Comic Sans MS" w:hAnsi="Comic Sans MS"/>
                <w:sz w:val="26"/>
                <w:szCs w:val="26"/>
              </w:rPr>
              <w:t>1.6</w:t>
            </w:r>
          </w:p>
        </w:tc>
        <w:tc>
          <w:tcPr>
            <w:tcW w:w="9860" w:type="dxa"/>
          </w:tcPr>
          <w:p w14:paraId="0FCB5305" w14:textId="77777777" w:rsidR="008C7626" w:rsidRPr="00291572" w:rsidRDefault="008C7626" w:rsidP="00345DF8">
            <w:pPr>
              <w:rPr>
                <w:rFonts w:ascii="Comic Sans MS" w:hAnsi="Comic Sans MS"/>
                <w:sz w:val="26"/>
                <w:szCs w:val="26"/>
              </w:rPr>
            </w:pPr>
            <w:r w:rsidRPr="00291572">
              <w:rPr>
                <w:rFonts w:ascii="Comic Sans MS" w:hAnsi="Comic Sans MS"/>
                <w:sz w:val="26"/>
                <w:szCs w:val="26"/>
              </w:rPr>
              <w:t xml:space="preserve">I can use my senses and look closely. </w:t>
            </w:r>
          </w:p>
        </w:tc>
      </w:tr>
      <w:tr w:rsidR="008C7626" w:rsidRPr="00291572" w14:paraId="46BBBAC5" w14:textId="77777777" w:rsidTr="00345DF8">
        <w:trPr>
          <w:trHeight w:val="461"/>
        </w:trPr>
        <w:tc>
          <w:tcPr>
            <w:tcW w:w="689" w:type="dxa"/>
          </w:tcPr>
          <w:p w14:paraId="60D4FFF0" w14:textId="77777777" w:rsidR="008C7626" w:rsidRPr="00291572" w:rsidRDefault="008C7626" w:rsidP="00345DF8">
            <w:pPr>
              <w:rPr>
                <w:rFonts w:ascii="Comic Sans MS" w:hAnsi="Comic Sans MS"/>
                <w:sz w:val="26"/>
                <w:szCs w:val="26"/>
              </w:rPr>
            </w:pPr>
            <w:r w:rsidRPr="00291572">
              <w:rPr>
                <w:rFonts w:ascii="Comic Sans MS" w:hAnsi="Comic Sans MS"/>
                <w:sz w:val="26"/>
                <w:szCs w:val="26"/>
              </w:rPr>
              <w:t>1.7</w:t>
            </w:r>
          </w:p>
        </w:tc>
        <w:tc>
          <w:tcPr>
            <w:tcW w:w="9860" w:type="dxa"/>
          </w:tcPr>
          <w:p w14:paraId="666B8AE1" w14:textId="77777777" w:rsidR="008C7626" w:rsidRPr="00291572" w:rsidRDefault="008C7626" w:rsidP="00345DF8">
            <w:pPr>
              <w:rPr>
                <w:rFonts w:ascii="Comic Sans MS" w:hAnsi="Comic Sans MS"/>
                <w:sz w:val="26"/>
                <w:szCs w:val="26"/>
              </w:rPr>
            </w:pPr>
            <w:r w:rsidRPr="00291572">
              <w:rPr>
                <w:rFonts w:ascii="Comic Sans MS" w:hAnsi="Comic Sans MS"/>
                <w:sz w:val="26"/>
                <w:szCs w:val="26"/>
              </w:rPr>
              <w:t xml:space="preserve">I use equipment and tools carefully. </w:t>
            </w:r>
          </w:p>
        </w:tc>
      </w:tr>
      <w:tr w:rsidR="008C7626" w:rsidRPr="00291572" w14:paraId="0BBD70F6" w14:textId="77777777" w:rsidTr="00345DF8">
        <w:trPr>
          <w:trHeight w:val="482"/>
        </w:trPr>
        <w:tc>
          <w:tcPr>
            <w:tcW w:w="689" w:type="dxa"/>
          </w:tcPr>
          <w:p w14:paraId="2AF8FA06" w14:textId="77777777" w:rsidR="008C7626" w:rsidRPr="00291572" w:rsidRDefault="008C7626" w:rsidP="00345DF8">
            <w:pPr>
              <w:rPr>
                <w:rFonts w:ascii="Comic Sans MS" w:hAnsi="Comic Sans MS"/>
                <w:sz w:val="26"/>
                <w:szCs w:val="26"/>
              </w:rPr>
            </w:pPr>
            <w:r w:rsidRPr="00291572">
              <w:rPr>
                <w:rFonts w:ascii="Comic Sans MS" w:hAnsi="Comic Sans MS"/>
                <w:sz w:val="26"/>
                <w:szCs w:val="26"/>
              </w:rPr>
              <w:t>1.8</w:t>
            </w:r>
          </w:p>
        </w:tc>
        <w:tc>
          <w:tcPr>
            <w:tcW w:w="9860" w:type="dxa"/>
          </w:tcPr>
          <w:p w14:paraId="2C9C8595" w14:textId="77777777" w:rsidR="008C7626" w:rsidRPr="00291572" w:rsidRDefault="008C7626" w:rsidP="00345DF8">
            <w:pPr>
              <w:rPr>
                <w:rFonts w:ascii="Comic Sans MS" w:hAnsi="Comic Sans MS"/>
                <w:sz w:val="26"/>
                <w:szCs w:val="26"/>
              </w:rPr>
            </w:pPr>
            <w:r w:rsidRPr="00291572">
              <w:rPr>
                <w:rFonts w:ascii="Comic Sans MS" w:hAnsi="Comic Sans MS"/>
                <w:sz w:val="26"/>
                <w:szCs w:val="26"/>
              </w:rPr>
              <w:t>I can create simple representations of people and objects.</w:t>
            </w:r>
          </w:p>
        </w:tc>
      </w:tr>
      <w:tr w:rsidR="008C7626" w:rsidRPr="00291572" w14:paraId="79BBE0AC" w14:textId="77777777" w:rsidTr="00345DF8">
        <w:trPr>
          <w:trHeight w:val="482"/>
        </w:trPr>
        <w:tc>
          <w:tcPr>
            <w:tcW w:w="689" w:type="dxa"/>
            <w:shd w:val="clear" w:color="auto" w:fill="D9D9D9" w:themeFill="background1" w:themeFillShade="D9"/>
          </w:tcPr>
          <w:p w14:paraId="7DA339F2" w14:textId="77777777" w:rsidR="008C7626" w:rsidRPr="00291572" w:rsidRDefault="008C7626" w:rsidP="00345DF8">
            <w:pPr>
              <w:pStyle w:val="TableParagraph"/>
              <w:rPr>
                <w:rFonts w:ascii="Comic Sans MS" w:hAnsi="Comic Sans MS"/>
                <w:b/>
                <w:sz w:val="26"/>
                <w:szCs w:val="26"/>
              </w:rPr>
            </w:pPr>
            <w:r w:rsidRPr="00291572">
              <w:rPr>
                <w:rFonts w:ascii="Comic Sans MS" w:hAnsi="Comic Sans MS"/>
                <w:b/>
                <w:sz w:val="26"/>
                <w:szCs w:val="26"/>
              </w:rPr>
              <w:t>2</w:t>
            </w:r>
          </w:p>
        </w:tc>
        <w:tc>
          <w:tcPr>
            <w:tcW w:w="9860" w:type="dxa"/>
            <w:shd w:val="clear" w:color="auto" w:fill="D9D9D9" w:themeFill="background1" w:themeFillShade="D9"/>
          </w:tcPr>
          <w:p w14:paraId="79F2FC09" w14:textId="77777777" w:rsidR="008C7626" w:rsidRPr="00291572" w:rsidRDefault="008C7626" w:rsidP="00345DF8">
            <w:pPr>
              <w:pStyle w:val="TableParagraph"/>
              <w:rPr>
                <w:rFonts w:ascii="Comic Sans MS" w:hAnsi="Comic Sans MS"/>
                <w:sz w:val="26"/>
                <w:szCs w:val="26"/>
              </w:rPr>
            </w:pPr>
            <w:r w:rsidRPr="00291572">
              <w:rPr>
                <w:rFonts w:ascii="Comic Sans MS" w:hAnsi="Comic Sans MS"/>
                <w:b/>
                <w:sz w:val="26"/>
                <w:szCs w:val="26"/>
              </w:rPr>
              <w:t>Knowledge and Understanding</w:t>
            </w:r>
          </w:p>
        </w:tc>
      </w:tr>
      <w:tr w:rsidR="008C7626" w:rsidRPr="00291572" w14:paraId="6C0F7BBF" w14:textId="77777777" w:rsidTr="00345DF8">
        <w:trPr>
          <w:trHeight w:val="482"/>
        </w:trPr>
        <w:tc>
          <w:tcPr>
            <w:tcW w:w="689" w:type="dxa"/>
          </w:tcPr>
          <w:p w14:paraId="37A72CFB" w14:textId="77777777" w:rsidR="008C7626" w:rsidRPr="00291572" w:rsidRDefault="008C7626" w:rsidP="00345DF8">
            <w:pPr>
              <w:pStyle w:val="TableParagraph"/>
              <w:rPr>
                <w:rFonts w:ascii="Comic Sans MS" w:hAnsi="Comic Sans MS"/>
                <w:w w:val="95"/>
                <w:sz w:val="26"/>
                <w:szCs w:val="26"/>
              </w:rPr>
            </w:pPr>
            <w:r w:rsidRPr="00291572">
              <w:rPr>
                <w:rFonts w:ascii="Comic Sans MS" w:hAnsi="Comic Sans MS"/>
                <w:w w:val="95"/>
                <w:sz w:val="26"/>
                <w:szCs w:val="26"/>
              </w:rPr>
              <w:t>2.1</w:t>
            </w:r>
          </w:p>
        </w:tc>
        <w:tc>
          <w:tcPr>
            <w:tcW w:w="9860" w:type="dxa"/>
          </w:tcPr>
          <w:p w14:paraId="237574D3" w14:textId="327A8FE1" w:rsidR="008C7626" w:rsidRPr="00291572" w:rsidRDefault="003740EB" w:rsidP="00345DF8">
            <w:pPr>
              <w:pStyle w:val="TableParagraph"/>
              <w:rPr>
                <w:rFonts w:ascii="Comic Sans MS" w:hAnsi="Comic Sans MS"/>
                <w:w w:val="95"/>
                <w:sz w:val="26"/>
                <w:szCs w:val="26"/>
              </w:rPr>
            </w:pPr>
            <w:r w:rsidRPr="00DC10A7">
              <w:rPr>
                <w:rFonts w:ascii="Comic Sans MS" w:hAnsi="Comic Sans MS"/>
                <w:sz w:val="26"/>
                <w:szCs w:val="26"/>
              </w:rPr>
              <w:t>Knows some similarities and differences between the natural world around them and contrasting environments, drawing on their experiences and what has been read in class</w:t>
            </w:r>
            <w:r>
              <w:rPr>
                <w:rFonts w:ascii="Comic Sans MS" w:hAnsi="Comic Sans MS"/>
                <w:sz w:val="26"/>
                <w:szCs w:val="26"/>
              </w:rPr>
              <w:t>.</w:t>
            </w:r>
          </w:p>
        </w:tc>
      </w:tr>
      <w:tr w:rsidR="008C7626" w:rsidRPr="00DC10A7" w14:paraId="6755B152" w14:textId="77777777" w:rsidTr="00345DF8">
        <w:trPr>
          <w:trHeight w:val="482"/>
        </w:trPr>
        <w:tc>
          <w:tcPr>
            <w:tcW w:w="689" w:type="dxa"/>
          </w:tcPr>
          <w:p w14:paraId="290B37F6" w14:textId="77777777" w:rsidR="008C7626" w:rsidRPr="00291572" w:rsidRDefault="008C7626" w:rsidP="00345DF8">
            <w:pPr>
              <w:pStyle w:val="TableParagraph"/>
              <w:rPr>
                <w:rFonts w:ascii="Comic Sans MS" w:hAnsi="Comic Sans MS"/>
                <w:sz w:val="26"/>
                <w:szCs w:val="26"/>
              </w:rPr>
            </w:pPr>
            <w:r w:rsidRPr="00291572">
              <w:rPr>
                <w:rFonts w:ascii="Comic Sans MS" w:hAnsi="Comic Sans MS"/>
                <w:sz w:val="26"/>
                <w:szCs w:val="26"/>
              </w:rPr>
              <w:t>2.2</w:t>
            </w:r>
          </w:p>
        </w:tc>
        <w:tc>
          <w:tcPr>
            <w:tcW w:w="9860" w:type="dxa"/>
          </w:tcPr>
          <w:p w14:paraId="2E6EAFA9" w14:textId="2B60C84A" w:rsidR="008C7626" w:rsidRPr="00DC10A7" w:rsidRDefault="003740EB" w:rsidP="00345DF8">
            <w:pPr>
              <w:pStyle w:val="TableParagraph"/>
              <w:rPr>
                <w:rFonts w:ascii="Comic Sans MS" w:hAnsi="Comic Sans MS"/>
                <w:sz w:val="26"/>
                <w:szCs w:val="26"/>
              </w:rPr>
            </w:pPr>
            <w:r>
              <w:rPr>
                <w:rFonts w:ascii="Comic Sans MS" w:hAnsi="Comic Sans MS"/>
                <w:sz w:val="26"/>
                <w:szCs w:val="26"/>
              </w:rPr>
              <w:t xml:space="preserve">Knows </w:t>
            </w:r>
            <w:r w:rsidRPr="00291572">
              <w:rPr>
                <w:rFonts w:ascii="Comic Sans MS" w:hAnsi="Comic Sans MS"/>
                <w:sz w:val="26"/>
                <w:szCs w:val="26"/>
              </w:rPr>
              <w:t>about similarities and differences in relation to objects and materials.</w:t>
            </w:r>
          </w:p>
        </w:tc>
      </w:tr>
      <w:tr w:rsidR="008C7626" w:rsidRPr="00291572" w14:paraId="0A2A846D" w14:textId="77777777" w:rsidTr="00345DF8">
        <w:trPr>
          <w:trHeight w:val="482"/>
        </w:trPr>
        <w:tc>
          <w:tcPr>
            <w:tcW w:w="689" w:type="dxa"/>
          </w:tcPr>
          <w:p w14:paraId="5D808934" w14:textId="77777777" w:rsidR="008C7626" w:rsidRPr="00291572" w:rsidRDefault="008C7626" w:rsidP="00345DF8">
            <w:pPr>
              <w:pStyle w:val="TableParagraph"/>
              <w:rPr>
                <w:rFonts w:ascii="Comic Sans MS" w:hAnsi="Comic Sans MS"/>
                <w:sz w:val="26"/>
                <w:szCs w:val="26"/>
              </w:rPr>
            </w:pPr>
            <w:r w:rsidRPr="00291572">
              <w:rPr>
                <w:rFonts w:ascii="Comic Sans MS" w:hAnsi="Comic Sans MS"/>
                <w:sz w:val="26"/>
                <w:szCs w:val="26"/>
              </w:rPr>
              <w:t>2.3</w:t>
            </w:r>
          </w:p>
        </w:tc>
        <w:tc>
          <w:tcPr>
            <w:tcW w:w="9860" w:type="dxa"/>
          </w:tcPr>
          <w:p w14:paraId="271C77BE" w14:textId="5984FA84" w:rsidR="008C7626" w:rsidRPr="00291572" w:rsidRDefault="003740EB" w:rsidP="00345DF8">
            <w:pPr>
              <w:pStyle w:val="TableParagraph"/>
              <w:rPr>
                <w:rFonts w:ascii="Comic Sans MS" w:hAnsi="Comic Sans MS"/>
                <w:sz w:val="26"/>
                <w:szCs w:val="26"/>
              </w:rPr>
            </w:pPr>
            <w:r>
              <w:rPr>
                <w:rFonts w:ascii="Comic Sans MS" w:hAnsi="Comic Sans MS"/>
                <w:sz w:val="26"/>
                <w:szCs w:val="26"/>
              </w:rPr>
              <w:t>Knows</w:t>
            </w:r>
            <w:r w:rsidRPr="00DC10A7">
              <w:rPr>
                <w:rFonts w:ascii="Comic Sans MS" w:hAnsi="Comic Sans MS"/>
                <w:sz w:val="26"/>
                <w:szCs w:val="26"/>
              </w:rPr>
              <w:t xml:space="preserve"> about similarities and differences in relation living things.</w:t>
            </w:r>
            <w:r w:rsidRPr="00DC10A7">
              <w:rPr>
                <w:rFonts w:ascii="Comic Sans MS" w:hAnsi="Comic Sans MS"/>
                <w:sz w:val="26"/>
                <w:szCs w:val="26"/>
              </w:rPr>
              <w:tab/>
            </w:r>
          </w:p>
        </w:tc>
      </w:tr>
      <w:tr w:rsidR="008C7626" w:rsidRPr="00291572" w14:paraId="78DBBF3C" w14:textId="77777777" w:rsidTr="00345DF8">
        <w:trPr>
          <w:trHeight w:val="482"/>
        </w:trPr>
        <w:tc>
          <w:tcPr>
            <w:tcW w:w="689" w:type="dxa"/>
            <w:shd w:val="clear" w:color="auto" w:fill="D9D9D9" w:themeFill="background1" w:themeFillShade="D9"/>
          </w:tcPr>
          <w:p w14:paraId="2B1C0AA2" w14:textId="77777777" w:rsidR="008C7626" w:rsidRPr="00291572" w:rsidRDefault="008C7626" w:rsidP="00345DF8">
            <w:pPr>
              <w:pStyle w:val="TableParagraph"/>
              <w:tabs>
                <w:tab w:val="left" w:pos="998"/>
              </w:tabs>
              <w:rPr>
                <w:rFonts w:ascii="Comic Sans MS" w:hAnsi="Comic Sans MS"/>
                <w:b/>
                <w:sz w:val="26"/>
                <w:szCs w:val="26"/>
              </w:rPr>
            </w:pPr>
            <w:r w:rsidRPr="00291572">
              <w:rPr>
                <w:rFonts w:ascii="Comic Sans MS" w:hAnsi="Comic Sans MS"/>
                <w:b/>
                <w:sz w:val="26"/>
                <w:szCs w:val="26"/>
              </w:rPr>
              <w:t>3</w:t>
            </w:r>
          </w:p>
        </w:tc>
        <w:tc>
          <w:tcPr>
            <w:tcW w:w="9860" w:type="dxa"/>
            <w:shd w:val="clear" w:color="auto" w:fill="D9D9D9" w:themeFill="background1" w:themeFillShade="D9"/>
          </w:tcPr>
          <w:p w14:paraId="6DD0A877" w14:textId="77777777" w:rsidR="008C7626" w:rsidRPr="00291572" w:rsidRDefault="008C7626" w:rsidP="00345DF8">
            <w:pPr>
              <w:pStyle w:val="TableParagraph"/>
              <w:tabs>
                <w:tab w:val="left" w:pos="998"/>
              </w:tabs>
              <w:rPr>
                <w:rFonts w:ascii="Comic Sans MS" w:hAnsi="Comic Sans MS"/>
                <w:sz w:val="26"/>
                <w:szCs w:val="26"/>
              </w:rPr>
            </w:pPr>
            <w:r w:rsidRPr="00291572">
              <w:rPr>
                <w:rFonts w:ascii="Comic Sans MS" w:hAnsi="Comic Sans MS"/>
                <w:b/>
                <w:sz w:val="26"/>
                <w:szCs w:val="26"/>
              </w:rPr>
              <w:t>Communicating</w:t>
            </w:r>
          </w:p>
        </w:tc>
      </w:tr>
      <w:tr w:rsidR="008C7626" w:rsidRPr="00291572" w14:paraId="7CD4E4EC" w14:textId="77777777" w:rsidTr="00345DF8">
        <w:trPr>
          <w:trHeight w:val="482"/>
        </w:trPr>
        <w:tc>
          <w:tcPr>
            <w:tcW w:w="689" w:type="dxa"/>
          </w:tcPr>
          <w:p w14:paraId="2144511E" w14:textId="77777777" w:rsidR="008C7626" w:rsidRPr="00291572" w:rsidRDefault="008C7626" w:rsidP="00345DF8">
            <w:pPr>
              <w:pStyle w:val="TableParagraph"/>
              <w:tabs>
                <w:tab w:val="left" w:pos="998"/>
              </w:tabs>
              <w:rPr>
                <w:rFonts w:ascii="Comic Sans MS" w:hAnsi="Comic Sans MS"/>
                <w:sz w:val="26"/>
                <w:szCs w:val="26"/>
              </w:rPr>
            </w:pPr>
            <w:r w:rsidRPr="00291572">
              <w:rPr>
                <w:rFonts w:ascii="Comic Sans MS" w:hAnsi="Comic Sans MS"/>
                <w:sz w:val="26"/>
                <w:szCs w:val="26"/>
              </w:rPr>
              <w:t>3.1</w:t>
            </w:r>
          </w:p>
        </w:tc>
        <w:tc>
          <w:tcPr>
            <w:tcW w:w="9860" w:type="dxa"/>
          </w:tcPr>
          <w:p w14:paraId="54E8AA2A" w14:textId="77777777" w:rsidR="008C7626" w:rsidRPr="00291572" w:rsidRDefault="008C7626" w:rsidP="00345DF8">
            <w:pPr>
              <w:pStyle w:val="TableParagraph"/>
              <w:tabs>
                <w:tab w:val="left" w:pos="998"/>
              </w:tabs>
              <w:rPr>
                <w:rFonts w:ascii="Comic Sans MS" w:hAnsi="Comic Sans MS"/>
                <w:sz w:val="26"/>
                <w:szCs w:val="26"/>
              </w:rPr>
            </w:pPr>
            <w:r>
              <w:rPr>
                <w:rFonts w:ascii="Comic Sans MS" w:hAnsi="Comic Sans MS"/>
                <w:sz w:val="26"/>
                <w:szCs w:val="26"/>
              </w:rPr>
              <w:t>T</w:t>
            </w:r>
            <w:r w:rsidRPr="00291572">
              <w:rPr>
                <w:rFonts w:ascii="Comic Sans MS" w:hAnsi="Comic Sans MS"/>
                <w:sz w:val="26"/>
                <w:szCs w:val="26"/>
              </w:rPr>
              <w:t>alk about the features of my own immediate environment and how environments might vary from one another.</w:t>
            </w:r>
          </w:p>
        </w:tc>
      </w:tr>
      <w:tr w:rsidR="008C7626" w:rsidRPr="00291572" w14:paraId="60DA1114" w14:textId="77777777" w:rsidTr="00345DF8">
        <w:trPr>
          <w:trHeight w:val="482"/>
        </w:trPr>
        <w:tc>
          <w:tcPr>
            <w:tcW w:w="689" w:type="dxa"/>
          </w:tcPr>
          <w:p w14:paraId="0E5F1F82" w14:textId="77777777" w:rsidR="008C7626" w:rsidRPr="00291572" w:rsidRDefault="008C7626" w:rsidP="00345DF8">
            <w:pPr>
              <w:pStyle w:val="TableParagraph"/>
              <w:rPr>
                <w:rFonts w:ascii="Comic Sans MS" w:hAnsi="Comic Sans MS"/>
                <w:w w:val="95"/>
                <w:sz w:val="26"/>
                <w:szCs w:val="26"/>
              </w:rPr>
            </w:pPr>
            <w:r w:rsidRPr="00291572">
              <w:rPr>
                <w:rFonts w:ascii="Comic Sans MS" w:hAnsi="Comic Sans MS"/>
                <w:w w:val="95"/>
                <w:sz w:val="26"/>
                <w:szCs w:val="26"/>
              </w:rPr>
              <w:t>3.2</w:t>
            </w:r>
          </w:p>
        </w:tc>
        <w:tc>
          <w:tcPr>
            <w:tcW w:w="9860" w:type="dxa"/>
          </w:tcPr>
          <w:p w14:paraId="724875BF" w14:textId="77777777" w:rsidR="008C7626" w:rsidRPr="00291572" w:rsidRDefault="008C7626" w:rsidP="00345DF8">
            <w:pPr>
              <w:pStyle w:val="TableParagraph"/>
              <w:rPr>
                <w:rFonts w:ascii="Comic Sans MS" w:hAnsi="Comic Sans MS"/>
                <w:w w:val="95"/>
                <w:sz w:val="26"/>
                <w:szCs w:val="26"/>
              </w:rPr>
            </w:pPr>
            <w:r w:rsidRPr="00291572">
              <w:rPr>
                <w:rFonts w:ascii="Comic Sans MS" w:hAnsi="Comic Sans MS"/>
                <w:w w:val="95"/>
                <w:sz w:val="26"/>
                <w:szCs w:val="26"/>
              </w:rPr>
              <w:t xml:space="preserve">Explain why some things occur and talk about changes. </w:t>
            </w:r>
          </w:p>
        </w:tc>
      </w:tr>
      <w:tr w:rsidR="008C7626" w:rsidRPr="00291572" w14:paraId="69A5FC93" w14:textId="77777777" w:rsidTr="00345DF8">
        <w:trPr>
          <w:trHeight w:val="525"/>
        </w:trPr>
        <w:tc>
          <w:tcPr>
            <w:tcW w:w="689" w:type="dxa"/>
            <w:shd w:val="clear" w:color="auto" w:fill="D9D9D9"/>
          </w:tcPr>
          <w:p w14:paraId="28CE0D4D" w14:textId="77777777" w:rsidR="008C7626" w:rsidRPr="00291572" w:rsidRDefault="008C7626" w:rsidP="00345DF8">
            <w:pPr>
              <w:pStyle w:val="TableParagraph"/>
              <w:rPr>
                <w:rFonts w:ascii="Comic Sans MS" w:hAnsi="Comic Sans MS"/>
                <w:b/>
                <w:sz w:val="26"/>
                <w:szCs w:val="26"/>
              </w:rPr>
            </w:pPr>
            <w:r w:rsidRPr="00291572">
              <w:rPr>
                <w:rFonts w:ascii="Comic Sans MS" w:hAnsi="Comic Sans MS"/>
                <w:b/>
                <w:sz w:val="26"/>
                <w:szCs w:val="26"/>
              </w:rPr>
              <w:t>4</w:t>
            </w:r>
          </w:p>
        </w:tc>
        <w:tc>
          <w:tcPr>
            <w:tcW w:w="9860" w:type="dxa"/>
            <w:shd w:val="clear" w:color="auto" w:fill="D9D9D9"/>
          </w:tcPr>
          <w:p w14:paraId="03E0FF12" w14:textId="77777777" w:rsidR="008C7626" w:rsidRPr="00291572" w:rsidRDefault="008C7626" w:rsidP="00345DF8">
            <w:pPr>
              <w:pStyle w:val="TableParagraph"/>
              <w:rPr>
                <w:rFonts w:ascii="Comic Sans MS" w:hAnsi="Comic Sans MS"/>
                <w:b/>
                <w:sz w:val="26"/>
                <w:szCs w:val="26"/>
              </w:rPr>
            </w:pPr>
            <w:r w:rsidRPr="00291572">
              <w:rPr>
                <w:rFonts w:ascii="Comic Sans MS" w:hAnsi="Comic Sans MS"/>
                <w:b/>
                <w:sz w:val="26"/>
                <w:szCs w:val="26"/>
              </w:rPr>
              <w:t>Exploring and Observing</w:t>
            </w:r>
          </w:p>
        </w:tc>
      </w:tr>
      <w:tr w:rsidR="008C7626" w:rsidRPr="00291572" w14:paraId="18468706" w14:textId="77777777" w:rsidTr="00345DF8">
        <w:trPr>
          <w:trHeight w:val="495"/>
        </w:trPr>
        <w:tc>
          <w:tcPr>
            <w:tcW w:w="689" w:type="dxa"/>
          </w:tcPr>
          <w:p w14:paraId="1FD78598" w14:textId="77777777" w:rsidR="008C7626" w:rsidRPr="00291572" w:rsidRDefault="008C7626" w:rsidP="00345DF8">
            <w:pPr>
              <w:pStyle w:val="TableParagraph"/>
              <w:rPr>
                <w:rFonts w:ascii="Comic Sans MS" w:hAnsi="Comic Sans MS"/>
                <w:sz w:val="26"/>
                <w:szCs w:val="26"/>
              </w:rPr>
            </w:pPr>
            <w:r w:rsidRPr="00291572">
              <w:rPr>
                <w:rFonts w:ascii="Comic Sans MS" w:hAnsi="Comic Sans MS"/>
                <w:sz w:val="26"/>
                <w:szCs w:val="26"/>
              </w:rPr>
              <w:t>4.1</w:t>
            </w:r>
          </w:p>
        </w:tc>
        <w:tc>
          <w:tcPr>
            <w:tcW w:w="9860" w:type="dxa"/>
          </w:tcPr>
          <w:p w14:paraId="2A2CEB2B" w14:textId="77777777" w:rsidR="008C7626" w:rsidRPr="00291572" w:rsidRDefault="008C7626" w:rsidP="00345DF8">
            <w:pPr>
              <w:pStyle w:val="TableParagraph"/>
              <w:rPr>
                <w:rFonts w:ascii="Comic Sans MS" w:hAnsi="Comic Sans MS"/>
                <w:w w:val="95"/>
                <w:sz w:val="26"/>
                <w:szCs w:val="26"/>
              </w:rPr>
            </w:pPr>
            <w:r>
              <w:rPr>
                <w:rFonts w:ascii="Comic Sans MS" w:hAnsi="Comic Sans MS"/>
                <w:sz w:val="26"/>
                <w:szCs w:val="26"/>
              </w:rPr>
              <w:t>L</w:t>
            </w:r>
            <w:r w:rsidRPr="00291572">
              <w:rPr>
                <w:rFonts w:ascii="Comic Sans MS" w:hAnsi="Comic Sans MS"/>
                <w:sz w:val="26"/>
                <w:szCs w:val="26"/>
              </w:rPr>
              <w:t>ook</w:t>
            </w:r>
            <w:r>
              <w:rPr>
                <w:rFonts w:ascii="Comic Sans MS" w:hAnsi="Comic Sans MS"/>
                <w:sz w:val="26"/>
                <w:szCs w:val="26"/>
              </w:rPr>
              <w:t>s</w:t>
            </w:r>
            <w:r w:rsidRPr="00291572">
              <w:rPr>
                <w:rFonts w:ascii="Comic Sans MS" w:hAnsi="Comic Sans MS"/>
                <w:sz w:val="26"/>
                <w:szCs w:val="26"/>
              </w:rPr>
              <w:t xml:space="preserve"> closely at similarities and differences between things in the world.</w:t>
            </w:r>
          </w:p>
        </w:tc>
      </w:tr>
      <w:tr w:rsidR="008C7626" w:rsidRPr="00291572" w14:paraId="73FC8FFE" w14:textId="77777777" w:rsidTr="00345DF8">
        <w:trPr>
          <w:trHeight w:val="495"/>
        </w:trPr>
        <w:tc>
          <w:tcPr>
            <w:tcW w:w="689" w:type="dxa"/>
          </w:tcPr>
          <w:p w14:paraId="64B69FB5" w14:textId="77777777" w:rsidR="008C7626" w:rsidRPr="00291572" w:rsidRDefault="008C7626" w:rsidP="00345DF8">
            <w:pPr>
              <w:pStyle w:val="TableParagraph"/>
              <w:rPr>
                <w:rFonts w:ascii="Comic Sans MS" w:hAnsi="Comic Sans MS"/>
                <w:sz w:val="26"/>
                <w:szCs w:val="26"/>
              </w:rPr>
            </w:pPr>
            <w:r w:rsidRPr="00291572">
              <w:rPr>
                <w:rFonts w:ascii="Comic Sans MS" w:hAnsi="Comic Sans MS"/>
                <w:sz w:val="26"/>
                <w:szCs w:val="26"/>
              </w:rPr>
              <w:t>4.2</w:t>
            </w:r>
          </w:p>
        </w:tc>
        <w:tc>
          <w:tcPr>
            <w:tcW w:w="9860" w:type="dxa"/>
          </w:tcPr>
          <w:p w14:paraId="4D19DB3D" w14:textId="77777777" w:rsidR="008C7626" w:rsidRPr="00291572" w:rsidRDefault="008C7626" w:rsidP="00345DF8">
            <w:pPr>
              <w:pStyle w:val="TableParagraph"/>
              <w:rPr>
                <w:rFonts w:ascii="Comic Sans MS" w:hAnsi="Comic Sans MS"/>
                <w:w w:val="95"/>
                <w:sz w:val="26"/>
                <w:szCs w:val="26"/>
              </w:rPr>
            </w:pPr>
            <w:r>
              <w:rPr>
                <w:rFonts w:ascii="Comic Sans MS" w:hAnsi="Comic Sans MS"/>
                <w:sz w:val="26"/>
                <w:szCs w:val="26"/>
              </w:rPr>
              <w:t>Explores</w:t>
            </w:r>
            <w:r w:rsidRPr="00291572">
              <w:rPr>
                <w:rFonts w:ascii="Comic Sans MS" w:hAnsi="Comic Sans MS"/>
                <w:sz w:val="26"/>
                <w:szCs w:val="26"/>
              </w:rPr>
              <w:t xml:space="preserve"> and notice</w:t>
            </w:r>
            <w:r>
              <w:rPr>
                <w:rFonts w:ascii="Comic Sans MS" w:hAnsi="Comic Sans MS"/>
                <w:sz w:val="26"/>
                <w:szCs w:val="26"/>
              </w:rPr>
              <w:t>s</w:t>
            </w:r>
            <w:r w:rsidRPr="00291572">
              <w:rPr>
                <w:rFonts w:ascii="Comic Sans MS" w:hAnsi="Comic Sans MS"/>
                <w:sz w:val="26"/>
                <w:szCs w:val="26"/>
              </w:rPr>
              <w:t xml:space="preserve"> patterns in the results of experimenting e.g. every time I drop the marbles in the water, they sink.</w:t>
            </w:r>
          </w:p>
        </w:tc>
      </w:tr>
      <w:tr w:rsidR="008C7626" w:rsidRPr="00DC10A7" w14:paraId="23364474" w14:textId="77777777" w:rsidTr="00345DF8">
        <w:trPr>
          <w:trHeight w:val="495"/>
        </w:trPr>
        <w:tc>
          <w:tcPr>
            <w:tcW w:w="689" w:type="dxa"/>
          </w:tcPr>
          <w:p w14:paraId="3B2D0580" w14:textId="77777777" w:rsidR="008C7626" w:rsidRPr="00291572" w:rsidRDefault="008C7626" w:rsidP="00345DF8">
            <w:pPr>
              <w:pStyle w:val="TableParagraph"/>
              <w:rPr>
                <w:rFonts w:ascii="Comic Sans MS" w:hAnsi="Comic Sans MS"/>
                <w:sz w:val="26"/>
                <w:szCs w:val="26"/>
              </w:rPr>
            </w:pPr>
            <w:r>
              <w:rPr>
                <w:rFonts w:ascii="Comic Sans MS" w:hAnsi="Comic Sans MS"/>
                <w:sz w:val="26"/>
                <w:szCs w:val="26"/>
              </w:rPr>
              <w:t>4.3</w:t>
            </w:r>
          </w:p>
        </w:tc>
        <w:tc>
          <w:tcPr>
            <w:tcW w:w="9860" w:type="dxa"/>
          </w:tcPr>
          <w:p w14:paraId="4938CDA6" w14:textId="77777777" w:rsidR="008C7626" w:rsidRPr="00DC10A7" w:rsidRDefault="008C7626" w:rsidP="00345DF8">
            <w:pPr>
              <w:pStyle w:val="TableParagraph"/>
              <w:tabs>
                <w:tab w:val="left" w:pos="998"/>
              </w:tabs>
              <w:rPr>
                <w:rFonts w:ascii="Comic Sans MS" w:hAnsi="Comic Sans MS"/>
                <w:sz w:val="26"/>
                <w:szCs w:val="26"/>
              </w:rPr>
            </w:pPr>
            <w:r w:rsidRPr="00DC10A7">
              <w:rPr>
                <w:rFonts w:ascii="Comic Sans MS" w:hAnsi="Comic Sans MS"/>
                <w:sz w:val="26"/>
                <w:szCs w:val="26"/>
              </w:rPr>
              <w:t>Understand</w:t>
            </w:r>
            <w:r>
              <w:rPr>
                <w:rFonts w:ascii="Comic Sans MS" w:hAnsi="Comic Sans MS"/>
                <w:sz w:val="26"/>
                <w:szCs w:val="26"/>
              </w:rPr>
              <w:t>s</w:t>
            </w:r>
            <w:r w:rsidRPr="00DC10A7">
              <w:rPr>
                <w:rFonts w:ascii="Comic Sans MS" w:hAnsi="Comic Sans MS"/>
                <w:sz w:val="26"/>
                <w:szCs w:val="26"/>
              </w:rPr>
              <w:t xml:space="preserve"> some important processes and changes in the natural world around them, including the seasons and changing states of matter</w:t>
            </w:r>
            <w:r>
              <w:rPr>
                <w:rFonts w:ascii="Comic Sans MS" w:hAnsi="Comic Sans MS"/>
                <w:sz w:val="26"/>
                <w:szCs w:val="26"/>
              </w:rPr>
              <w:t xml:space="preserve">. </w:t>
            </w:r>
          </w:p>
        </w:tc>
      </w:tr>
      <w:tr w:rsidR="008C7626" w:rsidRPr="00291572" w14:paraId="3B8C822A" w14:textId="77777777" w:rsidTr="00345DF8">
        <w:trPr>
          <w:trHeight w:val="495"/>
        </w:trPr>
        <w:tc>
          <w:tcPr>
            <w:tcW w:w="689" w:type="dxa"/>
          </w:tcPr>
          <w:p w14:paraId="73ECE63C" w14:textId="77777777" w:rsidR="008C7626" w:rsidRPr="00291572" w:rsidRDefault="008C7626" w:rsidP="00345DF8">
            <w:pPr>
              <w:pStyle w:val="TableParagraph"/>
              <w:rPr>
                <w:rFonts w:ascii="Comic Sans MS" w:hAnsi="Comic Sans MS"/>
                <w:sz w:val="26"/>
                <w:szCs w:val="26"/>
              </w:rPr>
            </w:pPr>
            <w:r>
              <w:rPr>
                <w:rFonts w:ascii="Comic Sans MS" w:hAnsi="Comic Sans MS"/>
                <w:sz w:val="26"/>
                <w:szCs w:val="26"/>
              </w:rPr>
              <w:t>4.4</w:t>
            </w:r>
          </w:p>
        </w:tc>
        <w:tc>
          <w:tcPr>
            <w:tcW w:w="9860" w:type="dxa"/>
          </w:tcPr>
          <w:p w14:paraId="624992AB" w14:textId="77777777" w:rsidR="008C7626" w:rsidRPr="00291572" w:rsidRDefault="008C7626" w:rsidP="00345DF8">
            <w:pPr>
              <w:pStyle w:val="TableParagraph"/>
              <w:rPr>
                <w:rFonts w:ascii="Comic Sans MS" w:hAnsi="Comic Sans MS"/>
                <w:w w:val="95"/>
                <w:sz w:val="26"/>
                <w:szCs w:val="26"/>
              </w:rPr>
            </w:pPr>
            <w:r>
              <w:rPr>
                <w:rFonts w:ascii="Comic Sans MS" w:hAnsi="Comic Sans MS"/>
                <w:sz w:val="26"/>
                <w:szCs w:val="26"/>
              </w:rPr>
              <w:t>Looks</w:t>
            </w:r>
            <w:r w:rsidRPr="00291572">
              <w:rPr>
                <w:rFonts w:ascii="Comic Sans MS" w:hAnsi="Comic Sans MS"/>
                <w:sz w:val="26"/>
                <w:szCs w:val="26"/>
              </w:rPr>
              <w:t xml:space="preserve"> closely at changes e.g. the way a caterpillar changes into a butterfly or a leaf changes colour.</w:t>
            </w:r>
          </w:p>
        </w:tc>
      </w:tr>
      <w:tr w:rsidR="008C7626" w:rsidRPr="00DC10A7" w14:paraId="439E7A8A" w14:textId="77777777" w:rsidTr="00345DF8">
        <w:trPr>
          <w:trHeight w:val="495"/>
        </w:trPr>
        <w:tc>
          <w:tcPr>
            <w:tcW w:w="689" w:type="dxa"/>
          </w:tcPr>
          <w:p w14:paraId="186A4925" w14:textId="77777777" w:rsidR="008C7626" w:rsidRPr="00DC10A7" w:rsidRDefault="008C7626" w:rsidP="00345DF8">
            <w:pPr>
              <w:pStyle w:val="TableParagraph"/>
              <w:rPr>
                <w:rFonts w:ascii="Comic Sans MS" w:hAnsi="Comic Sans MS"/>
                <w:sz w:val="26"/>
                <w:szCs w:val="26"/>
              </w:rPr>
            </w:pPr>
            <w:r>
              <w:rPr>
                <w:rFonts w:ascii="Comic Sans MS" w:hAnsi="Comic Sans MS"/>
                <w:sz w:val="26"/>
                <w:szCs w:val="26"/>
              </w:rPr>
              <w:t>4.5</w:t>
            </w:r>
          </w:p>
        </w:tc>
        <w:tc>
          <w:tcPr>
            <w:tcW w:w="9860" w:type="dxa"/>
          </w:tcPr>
          <w:p w14:paraId="4084D9A6" w14:textId="77777777" w:rsidR="008C7626" w:rsidRPr="00DC10A7" w:rsidRDefault="008C7626" w:rsidP="00345DF8">
            <w:pPr>
              <w:pStyle w:val="TableParagraph"/>
              <w:rPr>
                <w:rFonts w:ascii="Comic Sans MS" w:hAnsi="Comic Sans MS"/>
                <w:sz w:val="26"/>
                <w:szCs w:val="26"/>
              </w:rPr>
            </w:pPr>
            <w:r w:rsidRPr="00DC10A7">
              <w:rPr>
                <w:rFonts w:ascii="Comic Sans MS" w:hAnsi="Comic Sans MS"/>
                <w:sz w:val="26"/>
                <w:szCs w:val="26"/>
              </w:rPr>
              <w:t>Explore</w:t>
            </w:r>
            <w:r>
              <w:rPr>
                <w:rFonts w:ascii="Comic Sans MS" w:hAnsi="Comic Sans MS"/>
                <w:sz w:val="26"/>
                <w:szCs w:val="26"/>
              </w:rPr>
              <w:t>s</w:t>
            </w:r>
            <w:r w:rsidRPr="00DC10A7">
              <w:rPr>
                <w:rFonts w:ascii="Comic Sans MS" w:hAnsi="Comic Sans MS"/>
                <w:sz w:val="26"/>
                <w:szCs w:val="26"/>
              </w:rPr>
              <w:t xml:space="preserve"> the natural world around them, making observations and drawing pictures of animals and plants</w:t>
            </w:r>
            <w:r>
              <w:rPr>
                <w:rFonts w:ascii="Comic Sans MS" w:hAnsi="Comic Sans MS"/>
                <w:sz w:val="26"/>
                <w:szCs w:val="26"/>
              </w:rPr>
              <w:t>.</w:t>
            </w:r>
          </w:p>
        </w:tc>
      </w:tr>
    </w:tbl>
    <w:p w14:paraId="35BB38A1" w14:textId="77777777" w:rsidR="008C7626" w:rsidRDefault="008C7626" w:rsidP="008C7626">
      <w:pPr>
        <w:tabs>
          <w:tab w:val="left" w:pos="4231"/>
        </w:tabs>
      </w:pPr>
    </w:p>
    <w:p w14:paraId="6A783CAC" w14:textId="77777777" w:rsidR="008C7626" w:rsidRDefault="008C7626" w:rsidP="008C7626">
      <w:pPr>
        <w:tabs>
          <w:tab w:val="left" w:pos="4231"/>
        </w:tabs>
      </w:pPr>
    </w:p>
    <w:p w14:paraId="2D75759F" w14:textId="396CB125" w:rsidR="003B686C" w:rsidRDefault="003B686C" w:rsidP="008C7626">
      <w:pPr>
        <w:spacing w:before="32"/>
        <w:rPr>
          <w:rFonts w:ascii="Comic Sans MS" w:hAnsi="Comic Sans MS"/>
          <w:b/>
          <w:sz w:val="28"/>
        </w:rPr>
      </w:pPr>
    </w:p>
    <w:p w14:paraId="1B65AB24" w14:textId="19CB0789" w:rsidR="003B686C" w:rsidRDefault="003B686C" w:rsidP="008C7626">
      <w:pPr>
        <w:spacing w:before="32"/>
        <w:rPr>
          <w:rFonts w:ascii="Comic Sans MS" w:hAnsi="Comic Sans MS"/>
          <w:b/>
          <w:sz w:val="28"/>
        </w:rPr>
      </w:pPr>
    </w:p>
    <w:p w14:paraId="4E6366FD" w14:textId="5672D3B2" w:rsidR="003740EB" w:rsidRDefault="003740EB" w:rsidP="008C7626">
      <w:pPr>
        <w:spacing w:before="32"/>
        <w:rPr>
          <w:rFonts w:ascii="Comic Sans MS" w:hAnsi="Comic Sans MS"/>
          <w:b/>
          <w:sz w:val="28"/>
        </w:rPr>
      </w:pPr>
    </w:p>
    <w:p w14:paraId="10E86529" w14:textId="74E778E7" w:rsidR="008C7626" w:rsidRPr="00D54037" w:rsidRDefault="005638D4" w:rsidP="008C7626">
      <w:pPr>
        <w:spacing w:before="32"/>
        <w:jc w:val="center"/>
        <w:rPr>
          <w:rFonts w:ascii="Comic Sans MS" w:hAnsi="Comic Sans MS"/>
          <w:b/>
          <w:sz w:val="28"/>
        </w:rPr>
      </w:pPr>
      <w:r>
        <w:rPr>
          <w:rFonts w:ascii="Times New Roman"/>
          <w:noProof/>
          <w:sz w:val="20"/>
          <w:lang w:bidi="ar-SA"/>
        </w:rPr>
        <w:lastRenderedPageBreak/>
        <w:drawing>
          <wp:anchor distT="0" distB="0" distL="114300" distR="114300" simplePos="0" relativeHeight="252171264" behindDoc="0" locked="0" layoutInCell="1" allowOverlap="1" wp14:anchorId="6F16288E" wp14:editId="07365CE2">
            <wp:simplePos x="0" y="0"/>
            <wp:positionH relativeFrom="page">
              <wp:posOffset>64168</wp:posOffset>
            </wp:positionH>
            <wp:positionV relativeFrom="margin">
              <wp:posOffset>-433137</wp:posOffset>
            </wp:positionV>
            <wp:extent cx="668020" cy="641350"/>
            <wp:effectExtent l="0" t="0" r="0" b="635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Gile St George Academy logo.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68020" cy="641350"/>
                    </a:xfrm>
                    <a:prstGeom prst="rect">
                      <a:avLst/>
                    </a:prstGeom>
                  </pic:spPr>
                </pic:pic>
              </a:graphicData>
            </a:graphic>
            <wp14:sizeRelH relativeFrom="margin">
              <wp14:pctWidth>0</wp14:pctWidth>
            </wp14:sizeRelH>
            <wp14:sizeRelV relativeFrom="margin">
              <wp14:pctHeight>0</wp14:pctHeight>
            </wp14:sizeRelV>
          </wp:anchor>
        </w:drawing>
      </w:r>
      <w:r w:rsidR="008C7626" w:rsidRPr="00D54037">
        <w:rPr>
          <w:rFonts w:ascii="Comic Sans MS" w:hAnsi="Comic Sans MS"/>
          <w:b/>
          <w:sz w:val="28"/>
        </w:rPr>
        <w:t xml:space="preserve">Year 1 </w:t>
      </w:r>
      <w:r w:rsidR="008C7626">
        <w:rPr>
          <w:rFonts w:ascii="Comic Sans MS" w:hAnsi="Comic Sans MS"/>
          <w:b/>
          <w:sz w:val="28"/>
        </w:rPr>
        <w:t>National Curriculum Outcomes</w:t>
      </w:r>
    </w:p>
    <w:p w14:paraId="3E7D93DC" w14:textId="77777777" w:rsidR="008C7626" w:rsidRPr="00D54037" w:rsidRDefault="008C7626" w:rsidP="008C7626">
      <w:pPr>
        <w:pStyle w:val="BodyText"/>
        <w:spacing w:before="7"/>
        <w:rPr>
          <w:rFonts w:ascii="Comic Sans MS" w:hAnsi="Comic Sans MS"/>
          <w:b/>
          <w:sz w:val="8"/>
        </w:rPr>
      </w:pPr>
    </w:p>
    <w:p w14:paraId="729E4113" w14:textId="77777777" w:rsidR="008C7626" w:rsidRPr="00D54037" w:rsidRDefault="008C7626" w:rsidP="008C7626">
      <w:pPr>
        <w:pStyle w:val="BodyText"/>
        <w:spacing w:before="4"/>
        <w:rPr>
          <w:rFonts w:ascii="Comic Sans MS" w:hAnsi="Comic Sans MS"/>
          <w:b/>
          <w:sz w:val="7"/>
        </w:rPr>
      </w:pPr>
    </w:p>
    <w:tbl>
      <w:tblPr>
        <w:tblpPr w:leftFromText="180" w:rightFromText="180" w:vertAnchor="page" w:horzAnchor="margin" w:tblpY="1735"/>
        <w:tblW w:w="10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10065"/>
      </w:tblGrid>
      <w:tr w:rsidR="008C7626" w:rsidRPr="00D54037" w14:paraId="60AC397A" w14:textId="77777777" w:rsidTr="008C7626">
        <w:trPr>
          <w:trHeight w:val="274"/>
        </w:trPr>
        <w:tc>
          <w:tcPr>
            <w:tcW w:w="851" w:type="dxa"/>
            <w:shd w:val="clear" w:color="auto" w:fill="D9D9D9"/>
          </w:tcPr>
          <w:p w14:paraId="26401E66" w14:textId="77777777" w:rsidR="008C7626" w:rsidRDefault="008C7626" w:rsidP="008C7626">
            <w:pPr>
              <w:pStyle w:val="TableParagraph"/>
              <w:spacing w:before="2"/>
              <w:ind w:left="2449" w:right="2441"/>
              <w:jc w:val="center"/>
              <w:rPr>
                <w:rFonts w:ascii="Comic Sans MS" w:hAnsi="Comic Sans MS"/>
                <w:b/>
                <w:sz w:val="28"/>
                <w:szCs w:val="28"/>
              </w:rPr>
            </w:pPr>
          </w:p>
        </w:tc>
        <w:tc>
          <w:tcPr>
            <w:tcW w:w="10065" w:type="dxa"/>
            <w:shd w:val="clear" w:color="auto" w:fill="D9D9D9"/>
          </w:tcPr>
          <w:p w14:paraId="04DB006E" w14:textId="77777777" w:rsidR="008C7626" w:rsidRPr="00DD48F0" w:rsidRDefault="008C7626" w:rsidP="008C7626">
            <w:pPr>
              <w:pStyle w:val="TableParagraph"/>
              <w:jc w:val="center"/>
              <w:rPr>
                <w:rFonts w:ascii="Comic Sans MS" w:hAnsi="Comic Sans MS"/>
                <w:b/>
                <w:sz w:val="28"/>
                <w:szCs w:val="28"/>
              </w:rPr>
            </w:pPr>
            <w:r w:rsidRPr="00DD48F0">
              <w:rPr>
                <w:rFonts w:ascii="Comic Sans MS" w:hAnsi="Comic Sans MS"/>
                <w:b/>
                <w:sz w:val="28"/>
                <w:szCs w:val="28"/>
              </w:rPr>
              <w:t>Working Scientifically</w:t>
            </w:r>
          </w:p>
        </w:tc>
      </w:tr>
      <w:tr w:rsidR="008C7626" w:rsidRPr="00C83953" w14:paraId="51DBA3F5" w14:textId="77777777" w:rsidTr="008C7626">
        <w:trPr>
          <w:trHeight w:val="410"/>
        </w:trPr>
        <w:tc>
          <w:tcPr>
            <w:tcW w:w="851" w:type="dxa"/>
          </w:tcPr>
          <w:p w14:paraId="4A25DC08" w14:textId="77777777" w:rsidR="008C7626" w:rsidRPr="00C83953" w:rsidRDefault="008C7626" w:rsidP="008C7626">
            <w:pPr>
              <w:pStyle w:val="TableParagraph"/>
              <w:spacing w:before="2"/>
              <w:ind w:left="107"/>
              <w:rPr>
                <w:rFonts w:ascii="Comic Sans MS" w:hAnsi="Comic Sans MS"/>
                <w:sz w:val="26"/>
                <w:szCs w:val="26"/>
              </w:rPr>
            </w:pPr>
            <w:r>
              <w:rPr>
                <w:rFonts w:ascii="Comic Sans MS" w:hAnsi="Comic Sans MS"/>
                <w:sz w:val="26"/>
                <w:szCs w:val="26"/>
              </w:rPr>
              <w:t>1.1</w:t>
            </w:r>
          </w:p>
        </w:tc>
        <w:tc>
          <w:tcPr>
            <w:tcW w:w="10065" w:type="dxa"/>
          </w:tcPr>
          <w:p w14:paraId="2976E929" w14:textId="77777777" w:rsidR="008C7626" w:rsidRPr="00C83953" w:rsidRDefault="008C7626" w:rsidP="008C7626">
            <w:pPr>
              <w:pStyle w:val="TableParagraph"/>
              <w:spacing w:before="2"/>
              <w:ind w:left="107"/>
              <w:rPr>
                <w:rFonts w:ascii="Comic Sans MS" w:hAnsi="Comic Sans MS"/>
                <w:sz w:val="26"/>
                <w:szCs w:val="26"/>
              </w:rPr>
            </w:pPr>
            <w:r w:rsidRPr="00C83953">
              <w:rPr>
                <w:rFonts w:ascii="Comic Sans MS" w:hAnsi="Comic Sans MS"/>
                <w:sz w:val="26"/>
                <w:szCs w:val="26"/>
              </w:rPr>
              <w:t xml:space="preserve">Can ask simple questions and recognising that they can be answered in different ways. </w:t>
            </w:r>
          </w:p>
        </w:tc>
      </w:tr>
      <w:tr w:rsidR="008C7626" w:rsidRPr="00C83953" w14:paraId="553B3EE1" w14:textId="77777777" w:rsidTr="008C7626">
        <w:trPr>
          <w:trHeight w:val="391"/>
        </w:trPr>
        <w:tc>
          <w:tcPr>
            <w:tcW w:w="851" w:type="dxa"/>
          </w:tcPr>
          <w:p w14:paraId="722DD494" w14:textId="77777777" w:rsidR="008C7626" w:rsidRPr="00C83953" w:rsidRDefault="008C7626" w:rsidP="008C7626">
            <w:pPr>
              <w:pStyle w:val="TableParagraph"/>
              <w:spacing w:before="2"/>
              <w:ind w:left="107"/>
              <w:rPr>
                <w:rFonts w:ascii="Comic Sans MS" w:hAnsi="Comic Sans MS"/>
                <w:sz w:val="26"/>
                <w:szCs w:val="26"/>
              </w:rPr>
            </w:pPr>
            <w:r>
              <w:rPr>
                <w:rFonts w:ascii="Comic Sans MS" w:hAnsi="Comic Sans MS"/>
                <w:sz w:val="26"/>
                <w:szCs w:val="26"/>
              </w:rPr>
              <w:t>1.2</w:t>
            </w:r>
          </w:p>
        </w:tc>
        <w:tc>
          <w:tcPr>
            <w:tcW w:w="10065" w:type="dxa"/>
          </w:tcPr>
          <w:p w14:paraId="63412527" w14:textId="77777777" w:rsidR="008C7626" w:rsidRPr="00C83953" w:rsidRDefault="008C7626" w:rsidP="008C7626">
            <w:pPr>
              <w:pStyle w:val="TableParagraph"/>
              <w:spacing w:before="2"/>
              <w:ind w:left="107"/>
              <w:rPr>
                <w:rFonts w:ascii="Comic Sans MS" w:hAnsi="Comic Sans MS"/>
                <w:sz w:val="26"/>
                <w:szCs w:val="26"/>
              </w:rPr>
            </w:pPr>
            <w:r w:rsidRPr="00C83953">
              <w:rPr>
                <w:rFonts w:ascii="Comic Sans MS" w:hAnsi="Comic Sans MS"/>
                <w:sz w:val="26"/>
                <w:szCs w:val="26"/>
              </w:rPr>
              <w:t>Can observe closely, using simple equipment (hand lenses, magnifying glasses)</w:t>
            </w:r>
          </w:p>
        </w:tc>
      </w:tr>
      <w:tr w:rsidR="008C7626" w:rsidRPr="00C83953" w14:paraId="71390611" w14:textId="77777777" w:rsidTr="008C7626">
        <w:trPr>
          <w:trHeight w:val="391"/>
        </w:trPr>
        <w:tc>
          <w:tcPr>
            <w:tcW w:w="851" w:type="dxa"/>
          </w:tcPr>
          <w:p w14:paraId="5CE8254A" w14:textId="77777777" w:rsidR="008C7626" w:rsidRPr="00C83953" w:rsidRDefault="008C7626" w:rsidP="008C7626">
            <w:pPr>
              <w:pStyle w:val="TableParagraph"/>
              <w:spacing w:before="2"/>
              <w:ind w:left="107"/>
              <w:rPr>
                <w:rFonts w:ascii="Comic Sans MS" w:hAnsi="Comic Sans MS"/>
                <w:sz w:val="26"/>
                <w:szCs w:val="26"/>
              </w:rPr>
            </w:pPr>
            <w:r>
              <w:rPr>
                <w:rFonts w:ascii="Comic Sans MS" w:hAnsi="Comic Sans MS"/>
                <w:sz w:val="26"/>
                <w:szCs w:val="26"/>
              </w:rPr>
              <w:t>1.3</w:t>
            </w:r>
          </w:p>
        </w:tc>
        <w:tc>
          <w:tcPr>
            <w:tcW w:w="10065" w:type="dxa"/>
          </w:tcPr>
          <w:p w14:paraId="50EB62C5" w14:textId="77777777" w:rsidR="008C7626" w:rsidRPr="00C83953" w:rsidRDefault="008C7626" w:rsidP="008C7626">
            <w:pPr>
              <w:pStyle w:val="TableParagraph"/>
              <w:spacing w:before="2"/>
              <w:ind w:left="107"/>
              <w:rPr>
                <w:rFonts w:ascii="Comic Sans MS" w:hAnsi="Comic Sans MS"/>
                <w:sz w:val="26"/>
                <w:szCs w:val="26"/>
              </w:rPr>
            </w:pPr>
            <w:r w:rsidRPr="00C83953">
              <w:rPr>
                <w:rFonts w:ascii="Comic Sans MS" w:hAnsi="Comic Sans MS"/>
                <w:sz w:val="26"/>
                <w:szCs w:val="26"/>
              </w:rPr>
              <w:t>Can perform simple tests (sand timer, non-standard units of measure)</w:t>
            </w:r>
          </w:p>
        </w:tc>
      </w:tr>
      <w:tr w:rsidR="008C7626" w:rsidRPr="00C83953" w14:paraId="2D3F2CC5" w14:textId="77777777" w:rsidTr="008C7626">
        <w:trPr>
          <w:trHeight w:val="394"/>
        </w:trPr>
        <w:tc>
          <w:tcPr>
            <w:tcW w:w="851" w:type="dxa"/>
          </w:tcPr>
          <w:p w14:paraId="33AAA699" w14:textId="77777777" w:rsidR="008C7626" w:rsidRPr="00C83953" w:rsidRDefault="008C7626" w:rsidP="008C7626">
            <w:pPr>
              <w:pStyle w:val="TableParagraph"/>
              <w:spacing w:before="5"/>
              <w:ind w:left="107"/>
              <w:rPr>
                <w:rFonts w:ascii="Comic Sans MS" w:hAnsi="Comic Sans MS"/>
                <w:sz w:val="26"/>
                <w:szCs w:val="26"/>
              </w:rPr>
            </w:pPr>
            <w:r>
              <w:rPr>
                <w:rFonts w:ascii="Comic Sans MS" w:hAnsi="Comic Sans MS"/>
                <w:sz w:val="26"/>
                <w:szCs w:val="26"/>
              </w:rPr>
              <w:t>1.4</w:t>
            </w:r>
          </w:p>
        </w:tc>
        <w:tc>
          <w:tcPr>
            <w:tcW w:w="10065" w:type="dxa"/>
          </w:tcPr>
          <w:p w14:paraId="34C60F21" w14:textId="77777777" w:rsidR="008C7626" w:rsidRPr="00C83953" w:rsidRDefault="008C7626" w:rsidP="008C7626">
            <w:pPr>
              <w:pStyle w:val="TableParagraph"/>
              <w:spacing w:before="5"/>
              <w:ind w:left="107"/>
              <w:rPr>
                <w:rFonts w:ascii="Comic Sans MS" w:hAnsi="Comic Sans MS"/>
                <w:sz w:val="26"/>
                <w:szCs w:val="26"/>
              </w:rPr>
            </w:pPr>
            <w:r w:rsidRPr="00C83953">
              <w:rPr>
                <w:rFonts w:ascii="Comic Sans MS" w:hAnsi="Comic Sans MS"/>
                <w:sz w:val="26"/>
                <w:szCs w:val="26"/>
              </w:rPr>
              <w:t>Can identify and classify phenomena (sorting hoops, draw and label)</w:t>
            </w:r>
          </w:p>
        </w:tc>
      </w:tr>
      <w:tr w:rsidR="008C7626" w:rsidRPr="00C83953" w14:paraId="3F6394E0" w14:textId="77777777" w:rsidTr="008C7626">
        <w:trPr>
          <w:trHeight w:val="391"/>
        </w:trPr>
        <w:tc>
          <w:tcPr>
            <w:tcW w:w="851" w:type="dxa"/>
          </w:tcPr>
          <w:p w14:paraId="6BA55BDA" w14:textId="77777777" w:rsidR="008C7626" w:rsidRPr="00C83953" w:rsidRDefault="008C7626" w:rsidP="008C7626">
            <w:pPr>
              <w:pStyle w:val="TableParagraph"/>
              <w:spacing w:before="2"/>
              <w:ind w:left="107"/>
              <w:rPr>
                <w:rFonts w:ascii="Comic Sans MS" w:hAnsi="Comic Sans MS"/>
                <w:sz w:val="26"/>
                <w:szCs w:val="26"/>
              </w:rPr>
            </w:pPr>
            <w:r>
              <w:rPr>
                <w:rFonts w:ascii="Comic Sans MS" w:hAnsi="Comic Sans MS"/>
                <w:sz w:val="26"/>
                <w:szCs w:val="26"/>
              </w:rPr>
              <w:t>1.5</w:t>
            </w:r>
          </w:p>
        </w:tc>
        <w:tc>
          <w:tcPr>
            <w:tcW w:w="10065" w:type="dxa"/>
          </w:tcPr>
          <w:p w14:paraId="41C1B5AD" w14:textId="77777777" w:rsidR="008C7626" w:rsidRPr="00C83953" w:rsidRDefault="008C7626" w:rsidP="008C7626">
            <w:pPr>
              <w:pStyle w:val="TableParagraph"/>
              <w:spacing w:before="2"/>
              <w:ind w:left="107"/>
              <w:rPr>
                <w:rFonts w:ascii="Comic Sans MS" w:hAnsi="Comic Sans MS"/>
                <w:sz w:val="26"/>
                <w:szCs w:val="26"/>
              </w:rPr>
            </w:pPr>
            <w:r w:rsidRPr="00C83953">
              <w:rPr>
                <w:rFonts w:ascii="Comic Sans MS" w:hAnsi="Comic Sans MS"/>
                <w:sz w:val="26"/>
                <w:szCs w:val="26"/>
              </w:rPr>
              <w:t>Can</w:t>
            </w:r>
            <w:r w:rsidRPr="00C83953">
              <w:rPr>
                <w:rFonts w:ascii="Comic Sans MS" w:hAnsi="Comic Sans MS"/>
                <w:spacing w:val="-43"/>
                <w:sz w:val="26"/>
                <w:szCs w:val="26"/>
              </w:rPr>
              <w:t xml:space="preserve"> </w:t>
            </w:r>
            <w:r w:rsidRPr="00C83953">
              <w:rPr>
                <w:rFonts w:ascii="Comic Sans MS" w:hAnsi="Comic Sans MS"/>
                <w:sz w:val="26"/>
                <w:szCs w:val="26"/>
              </w:rPr>
              <w:t>use</w:t>
            </w:r>
            <w:r w:rsidRPr="00C83953">
              <w:rPr>
                <w:rFonts w:ascii="Comic Sans MS" w:hAnsi="Comic Sans MS"/>
                <w:spacing w:val="-45"/>
                <w:sz w:val="26"/>
                <w:szCs w:val="26"/>
              </w:rPr>
              <w:t xml:space="preserve"> </w:t>
            </w:r>
            <w:r w:rsidRPr="00C83953">
              <w:rPr>
                <w:rFonts w:ascii="Comic Sans MS" w:hAnsi="Comic Sans MS"/>
                <w:sz w:val="26"/>
                <w:szCs w:val="26"/>
              </w:rPr>
              <w:t>their</w:t>
            </w:r>
            <w:r w:rsidRPr="00C83953">
              <w:rPr>
                <w:rFonts w:ascii="Comic Sans MS" w:hAnsi="Comic Sans MS"/>
                <w:spacing w:val="-44"/>
                <w:sz w:val="26"/>
                <w:szCs w:val="26"/>
              </w:rPr>
              <w:t xml:space="preserve"> </w:t>
            </w:r>
            <w:r w:rsidRPr="00C83953">
              <w:rPr>
                <w:rFonts w:ascii="Comic Sans MS" w:hAnsi="Comic Sans MS"/>
                <w:sz w:val="26"/>
                <w:szCs w:val="26"/>
              </w:rPr>
              <w:t>observations</w:t>
            </w:r>
            <w:r w:rsidRPr="00C83953">
              <w:rPr>
                <w:rFonts w:ascii="Comic Sans MS" w:hAnsi="Comic Sans MS"/>
                <w:spacing w:val="-43"/>
                <w:sz w:val="26"/>
                <w:szCs w:val="26"/>
              </w:rPr>
              <w:t xml:space="preserve"> </w:t>
            </w:r>
            <w:r w:rsidRPr="00C83953">
              <w:rPr>
                <w:rFonts w:ascii="Comic Sans MS" w:hAnsi="Comic Sans MS"/>
                <w:sz w:val="26"/>
                <w:szCs w:val="26"/>
              </w:rPr>
              <w:t>and</w:t>
            </w:r>
            <w:r w:rsidRPr="00C83953">
              <w:rPr>
                <w:rFonts w:ascii="Comic Sans MS" w:hAnsi="Comic Sans MS"/>
                <w:spacing w:val="-43"/>
                <w:sz w:val="26"/>
                <w:szCs w:val="26"/>
              </w:rPr>
              <w:t xml:space="preserve"> </w:t>
            </w:r>
            <w:r w:rsidRPr="00C83953">
              <w:rPr>
                <w:rFonts w:ascii="Comic Sans MS" w:hAnsi="Comic Sans MS"/>
                <w:sz w:val="26"/>
                <w:szCs w:val="26"/>
              </w:rPr>
              <w:t>ideas</w:t>
            </w:r>
            <w:r w:rsidRPr="00C83953">
              <w:rPr>
                <w:rFonts w:ascii="Comic Sans MS" w:hAnsi="Comic Sans MS"/>
                <w:spacing w:val="-44"/>
                <w:sz w:val="26"/>
                <w:szCs w:val="26"/>
              </w:rPr>
              <w:t xml:space="preserve"> </w:t>
            </w:r>
            <w:r w:rsidRPr="00C83953">
              <w:rPr>
                <w:rFonts w:ascii="Comic Sans MS" w:hAnsi="Comic Sans MS"/>
                <w:sz w:val="26"/>
                <w:szCs w:val="26"/>
              </w:rPr>
              <w:t>to</w:t>
            </w:r>
            <w:r w:rsidRPr="00C83953">
              <w:rPr>
                <w:rFonts w:ascii="Comic Sans MS" w:hAnsi="Comic Sans MS"/>
                <w:spacing w:val="-43"/>
                <w:sz w:val="26"/>
                <w:szCs w:val="26"/>
              </w:rPr>
              <w:t xml:space="preserve"> </w:t>
            </w:r>
            <w:r w:rsidRPr="00C83953">
              <w:rPr>
                <w:rFonts w:ascii="Comic Sans MS" w:hAnsi="Comic Sans MS"/>
                <w:sz w:val="26"/>
                <w:szCs w:val="26"/>
              </w:rPr>
              <w:t>suggest</w:t>
            </w:r>
            <w:r w:rsidRPr="00C83953">
              <w:rPr>
                <w:rFonts w:ascii="Comic Sans MS" w:hAnsi="Comic Sans MS"/>
                <w:spacing w:val="-44"/>
                <w:sz w:val="26"/>
                <w:szCs w:val="26"/>
              </w:rPr>
              <w:t xml:space="preserve"> </w:t>
            </w:r>
            <w:r w:rsidRPr="00C83953">
              <w:rPr>
                <w:rFonts w:ascii="Comic Sans MS" w:hAnsi="Comic Sans MS"/>
                <w:sz w:val="26"/>
                <w:szCs w:val="26"/>
              </w:rPr>
              <w:t>answers</w:t>
            </w:r>
            <w:r w:rsidRPr="00C83953">
              <w:rPr>
                <w:rFonts w:ascii="Comic Sans MS" w:hAnsi="Comic Sans MS"/>
                <w:spacing w:val="-43"/>
                <w:sz w:val="26"/>
                <w:szCs w:val="26"/>
              </w:rPr>
              <w:t xml:space="preserve"> </w:t>
            </w:r>
            <w:r w:rsidRPr="00C83953">
              <w:rPr>
                <w:rFonts w:ascii="Comic Sans MS" w:hAnsi="Comic Sans MS"/>
                <w:sz w:val="26"/>
                <w:szCs w:val="26"/>
              </w:rPr>
              <w:t>to</w:t>
            </w:r>
            <w:r w:rsidRPr="00C83953">
              <w:rPr>
                <w:rFonts w:ascii="Comic Sans MS" w:hAnsi="Comic Sans MS"/>
                <w:spacing w:val="-45"/>
                <w:sz w:val="26"/>
                <w:szCs w:val="26"/>
              </w:rPr>
              <w:t xml:space="preserve"> </w:t>
            </w:r>
            <w:r w:rsidRPr="00C83953">
              <w:rPr>
                <w:rFonts w:ascii="Comic Sans MS" w:hAnsi="Comic Sans MS"/>
                <w:sz w:val="26"/>
                <w:szCs w:val="26"/>
              </w:rPr>
              <w:t>questions</w:t>
            </w:r>
          </w:p>
        </w:tc>
      </w:tr>
      <w:tr w:rsidR="008C7626" w:rsidRPr="00C83953" w14:paraId="2FA785BA" w14:textId="77777777" w:rsidTr="008C7626">
        <w:trPr>
          <w:trHeight w:val="391"/>
        </w:trPr>
        <w:tc>
          <w:tcPr>
            <w:tcW w:w="851" w:type="dxa"/>
          </w:tcPr>
          <w:p w14:paraId="6A5325D9" w14:textId="77777777" w:rsidR="008C7626" w:rsidRPr="00C83953" w:rsidRDefault="008C7626" w:rsidP="008C7626">
            <w:pPr>
              <w:pStyle w:val="TableParagraph"/>
              <w:spacing w:before="2"/>
              <w:ind w:left="107"/>
              <w:rPr>
                <w:rFonts w:ascii="Comic Sans MS" w:hAnsi="Comic Sans MS"/>
                <w:sz w:val="26"/>
                <w:szCs w:val="26"/>
              </w:rPr>
            </w:pPr>
            <w:r>
              <w:rPr>
                <w:rFonts w:ascii="Comic Sans MS" w:hAnsi="Comic Sans MS"/>
                <w:sz w:val="26"/>
                <w:szCs w:val="26"/>
              </w:rPr>
              <w:t>1.6</w:t>
            </w:r>
          </w:p>
        </w:tc>
        <w:tc>
          <w:tcPr>
            <w:tcW w:w="10065" w:type="dxa"/>
          </w:tcPr>
          <w:p w14:paraId="12DFD2D2" w14:textId="77777777" w:rsidR="008C7626" w:rsidRPr="00C83953" w:rsidRDefault="008C7626" w:rsidP="008C7626">
            <w:pPr>
              <w:pStyle w:val="TableParagraph"/>
              <w:spacing w:before="2"/>
              <w:ind w:left="107"/>
              <w:rPr>
                <w:rFonts w:ascii="Comic Sans MS" w:hAnsi="Comic Sans MS"/>
                <w:sz w:val="26"/>
                <w:szCs w:val="26"/>
              </w:rPr>
            </w:pPr>
            <w:r w:rsidRPr="00C83953">
              <w:rPr>
                <w:rFonts w:ascii="Comic Sans MS" w:hAnsi="Comic Sans MS"/>
                <w:sz w:val="26"/>
                <w:szCs w:val="26"/>
              </w:rPr>
              <w:t xml:space="preserve">Can gather and recording data to help in answering questions (drawings, tally chart, pictogram) </w:t>
            </w:r>
          </w:p>
        </w:tc>
      </w:tr>
      <w:tr w:rsidR="008C7626" w:rsidRPr="00C83953" w14:paraId="177E639F" w14:textId="77777777" w:rsidTr="008C7626">
        <w:trPr>
          <w:trHeight w:val="391"/>
        </w:trPr>
        <w:tc>
          <w:tcPr>
            <w:tcW w:w="851" w:type="dxa"/>
            <w:shd w:val="clear" w:color="auto" w:fill="D9D9D9"/>
          </w:tcPr>
          <w:p w14:paraId="48C1F654" w14:textId="77777777" w:rsidR="008C7626" w:rsidRPr="00C83953" w:rsidRDefault="008C7626" w:rsidP="008C7626">
            <w:pPr>
              <w:pStyle w:val="TableParagraph"/>
              <w:spacing w:before="2"/>
              <w:rPr>
                <w:rFonts w:ascii="Comic Sans MS" w:hAnsi="Comic Sans MS"/>
                <w:b/>
                <w:sz w:val="26"/>
                <w:szCs w:val="26"/>
              </w:rPr>
            </w:pPr>
            <w:r>
              <w:rPr>
                <w:rFonts w:ascii="Comic Sans MS" w:hAnsi="Comic Sans MS"/>
                <w:b/>
                <w:sz w:val="26"/>
                <w:szCs w:val="26"/>
              </w:rPr>
              <w:t>2</w:t>
            </w:r>
          </w:p>
        </w:tc>
        <w:tc>
          <w:tcPr>
            <w:tcW w:w="10065" w:type="dxa"/>
            <w:shd w:val="clear" w:color="auto" w:fill="D9D9D9"/>
          </w:tcPr>
          <w:p w14:paraId="5413D27A" w14:textId="77777777" w:rsidR="008C7626" w:rsidRPr="00C83953" w:rsidRDefault="008C7626" w:rsidP="008C7626">
            <w:pPr>
              <w:pStyle w:val="TableParagraph"/>
              <w:spacing w:before="2"/>
              <w:rPr>
                <w:rFonts w:ascii="Comic Sans MS" w:hAnsi="Comic Sans MS"/>
                <w:b/>
                <w:sz w:val="26"/>
                <w:szCs w:val="26"/>
              </w:rPr>
            </w:pPr>
            <w:r w:rsidRPr="00C83953">
              <w:rPr>
                <w:rFonts w:ascii="Comic Sans MS" w:hAnsi="Comic Sans MS"/>
                <w:b/>
                <w:sz w:val="26"/>
                <w:szCs w:val="26"/>
              </w:rPr>
              <w:t>Plants</w:t>
            </w:r>
          </w:p>
        </w:tc>
      </w:tr>
      <w:tr w:rsidR="008C7626" w:rsidRPr="00C83953" w14:paraId="29F4A94A" w14:textId="77777777" w:rsidTr="008C7626">
        <w:trPr>
          <w:trHeight w:val="720"/>
        </w:trPr>
        <w:tc>
          <w:tcPr>
            <w:tcW w:w="851" w:type="dxa"/>
          </w:tcPr>
          <w:p w14:paraId="66C0814F" w14:textId="77777777" w:rsidR="008C7626" w:rsidRPr="00C83953" w:rsidRDefault="008C7626" w:rsidP="008C7626">
            <w:pPr>
              <w:pStyle w:val="TableParagraph"/>
              <w:spacing w:before="5"/>
              <w:ind w:left="107"/>
              <w:rPr>
                <w:rFonts w:ascii="Comic Sans MS" w:hAnsi="Comic Sans MS"/>
                <w:w w:val="95"/>
                <w:sz w:val="26"/>
                <w:szCs w:val="26"/>
              </w:rPr>
            </w:pPr>
            <w:r>
              <w:rPr>
                <w:rFonts w:ascii="Comic Sans MS" w:hAnsi="Comic Sans MS"/>
                <w:w w:val="95"/>
                <w:sz w:val="26"/>
                <w:szCs w:val="26"/>
              </w:rPr>
              <w:t>2.1</w:t>
            </w:r>
          </w:p>
        </w:tc>
        <w:tc>
          <w:tcPr>
            <w:tcW w:w="10065" w:type="dxa"/>
          </w:tcPr>
          <w:p w14:paraId="022D9689" w14:textId="77777777" w:rsidR="008C7626" w:rsidRPr="00C83953" w:rsidRDefault="008C7626" w:rsidP="008C7626">
            <w:pPr>
              <w:pStyle w:val="TableParagraph"/>
              <w:spacing w:before="5"/>
              <w:ind w:left="107"/>
              <w:rPr>
                <w:rFonts w:ascii="Comic Sans MS" w:hAnsi="Comic Sans MS"/>
                <w:sz w:val="26"/>
                <w:szCs w:val="26"/>
              </w:rPr>
            </w:pPr>
            <w:r w:rsidRPr="00C83953">
              <w:rPr>
                <w:rFonts w:ascii="Comic Sans MS" w:hAnsi="Comic Sans MS"/>
                <w:w w:val="95"/>
                <w:sz w:val="26"/>
                <w:szCs w:val="26"/>
              </w:rPr>
              <w:t>Identify</w:t>
            </w:r>
            <w:r w:rsidRPr="00C83953">
              <w:rPr>
                <w:rFonts w:ascii="Comic Sans MS" w:hAnsi="Comic Sans MS"/>
                <w:spacing w:val="-39"/>
                <w:w w:val="95"/>
                <w:sz w:val="26"/>
                <w:szCs w:val="26"/>
              </w:rPr>
              <w:t xml:space="preserve"> </w:t>
            </w:r>
            <w:r w:rsidRPr="00C83953">
              <w:rPr>
                <w:rFonts w:ascii="Comic Sans MS" w:hAnsi="Comic Sans MS"/>
                <w:w w:val="95"/>
                <w:sz w:val="26"/>
                <w:szCs w:val="26"/>
              </w:rPr>
              <w:t>and</w:t>
            </w:r>
            <w:r w:rsidRPr="00C83953">
              <w:rPr>
                <w:rFonts w:ascii="Comic Sans MS" w:hAnsi="Comic Sans MS"/>
                <w:spacing w:val="-39"/>
                <w:w w:val="95"/>
                <w:sz w:val="26"/>
                <w:szCs w:val="26"/>
              </w:rPr>
              <w:t xml:space="preserve"> </w:t>
            </w:r>
            <w:r w:rsidRPr="00C83953">
              <w:rPr>
                <w:rFonts w:ascii="Comic Sans MS" w:hAnsi="Comic Sans MS"/>
                <w:w w:val="95"/>
                <w:sz w:val="26"/>
                <w:szCs w:val="26"/>
              </w:rPr>
              <w:t>name</w:t>
            </w:r>
            <w:r w:rsidRPr="00C83953">
              <w:rPr>
                <w:rFonts w:ascii="Comic Sans MS" w:hAnsi="Comic Sans MS"/>
                <w:spacing w:val="-39"/>
                <w:w w:val="95"/>
                <w:sz w:val="26"/>
                <w:szCs w:val="26"/>
              </w:rPr>
              <w:t xml:space="preserve"> </w:t>
            </w:r>
            <w:r w:rsidRPr="00C83953">
              <w:rPr>
                <w:rFonts w:ascii="Comic Sans MS" w:hAnsi="Comic Sans MS"/>
                <w:w w:val="95"/>
                <w:sz w:val="26"/>
                <w:szCs w:val="26"/>
              </w:rPr>
              <w:t>a</w:t>
            </w:r>
            <w:r w:rsidRPr="00C83953">
              <w:rPr>
                <w:rFonts w:ascii="Comic Sans MS" w:hAnsi="Comic Sans MS"/>
                <w:spacing w:val="-39"/>
                <w:w w:val="95"/>
                <w:sz w:val="26"/>
                <w:szCs w:val="26"/>
              </w:rPr>
              <w:t xml:space="preserve"> </w:t>
            </w:r>
            <w:r w:rsidRPr="00C83953">
              <w:rPr>
                <w:rFonts w:ascii="Comic Sans MS" w:hAnsi="Comic Sans MS"/>
                <w:w w:val="95"/>
                <w:sz w:val="26"/>
                <w:szCs w:val="26"/>
              </w:rPr>
              <w:t>variety</w:t>
            </w:r>
            <w:r w:rsidRPr="00C83953">
              <w:rPr>
                <w:rFonts w:ascii="Comic Sans MS" w:hAnsi="Comic Sans MS"/>
                <w:spacing w:val="-39"/>
                <w:w w:val="95"/>
                <w:sz w:val="26"/>
                <w:szCs w:val="26"/>
              </w:rPr>
              <w:t xml:space="preserve"> </w:t>
            </w:r>
            <w:r w:rsidRPr="00C83953">
              <w:rPr>
                <w:rFonts w:ascii="Comic Sans MS" w:hAnsi="Comic Sans MS"/>
                <w:w w:val="95"/>
                <w:sz w:val="26"/>
                <w:szCs w:val="26"/>
              </w:rPr>
              <w:t>of</w:t>
            </w:r>
            <w:r w:rsidRPr="00C83953">
              <w:rPr>
                <w:rFonts w:ascii="Comic Sans MS" w:hAnsi="Comic Sans MS"/>
                <w:spacing w:val="-38"/>
                <w:w w:val="95"/>
                <w:sz w:val="26"/>
                <w:szCs w:val="26"/>
              </w:rPr>
              <w:t xml:space="preserve"> </w:t>
            </w:r>
            <w:r w:rsidRPr="00C83953">
              <w:rPr>
                <w:rFonts w:ascii="Comic Sans MS" w:hAnsi="Comic Sans MS"/>
                <w:w w:val="95"/>
                <w:sz w:val="26"/>
                <w:szCs w:val="26"/>
              </w:rPr>
              <w:t>common</w:t>
            </w:r>
            <w:r w:rsidRPr="00C83953">
              <w:rPr>
                <w:rFonts w:ascii="Comic Sans MS" w:hAnsi="Comic Sans MS"/>
                <w:spacing w:val="-38"/>
                <w:w w:val="95"/>
                <w:sz w:val="26"/>
                <w:szCs w:val="26"/>
              </w:rPr>
              <w:t xml:space="preserve"> </w:t>
            </w:r>
            <w:r w:rsidRPr="00C83953">
              <w:rPr>
                <w:rFonts w:ascii="Comic Sans MS" w:hAnsi="Comic Sans MS"/>
                <w:w w:val="95"/>
                <w:sz w:val="26"/>
                <w:szCs w:val="26"/>
              </w:rPr>
              <w:t>wild and</w:t>
            </w:r>
            <w:r w:rsidRPr="00C83953">
              <w:rPr>
                <w:rFonts w:ascii="Comic Sans MS" w:hAnsi="Comic Sans MS"/>
                <w:spacing w:val="-38"/>
                <w:w w:val="95"/>
                <w:sz w:val="26"/>
                <w:szCs w:val="26"/>
              </w:rPr>
              <w:t xml:space="preserve"> </w:t>
            </w:r>
            <w:r w:rsidRPr="00C83953">
              <w:rPr>
                <w:rFonts w:ascii="Comic Sans MS" w:hAnsi="Comic Sans MS"/>
                <w:w w:val="95"/>
                <w:sz w:val="26"/>
                <w:szCs w:val="26"/>
              </w:rPr>
              <w:t>garden plants,</w:t>
            </w:r>
            <w:r w:rsidRPr="00C83953">
              <w:rPr>
                <w:rFonts w:ascii="Comic Sans MS" w:hAnsi="Comic Sans MS"/>
                <w:spacing w:val="-36"/>
                <w:w w:val="95"/>
                <w:sz w:val="26"/>
                <w:szCs w:val="26"/>
              </w:rPr>
              <w:t xml:space="preserve"> </w:t>
            </w:r>
            <w:r w:rsidRPr="00C83953">
              <w:rPr>
                <w:rFonts w:ascii="Comic Sans MS" w:hAnsi="Comic Sans MS"/>
                <w:w w:val="95"/>
                <w:sz w:val="26"/>
                <w:szCs w:val="26"/>
              </w:rPr>
              <w:t>including</w:t>
            </w:r>
            <w:r w:rsidRPr="00C83953">
              <w:rPr>
                <w:rFonts w:ascii="Comic Sans MS" w:hAnsi="Comic Sans MS"/>
                <w:spacing w:val="-35"/>
                <w:w w:val="95"/>
                <w:sz w:val="26"/>
                <w:szCs w:val="26"/>
              </w:rPr>
              <w:t xml:space="preserve"> </w:t>
            </w:r>
            <w:r w:rsidRPr="00C83953">
              <w:rPr>
                <w:rFonts w:ascii="Comic Sans MS" w:hAnsi="Comic Sans MS"/>
                <w:w w:val="95"/>
                <w:sz w:val="26"/>
                <w:szCs w:val="26"/>
              </w:rPr>
              <w:t>trees</w:t>
            </w:r>
            <w:r w:rsidRPr="00C83953">
              <w:rPr>
                <w:rFonts w:ascii="Comic Sans MS" w:hAnsi="Comic Sans MS"/>
                <w:spacing w:val="-35"/>
                <w:w w:val="95"/>
                <w:sz w:val="26"/>
                <w:szCs w:val="26"/>
              </w:rPr>
              <w:t xml:space="preserve"> </w:t>
            </w:r>
            <w:r w:rsidRPr="00C83953">
              <w:rPr>
                <w:rFonts w:ascii="Comic Sans MS" w:hAnsi="Comic Sans MS"/>
                <w:w w:val="95"/>
                <w:sz w:val="26"/>
                <w:szCs w:val="26"/>
              </w:rPr>
              <w:t>classified</w:t>
            </w:r>
            <w:r w:rsidRPr="00C83953">
              <w:rPr>
                <w:rFonts w:ascii="Comic Sans MS" w:hAnsi="Comic Sans MS"/>
                <w:spacing w:val="-35"/>
                <w:w w:val="95"/>
                <w:sz w:val="26"/>
                <w:szCs w:val="26"/>
              </w:rPr>
              <w:t xml:space="preserve"> </w:t>
            </w:r>
            <w:r w:rsidRPr="00C83953">
              <w:rPr>
                <w:rFonts w:ascii="Comic Sans MS" w:hAnsi="Comic Sans MS"/>
                <w:w w:val="95"/>
                <w:sz w:val="26"/>
                <w:szCs w:val="26"/>
              </w:rPr>
              <w:t>as</w:t>
            </w:r>
            <w:r w:rsidRPr="00C83953">
              <w:rPr>
                <w:rFonts w:ascii="Comic Sans MS" w:hAnsi="Comic Sans MS"/>
                <w:spacing w:val="-35"/>
                <w:w w:val="95"/>
                <w:sz w:val="26"/>
                <w:szCs w:val="26"/>
              </w:rPr>
              <w:t xml:space="preserve"> </w:t>
            </w:r>
            <w:r w:rsidRPr="00C83953">
              <w:rPr>
                <w:rFonts w:ascii="Comic Sans MS" w:hAnsi="Comic Sans MS"/>
                <w:w w:val="95"/>
                <w:sz w:val="26"/>
                <w:szCs w:val="26"/>
              </w:rPr>
              <w:t>deciduous</w:t>
            </w:r>
            <w:r w:rsidRPr="00C83953">
              <w:rPr>
                <w:rFonts w:ascii="Comic Sans MS" w:hAnsi="Comic Sans MS"/>
                <w:spacing w:val="-37"/>
                <w:w w:val="95"/>
                <w:sz w:val="26"/>
                <w:szCs w:val="26"/>
              </w:rPr>
              <w:t xml:space="preserve"> </w:t>
            </w:r>
            <w:r w:rsidRPr="00C83953">
              <w:rPr>
                <w:rFonts w:ascii="Comic Sans MS" w:hAnsi="Comic Sans MS"/>
                <w:w w:val="95"/>
                <w:sz w:val="26"/>
                <w:szCs w:val="26"/>
              </w:rPr>
              <w:t>and</w:t>
            </w:r>
            <w:r w:rsidRPr="00C83953">
              <w:rPr>
                <w:rFonts w:ascii="Comic Sans MS" w:hAnsi="Comic Sans MS"/>
                <w:sz w:val="26"/>
                <w:szCs w:val="26"/>
              </w:rPr>
              <w:t xml:space="preserve"> evergreen.</w:t>
            </w:r>
          </w:p>
        </w:tc>
      </w:tr>
      <w:tr w:rsidR="008C7626" w:rsidRPr="00C83953" w14:paraId="408ECEF0" w14:textId="77777777" w:rsidTr="008C7626">
        <w:trPr>
          <w:trHeight w:val="784"/>
        </w:trPr>
        <w:tc>
          <w:tcPr>
            <w:tcW w:w="851" w:type="dxa"/>
          </w:tcPr>
          <w:p w14:paraId="2A0F331C" w14:textId="77777777" w:rsidR="008C7626" w:rsidRPr="00C83953" w:rsidRDefault="008C7626" w:rsidP="008C7626">
            <w:pPr>
              <w:pStyle w:val="TableParagraph"/>
              <w:spacing w:before="3"/>
              <w:ind w:left="107"/>
              <w:rPr>
                <w:rFonts w:ascii="Comic Sans MS" w:hAnsi="Comic Sans MS"/>
                <w:w w:val="95"/>
                <w:sz w:val="26"/>
                <w:szCs w:val="26"/>
              </w:rPr>
            </w:pPr>
            <w:r>
              <w:rPr>
                <w:rFonts w:ascii="Comic Sans MS" w:hAnsi="Comic Sans MS"/>
                <w:w w:val="95"/>
                <w:sz w:val="26"/>
                <w:szCs w:val="26"/>
              </w:rPr>
              <w:t>2.2</w:t>
            </w:r>
          </w:p>
        </w:tc>
        <w:tc>
          <w:tcPr>
            <w:tcW w:w="10065" w:type="dxa"/>
          </w:tcPr>
          <w:p w14:paraId="24287EA2" w14:textId="77777777" w:rsidR="008C7626" w:rsidRPr="00C83953" w:rsidRDefault="008C7626" w:rsidP="008C7626">
            <w:pPr>
              <w:pStyle w:val="TableParagraph"/>
              <w:spacing w:before="3"/>
              <w:ind w:left="107"/>
              <w:rPr>
                <w:rFonts w:ascii="Comic Sans MS" w:hAnsi="Comic Sans MS"/>
                <w:sz w:val="26"/>
                <w:szCs w:val="26"/>
              </w:rPr>
            </w:pPr>
            <w:r w:rsidRPr="00C83953">
              <w:rPr>
                <w:rFonts w:ascii="Comic Sans MS" w:hAnsi="Comic Sans MS"/>
                <w:w w:val="95"/>
                <w:sz w:val="26"/>
                <w:szCs w:val="26"/>
              </w:rPr>
              <w:t>Identify and describe</w:t>
            </w:r>
            <w:r w:rsidRPr="00C83953">
              <w:rPr>
                <w:rFonts w:ascii="Comic Sans MS" w:hAnsi="Comic Sans MS"/>
                <w:spacing w:val="-33"/>
                <w:w w:val="95"/>
                <w:sz w:val="26"/>
                <w:szCs w:val="26"/>
              </w:rPr>
              <w:t xml:space="preserve"> </w:t>
            </w:r>
            <w:r w:rsidRPr="00C83953">
              <w:rPr>
                <w:rFonts w:ascii="Comic Sans MS" w:hAnsi="Comic Sans MS"/>
                <w:w w:val="95"/>
                <w:sz w:val="26"/>
                <w:szCs w:val="26"/>
              </w:rPr>
              <w:t>the</w:t>
            </w:r>
            <w:r w:rsidRPr="00C83953">
              <w:rPr>
                <w:rFonts w:ascii="Comic Sans MS" w:hAnsi="Comic Sans MS"/>
                <w:spacing w:val="-33"/>
                <w:w w:val="95"/>
                <w:sz w:val="26"/>
                <w:szCs w:val="26"/>
              </w:rPr>
              <w:t xml:space="preserve"> </w:t>
            </w:r>
            <w:r w:rsidRPr="00C83953">
              <w:rPr>
                <w:rFonts w:ascii="Comic Sans MS" w:hAnsi="Comic Sans MS"/>
                <w:w w:val="95"/>
                <w:sz w:val="26"/>
                <w:szCs w:val="26"/>
              </w:rPr>
              <w:t>basic</w:t>
            </w:r>
            <w:r w:rsidRPr="00C83953">
              <w:rPr>
                <w:rFonts w:ascii="Comic Sans MS" w:hAnsi="Comic Sans MS"/>
                <w:spacing w:val="-33"/>
                <w:w w:val="95"/>
                <w:sz w:val="26"/>
                <w:szCs w:val="26"/>
              </w:rPr>
              <w:t xml:space="preserve"> </w:t>
            </w:r>
            <w:r w:rsidRPr="00C83953">
              <w:rPr>
                <w:rFonts w:ascii="Comic Sans MS" w:hAnsi="Comic Sans MS"/>
                <w:w w:val="95"/>
                <w:sz w:val="26"/>
                <w:szCs w:val="26"/>
              </w:rPr>
              <w:t>structure</w:t>
            </w:r>
            <w:r w:rsidRPr="00C83953">
              <w:rPr>
                <w:rFonts w:ascii="Comic Sans MS" w:hAnsi="Comic Sans MS"/>
                <w:spacing w:val="-31"/>
                <w:w w:val="95"/>
                <w:sz w:val="26"/>
                <w:szCs w:val="26"/>
              </w:rPr>
              <w:t xml:space="preserve"> </w:t>
            </w:r>
            <w:r w:rsidRPr="00C83953">
              <w:rPr>
                <w:rFonts w:ascii="Comic Sans MS" w:hAnsi="Comic Sans MS"/>
                <w:w w:val="95"/>
                <w:sz w:val="26"/>
                <w:szCs w:val="26"/>
              </w:rPr>
              <w:t>of</w:t>
            </w:r>
            <w:r w:rsidRPr="00C83953">
              <w:rPr>
                <w:rFonts w:ascii="Comic Sans MS" w:hAnsi="Comic Sans MS"/>
                <w:spacing w:val="-31"/>
                <w:w w:val="95"/>
                <w:sz w:val="26"/>
                <w:szCs w:val="26"/>
              </w:rPr>
              <w:t xml:space="preserve"> </w:t>
            </w:r>
            <w:r w:rsidRPr="00C83953">
              <w:rPr>
                <w:rFonts w:ascii="Comic Sans MS" w:hAnsi="Comic Sans MS"/>
                <w:w w:val="95"/>
                <w:sz w:val="26"/>
                <w:szCs w:val="26"/>
              </w:rPr>
              <w:t>a</w:t>
            </w:r>
            <w:r w:rsidRPr="00C83953">
              <w:rPr>
                <w:rFonts w:ascii="Comic Sans MS" w:hAnsi="Comic Sans MS"/>
                <w:spacing w:val="-31"/>
                <w:w w:val="95"/>
                <w:sz w:val="26"/>
                <w:szCs w:val="26"/>
              </w:rPr>
              <w:t xml:space="preserve"> </w:t>
            </w:r>
            <w:r w:rsidRPr="00C83953">
              <w:rPr>
                <w:rFonts w:ascii="Comic Sans MS" w:hAnsi="Comic Sans MS"/>
                <w:w w:val="95"/>
                <w:sz w:val="26"/>
                <w:szCs w:val="26"/>
              </w:rPr>
              <w:t>variety</w:t>
            </w:r>
            <w:r w:rsidRPr="00C83953">
              <w:rPr>
                <w:rFonts w:ascii="Comic Sans MS" w:hAnsi="Comic Sans MS"/>
                <w:spacing w:val="-34"/>
                <w:w w:val="95"/>
                <w:sz w:val="26"/>
                <w:szCs w:val="26"/>
              </w:rPr>
              <w:t xml:space="preserve"> </w:t>
            </w:r>
            <w:r w:rsidRPr="00C83953">
              <w:rPr>
                <w:rFonts w:ascii="Comic Sans MS" w:hAnsi="Comic Sans MS"/>
                <w:w w:val="95"/>
                <w:sz w:val="26"/>
                <w:szCs w:val="26"/>
              </w:rPr>
              <w:t>of</w:t>
            </w:r>
            <w:r w:rsidRPr="00C83953">
              <w:rPr>
                <w:rFonts w:ascii="Comic Sans MS" w:hAnsi="Comic Sans MS"/>
                <w:spacing w:val="-33"/>
                <w:w w:val="95"/>
                <w:sz w:val="26"/>
                <w:szCs w:val="26"/>
              </w:rPr>
              <w:t xml:space="preserve"> </w:t>
            </w:r>
            <w:r w:rsidRPr="00C83953">
              <w:rPr>
                <w:rFonts w:ascii="Comic Sans MS" w:hAnsi="Comic Sans MS"/>
                <w:w w:val="95"/>
                <w:sz w:val="26"/>
                <w:szCs w:val="26"/>
              </w:rPr>
              <w:t>common</w:t>
            </w:r>
            <w:r w:rsidRPr="00C83953">
              <w:rPr>
                <w:rFonts w:ascii="Comic Sans MS" w:hAnsi="Comic Sans MS"/>
                <w:spacing w:val="-32"/>
                <w:w w:val="95"/>
                <w:sz w:val="26"/>
                <w:szCs w:val="26"/>
              </w:rPr>
              <w:t xml:space="preserve"> flowering </w:t>
            </w:r>
            <w:r w:rsidRPr="00C83953">
              <w:rPr>
                <w:rFonts w:ascii="Comic Sans MS" w:hAnsi="Comic Sans MS"/>
                <w:w w:val="95"/>
                <w:sz w:val="26"/>
                <w:szCs w:val="26"/>
              </w:rPr>
              <w:t>plants</w:t>
            </w:r>
            <w:r w:rsidRPr="00C83953">
              <w:rPr>
                <w:rFonts w:ascii="Comic Sans MS" w:hAnsi="Comic Sans MS"/>
                <w:spacing w:val="-32"/>
                <w:w w:val="95"/>
                <w:sz w:val="26"/>
                <w:szCs w:val="26"/>
              </w:rPr>
              <w:t xml:space="preserve"> </w:t>
            </w:r>
            <w:r w:rsidRPr="00C83953">
              <w:rPr>
                <w:rFonts w:ascii="Comic Sans MS" w:hAnsi="Comic Sans MS"/>
                <w:w w:val="95"/>
                <w:sz w:val="26"/>
                <w:szCs w:val="26"/>
              </w:rPr>
              <w:t>including trees</w:t>
            </w:r>
            <w:r w:rsidRPr="00C83953">
              <w:rPr>
                <w:rFonts w:ascii="Comic Sans MS" w:hAnsi="Comic Sans MS"/>
                <w:sz w:val="26"/>
                <w:szCs w:val="26"/>
              </w:rPr>
              <w:t xml:space="preserve"> such as roots, stem, leaves and flowers, petals, fruit, bulb, seed, branches.</w:t>
            </w:r>
          </w:p>
        </w:tc>
      </w:tr>
      <w:tr w:rsidR="008C7626" w:rsidRPr="00C83953" w14:paraId="1795B4C8" w14:textId="77777777" w:rsidTr="008C7626">
        <w:trPr>
          <w:trHeight w:val="391"/>
        </w:trPr>
        <w:tc>
          <w:tcPr>
            <w:tcW w:w="851" w:type="dxa"/>
            <w:shd w:val="clear" w:color="auto" w:fill="D9D9D9"/>
          </w:tcPr>
          <w:p w14:paraId="41A5AEF8" w14:textId="77777777" w:rsidR="008C7626" w:rsidRPr="00C83953" w:rsidRDefault="008C7626" w:rsidP="008C7626">
            <w:pPr>
              <w:pStyle w:val="TableParagraph"/>
              <w:spacing w:before="2"/>
              <w:rPr>
                <w:rFonts w:ascii="Comic Sans MS" w:hAnsi="Comic Sans MS"/>
                <w:b/>
                <w:sz w:val="26"/>
                <w:szCs w:val="26"/>
              </w:rPr>
            </w:pPr>
            <w:r>
              <w:rPr>
                <w:rFonts w:ascii="Comic Sans MS" w:hAnsi="Comic Sans MS"/>
                <w:b/>
                <w:sz w:val="26"/>
                <w:szCs w:val="26"/>
              </w:rPr>
              <w:t>3</w:t>
            </w:r>
          </w:p>
        </w:tc>
        <w:tc>
          <w:tcPr>
            <w:tcW w:w="10065" w:type="dxa"/>
            <w:shd w:val="clear" w:color="auto" w:fill="D9D9D9"/>
          </w:tcPr>
          <w:p w14:paraId="0C363B82" w14:textId="77777777" w:rsidR="008C7626" w:rsidRPr="00C83953" w:rsidRDefault="008C7626" w:rsidP="008C7626">
            <w:pPr>
              <w:pStyle w:val="TableParagraph"/>
              <w:spacing w:before="2"/>
              <w:rPr>
                <w:rFonts w:ascii="Comic Sans MS" w:hAnsi="Comic Sans MS"/>
                <w:b/>
                <w:sz w:val="26"/>
                <w:szCs w:val="26"/>
              </w:rPr>
            </w:pPr>
            <w:r w:rsidRPr="00C83953">
              <w:rPr>
                <w:rFonts w:ascii="Comic Sans MS" w:hAnsi="Comic Sans MS"/>
                <w:b/>
                <w:sz w:val="26"/>
                <w:szCs w:val="26"/>
              </w:rPr>
              <w:t>Animals including humans</w:t>
            </w:r>
          </w:p>
        </w:tc>
      </w:tr>
      <w:tr w:rsidR="008C7626" w:rsidRPr="00C83953" w14:paraId="127A6E92" w14:textId="77777777" w:rsidTr="008C7626">
        <w:trPr>
          <w:trHeight w:val="620"/>
        </w:trPr>
        <w:tc>
          <w:tcPr>
            <w:tcW w:w="851" w:type="dxa"/>
          </w:tcPr>
          <w:p w14:paraId="65452C3A" w14:textId="77777777" w:rsidR="008C7626" w:rsidRPr="00C83953" w:rsidRDefault="008C7626" w:rsidP="008C7626">
            <w:pPr>
              <w:pStyle w:val="TableParagraph"/>
              <w:spacing w:before="2"/>
              <w:rPr>
                <w:rFonts w:ascii="Comic Sans MS" w:hAnsi="Comic Sans MS"/>
                <w:sz w:val="26"/>
                <w:szCs w:val="26"/>
              </w:rPr>
            </w:pPr>
            <w:r>
              <w:rPr>
                <w:rFonts w:ascii="Comic Sans MS" w:hAnsi="Comic Sans MS"/>
                <w:sz w:val="26"/>
                <w:szCs w:val="26"/>
              </w:rPr>
              <w:t>3.1</w:t>
            </w:r>
          </w:p>
        </w:tc>
        <w:tc>
          <w:tcPr>
            <w:tcW w:w="10065" w:type="dxa"/>
          </w:tcPr>
          <w:p w14:paraId="29BEA987" w14:textId="77777777" w:rsidR="008C7626" w:rsidRPr="00C83953" w:rsidRDefault="008C7626" w:rsidP="008C7626">
            <w:pPr>
              <w:pStyle w:val="TableParagraph"/>
              <w:spacing w:before="2"/>
              <w:rPr>
                <w:rFonts w:ascii="Comic Sans MS" w:hAnsi="Comic Sans MS"/>
                <w:sz w:val="26"/>
                <w:szCs w:val="26"/>
              </w:rPr>
            </w:pPr>
            <w:r w:rsidRPr="00C83953">
              <w:rPr>
                <w:rFonts w:ascii="Comic Sans MS" w:hAnsi="Comic Sans MS"/>
                <w:sz w:val="26"/>
                <w:szCs w:val="26"/>
              </w:rPr>
              <w:t>Identify and name a variety of common animals including fish, amphibians, reptiles, birds and mammals.</w:t>
            </w:r>
          </w:p>
        </w:tc>
      </w:tr>
      <w:tr w:rsidR="008C7626" w:rsidRPr="00C83953" w14:paraId="7D0CDE8B" w14:textId="77777777" w:rsidTr="008C7626">
        <w:trPr>
          <w:trHeight w:val="391"/>
        </w:trPr>
        <w:tc>
          <w:tcPr>
            <w:tcW w:w="851" w:type="dxa"/>
          </w:tcPr>
          <w:p w14:paraId="7DF0984C" w14:textId="77777777" w:rsidR="008C7626" w:rsidRPr="00C83953" w:rsidRDefault="008C7626" w:rsidP="008C7626">
            <w:pPr>
              <w:pStyle w:val="TableParagraph"/>
              <w:spacing w:before="2"/>
              <w:rPr>
                <w:rFonts w:ascii="Comic Sans MS" w:hAnsi="Comic Sans MS"/>
                <w:w w:val="95"/>
                <w:sz w:val="26"/>
                <w:szCs w:val="26"/>
              </w:rPr>
            </w:pPr>
            <w:r>
              <w:rPr>
                <w:rFonts w:ascii="Comic Sans MS" w:hAnsi="Comic Sans MS"/>
                <w:w w:val="95"/>
                <w:sz w:val="26"/>
                <w:szCs w:val="26"/>
              </w:rPr>
              <w:t>3.2</w:t>
            </w:r>
          </w:p>
        </w:tc>
        <w:tc>
          <w:tcPr>
            <w:tcW w:w="10065" w:type="dxa"/>
          </w:tcPr>
          <w:p w14:paraId="120FA3D5" w14:textId="77777777" w:rsidR="008C7626" w:rsidRPr="00C83953" w:rsidRDefault="008C7626" w:rsidP="008C7626">
            <w:pPr>
              <w:pStyle w:val="TableParagraph"/>
              <w:spacing w:before="2"/>
              <w:rPr>
                <w:rFonts w:ascii="Comic Sans MS" w:hAnsi="Comic Sans MS"/>
                <w:sz w:val="26"/>
                <w:szCs w:val="26"/>
              </w:rPr>
            </w:pPr>
            <w:r w:rsidRPr="00C83953">
              <w:rPr>
                <w:rFonts w:ascii="Comic Sans MS" w:hAnsi="Comic Sans MS"/>
                <w:w w:val="95"/>
                <w:sz w:val="26"/>
                <w:szCs w:val="26"/>
              </w:rPr>
              <w:t>Identify</w:t>
            </w:r>
            <w:r w:rsidRPr="00C83953">
              <w:rPr>
                <w:rFonts w:ascii="Comic Sans MS" w:hAnsi="Comic Sans MS"/>
                <w:spacing w:val="-32"/>
                <w:w w:val="95"/>
                <w:sz w:val="26"/>
                <w:szCs w:val="26"/>
              </w:rPr>
              <w:t xml:space="preserve"> </w:t>
            </w:r>
            <w:r w:rsidRPr="00C83953">
              <w:rPr>
                <w:rFonts w:ascii="Comic Sans MS" w:hAnsi="Comic Sans MS"/>
                <w:w w:val="95"/>
                <w:sz w:val="26"/>
                <w:szCs w:val="26"/>
              </w:rPr>
              <w:t>and</w:t>
            </w:r>
            <w:r w:rsidRPr="00C83953">
              <w:rPr>
                <w:rFonts w:ascii="Comic Sans MS" w:hAnsi="Comic Sans MS"/>
                <w:spacing w:val="-32"/>
                <w:w w:val="95"/>
                <w:sz w:val="26"/>
                <w:szCs w:val="26"/>
              </w:rPr>
              <w:t xml:space="preserve"> </w:t>
            </w:r>
            <w:r w:rsidRPr="00C83953">
              <w:rPr>
                <w:rFonts w:ascii="Comic Sans MS" w:hAnsi="Comic Sans MS"/>
                <w:w w:val="95"/>
                <w:sz w:val="26"/>
                <w:szCs w:val="26"/>
              </w:rPr>
              <w:t>name</w:t>
            </w:r>
            <w:r w:rsidRPr="00C83953">
              <w:rPr>
                <w:rFonts w:ascii="Comic Sans MS" w:hAnsi="Comic Sans MS"/>
                <w:spacing w:val="-33"/>
                <w:w w:val="95"/>
                <w:sz w:val="26"/>
                <w:szCs w:val="26"/>
              </w:rPr>
              <w:t xml:space="preserve"> </w:t>
            </w:r>
            <w:r w:rsidRPr="00C83953">
              <w:rPr>
                <w:rFonts w:ascii="Comic Sans MS" w:hAnsi="Comic Sans MS"/>
                <w:w w:val="95"/>
                <w:sz w:val="26"/>
                <w:szCs w:val="26"/>
              </w:rPr>
              <w:t>a</w:t>
            </w:r>
            <w:r w:rsidRPr="00C83953">
              <w:rPr>
                <w:rFonts w:ascii="Comic Sans MS" w:hAnsi="Comic Sans MS"/>
                <w:spacing w:val="-33"/>
                <w:w w:val="95"/>
                <w:sz w:val="26"/>
                <w:szCs w:val="26"/>
              </w:rPr>
              <w:t xml:space="preserve"> </w:t>
            </w:r>
            <w:r w:rsidRPr="00C83953">
              <w:rPr>
                <w:rFonts w:ascii="Comic Sans MS" w:hAnsi="Comic Sans MS"/>
                <w:w w:val="95"/>
                <w:sz w:val="26"/>
                <w:szCs w:val="26"/>
              </w:rPr>
              <w:t>variety</w:t>
            </w:r>
            <w:r w:rsidRPr="00C83953">
              <w:rPr>
                <w:rFonts w:ascii="Comic Sans MS" w:hAnsi="Comic Sans MS"/>
                <w:spacing w:val="-32"/>
                <w:w w:val="95"/>
                <w:sz w:val="26"/>
                <w:szCs w:val="26"/>
              </w:rPr>
              <w:t xml:space="preserve"> </w:t>
            </w:r>
            <w:r w:rsidRPr="00C83953">
              <w:rPr>
                <w:rFonts w:ascii="Comic Sans MS" w:hAnsi="Comic Sans MS"/>
                <w:w w:val="95"/>
                <w:sz w:val="26"/>
                <w:szCs w:val="26"/>
              </w:rPr>
              <w:t>of</w:t>
            </w:r>
            <w:r w:rsidRPr="00C83953">
              <w:rPr>
                <w:rFonts w:ascii="Comic Sans MS" w:hAnsi="Comic Sans MS"/>
                <w:spacing w:val="-30"/>
                <w:w w:val="95"/>
                <w:sz w:val="26"/>
                <w:szCs w:val="26"/>
              </w:rPr>
              <w:t xml:space="preserve"> </w:t>
            </w:r>
            <w:r w:rsidRPr="00C83953">
              <w:rPr>
                <w:rFonts w:ascii="Comic Sans MS" w:hAnsi="Comic Sans MS"/>
                <w:w w:val="95"/>
                <w:sz w:val="26"/>
                <w:szCs w:val="26"/>
              </w:rPr>
              <w:t>common</w:t>
            </w:r>
            <w:r w:rsidRPr="00C83953">
              <w:rPr>
                <w:rFonts w:ascii="Comic Sans MS" w:hAnsi="Comic Sans MS"/>
                <w:spacing w:val="-29"/>
                <w:w w:val="95"/>
                <w:sz w:val="26"/>
                <w:szCs w:val="26"/>
              </w:rPr>
              <w:t xml:space="preserve"> </w:t>
            </w:r>
            <w:r w:rsidRPr="00C83953">
              <w:rPr>
                <w:rFonts w:ascii="Comic Sans MS" w:hAnsi="Comic Sans MS"/>
                <w:w w:val="95"/>
                <w:sz w:val="26"/>
                <w:szCs w:val="26"/>
              </w:rPr>
              <w:t>animals</w:t>
            </w:r>
            <w:r w:rsidRPr="00C83953">
              <w:rPr>
                <w:rFonts w:ascii="Comic Sans MS" w:hAnsi="Comic Sans MS"/>
                <w:spacing w:val="-32"/>
                <w:w w:val="95"/>
                <w:sz w:val="26"/>
                <w:szCs w:val="26"/>
              </w:rPr>
              <w:t xml:space="preserve"> </w:t>
            </w:r>
            <w:r w:rsidRPr="00C83953">
              <w:rPr>
                <w:rFonts w:ascii="Comic Sans MS" w:hAnsi="Comic Sans MS"/>
                <w:w w:val="95"/>
                <w:sz w:val="26"/>
                <w:szCs w:val="26"/>
              </w:rPr>
              <w:t>that</w:t>
            </w:r>
            <w:r w:rsidRPr="00C83953">
              <w:rPr>
                <w:rFonts w:ascii="Comic Sans MS" w:hAnsi="Comic Sans MS"/>
                <w:spacing w:val="-31"/>
                <w:w w:val="95"/>
                <w:sz w:val="26"/>
                <w:szCs w:val="26"/>
              </w:rPr>
              <w:t xml:space="preserve"> </w:t>
            </w:r>
            <w:r w:rsidRPr="00C83953">
              <w:rPr>
                <w:rFonts w:ascii="Comic Sans MS" w:hAnsi="Comic Sans MS"/>
                <w:w w:val="95"/>
                <w:sz w:val="26"/>
                <w:szCs w:val="26"/>
              </w:rPr>
              <w:t>are</w:t>
            </w:r>
            <w:r w:rsidRPr="00C83953">
              <w:rPr>
                <w:rFonts w:ascii="Comic Sans MS" w:hAnsi="Comic Sans MS"/>
                <w:spacing w:val="-31"/>
                <w:w w:val="95"/>
                <w:sz w:val="26"/>
                <w:szCs w:val="26"/>
              </w:rPr>
              <w:t xml:space="preserve"> </w:t>
            </w:r>
            <w:r w:rsidRPr="00C83953">
              <w:rPr>
                <w:rFonts w:ascii="Comic Sans MS" w:hAnsi="Comic Sans MS"/>
                <w:w w:val="95"/>
                <w:sz w:val="26"/>
                <w:szCs w:val="26"/>
              </w:rPr>
              <w:t>carnivores,</w:t>
            </w:r>
            <w:r w:rsidRPr="00C83953">
              <w:rPr>
                <w:rFonts w:ascii="Comic Sans MS" w:hAnsi="Comic Sans MS"/>
                <w:sz w:val="26"/>
                <w:szCs w:val="26"/>
              </w:rPr>
              <w:t xml:space="preserve"> herbivores and omnivores.</w:t>
            </w:r>
          </w:p>
        </w:tc>
      </w:tr>
      <w:tr w:rsidR="008C7626" w:rsidRPr="00C83953" w14:paraId="549B9837" w14:textId="77777777" w:rsidTr="008C7626">
        <w:trPr>
          <w:trHeight w:val="664"/>
        </w:trPr>
        <w:tc>
          <w:tcPr>
            <w:tcW w:w="851" w:type="dxa"/>
          </w:tcPr>
          <w:p w14:paraId="71C2753A" w14:textId="77777777" w:rsidR="008C7626" w:rsidRPr="00C83953" w:rsidRDefault="008C7626" w:rsidP="008C7626">
            <w:pPr>
              <w:pStyle w:val="TableParagraph"/>
              <w:spacing w:before="2"/>
              <w:rPr>
                <w:rFonts w:ascii="Comic Sans MS" w:hAnsi="Comic Sans MS"/>
                <w:w w:val="95"/>
                <w:sz w:val="26"/>
                <w:szCs w:val="26"/>
              </w:rPr>
            </w:pPr>
            <w:r>
              <w:rPr>
                <w:rFonts w:ascii="Comic Sans MS" w:hAnsi="Comic Sans MS"/>
                <w:w w:val="95"/>
                <w:sz w:val="26"/>
                <w:szCs w:val="26"/>
              </w:rPr>
              <w:t>3.3</w:t>
            </w:r>
          </w:p>
        </w:tc>
        <w:tc>
          <w:tcPr>
            <w:tcW w:w="10065" w:type="dxa"/>
          </w:tcPr>
          <w:p w14:paraId="4C18204A" w14:textId="77777777" w:rsidR="008C7626" w:rsidRPr="00C83953" w:rsidRDefault="008C7626" w:rsidP="008C7626">
            <w:pPr>
              <w:pStyle w:val="TableParagraph"/>
              <w:spacing w:before="2"/>
              <w:rPr>
                <w:rFonts w:ascii="Comic Sans MS" w:hAnsi="Comic Sans MS"/>
                <w:sz w:val="26"/>
                <w:szCs w:val="26"/>
              </w:rPr>
            </w:pPr>
            <w:r w:rsidRPr="00C83953">
              <w:rPr>
                <w:rFonts w:ascii="Comic Sans MS" w:hAnsi="Comic Sans MS"/>
                <w:w w:val="95"/>
                <w:sz w:val="26"/>
                <w:szCs w:val="26"/>
              </w:rPr>
              <w:t>Describe</w:t>
            </w:r>
            <w:r w:rsidRPr="00C83953">
              <w:rPr>
                <w:rFonts w:ascii="Comic Sans MS" w:hAnsi="Comic Sans MS"/>
                <w:spacing w:val="-29"/>
                <w:w w:val="95"/>
                <w:sz w:val="26"/>
                <w:szCs w:val="26"/>
              </w:rPr>
              <w:t xml:space="preserve"> </w:t>
            </w:r>
            <w:r w:rsidRPr="00C83953">
              <w:rPr>
                <w:rFonts w:ascii="Comic Sans MS" w:hAnsi="Comic Sans MS"/>
                <w:w w:val="95"/>
                <w:sz w:val="26"/>
                <w:szCs w:val="26"/>
              </w:rPr>
              <w:t>and</w:t>
            </w:r>
            <w:r w:rsidRPr="00C83953">
              <w:rPr>
                <w:rFonts w:ascii="Comic Sans MS" w:hAnsi="Comic Sans MS"/>
                <w:spacing w:val="-31"/>
                <w:w w:val="95"/>
                <w:sz w:val="26"/>
                <w:szCs w:val="26"/>
              </w:rPr>
              <w:t xml:space="preserve"> </w:t>
            </w:r>
            <w:r w:rsidRPr="00C83953">
              <w:rPr>
                <w:rFonts w:ascii="Comic Sans MS" w:hAnsi="Comic Sans MS"/>
                <w:w w:val="95"/>
                <w:sz w:val="26"/>
                <w:szCs w:val="26"/>
              </w:rPr>
              <w:t>compare</w:t>
            </w:r>
            <w:r w:rsidRPr="00C83953">
              <w:rPr>
                <w:rFonts w:ascii="Comic Sans MS" w:hAnsi="Comic Sans MS"/>
                <w:spacing w:val="-29"/>
                <w:w w:val="95"/>
                <w:sz w:val="26"/>
                <w:szCs w:val="26"/>
              </w:rPr>
              <w:t xml:space="preserve"> </w:t>
            </w:r>
            <w:r w:rsidRPr="00C83953">
              <w:rPr>
                <w:rFonts w:ascii="Comic Sans MS" w:hAnsi="Comic Sans MS"/>
                <w:w w:val="95"/>
                <w:sz w:val="26"/>
                <w:szCs w:val="26"/>
              </w:rPr>
              <w:t>the</w:t>
            </w:r>
            <w:r w:rsidRPr="00C83953">
              <w:rPr>
                <w:rFonts w:ascii="Comic Sans MS" w:hAnsi="Comic Sans MS"/>
                <w:spacing w:val="-30"/>
                <w:w w:val="95"/>
                <w:sz w:val="26"/>
                <w:szCs w:val="26"/>
              </w:rPr>
              <w:t xml:space="preserve"> </w:t>
            </w:r>
            <w:r w:rsidRPr="00C83953">
              <w:rPr>
                <w:rFonts w:ascii="Comic Sans MS" w:hAnsi="Comic Sans MS"/>
                <w:w w:val="95"/>
                <w:sz w:val="26"/>
                <w:szCs w:val="26"/>
              </w:rPr>
              <w:t>structure</w:t>
            </w:r>
            <w:r w:rsidRPr="00C83953">
              <w:rPr>
                <w:rFonts w:ascii="Comic Sans MS" w:hAnsi="Comic Sans MS"/>
                <w:spacing w:val="-31"/>
                <w:w w:val="95"/>
                <w:sz w:val="26"/>
                <w:szCs w:val="26"/>
              </w:rPr>
              <w:t xml:space="preserve"> </w:t>
            </w:r>
            <w:r w:rsidRPr="00C83953">
              <w:rPr>
                <w:rFonts w:ascii="Comic Sans MS" w:hAnsi="Comic Sans MS"/>
                <w:w w:val="95"/>
                <w:sz w:val="26"/>
                <w:szCs w:val="26"/>
              </w:rPr>
              <w:t>of</w:t>
            </w:r>
            <w:r w:rsidRPr="00C83953">
              <w:rPr>
                <w:rFonts w:ascii="Comic Sans MS" w:hAnsi="Comic Sans MS"/>
                <w:spacing w:val="-29"/>
                <w:w w:val="95"/>
                <w:sz w:val="26"/>
                <w:szCs w:val="26"/>
              </w:rPr>
              <w:t xml:space="preserve"> </w:t>
            </w:r>
            <w:r w:rsidRPr="00C83953">
              <w:rPr>
                <w:rFonts w:ascii="Comic Sans MS" w:hAnsi="Comic Sans MS"/>
                <w:w w:val="95"/>
                <w:sz w:val="26"/>
                <w:szCs w:val="26"/>
              </w:rPr>
              <w:t>a</w:t>
            </w:r>
            <w:r w:rsidRPr="00C83953">
              <w:rPr>
                <w:rFonts w:ascii="Comic Sans MS" w:hAnsi="Comic Sans MS"/>
                <w:spacing w:val="-30"/>
                <w:w w:val="95"/>
                <w:sz w:val="26"/>
                <w:szCs w:val="26"/>
              </w:rPr>
              <w:t xml:space="preserve"> </w:t>
            </w:r>
            <w:r w:rsidRPr="00C83953">
              <w:rPr>
                <w:rFonts w:ascii="Comic Sans MS" w:hAnsi="Comic Sans MS"/>
                <w:w w:val="95"/>
                <w:sz w:val="26"/>
                <w:szCs w:val="26"/>
              </w:rPr>
              <w:t>variety</w:t>
            </w:r>
            <w:r w:rsidRPr="00C83953">
              <w:rPr>
                <w:rFonts w:ascii="Comic Sans MS" w:hAnsi="Comic Sans MS"/>
                <w:spacing w:val="-30"/>
                <w:w w:val="95"/>
                <w:sz w:val="26"/>
                <w:szCs w:val="26"/>
              </w:rPr>
              <w:t xml:space="preserve"> </w:t>
            </w:r>
            <w:r w:rsidRPr="00C83953">
              <w:rPr>
                <w:rFonts w:ascii="Comic Sans MS" w:hAnsi="Comic Sans MS"/>
                <w:w w:val="95"/>
                <w:sz w:val="26"/>
                <w:szCs w:val="26"/>
              </w:rPr>
              <w:t>of</w:t>
            </w:r>
            <w:r w:rsidRPr="00C83953">
              <w:rPr>
                <w:rFonts w:ascii="Comic Sans MS" w:hAnsi="Comic Sans MS"/>
                <w:spacing w:val="-30"/>
                <w:w w:val="95"/>
                <w:sz w:val="26"/>
                <w:szCs w:val="26"/>
              </w:rPr>
              <w:t xml:space="preserve"> </w:t>
            </w:r>
            <w:r w:rsidRPr="00C83953">
              <w:rPr>
                <w:rFonts w:ascii="Comic Sans MS" w:hAnsi="Comic Sans MS"/>
                <w:w w:val="95"/>
                <w:sz w:val="26"/>
                <w:szCs w:val="26"/>
              </w:rPr>
              <w:t>common</w:t>
            </w:r>
            <w:r w:rsidRPr="00C83953">
              <w:rPr>
                <w:rFonts w:ascii="Comic Sans MS" w:hAnsi="Comic Sans MS"/>
                <w:spacing w:val="-29"/>
                <w:w w:val="95"/>
                <w:sz w:val="26"/>
                <w:szCs w:val="26"/>
              </w:rPr>
              <w:t xml:space="preserve"> </w:t>
            </w:r>
            <w:r w:rsidRPr="00C83953">
              <w:rPr>
                <w:rFonts w:ascii="Comic Sans MS" w:hAnsi="Comic Sans MS"/>
                <w:w w:val="95"/>
                <w:sz w:val="26"/>
                <w:szCs w:val="26"/>
              </w:rPr>
              <w:t xml:space="preserve">animals </w:t>
            </w:r>
            <w:r w:rsidRPr="00C83953">
              <w:rPr>
                <w:rFonts w:ascii="Comic Sans MS" w:hAnsi="Comic Sans MS"/>
                <w:sz w:val="26"/>
                <w:szCs w:val="26"/>
              </w:rPr>
              <w:t>(fish, amphibians, reptiles, birds and mammals, including pets)</w:t>
            </w:r>
          </w:p>
        </w:tc>
      </w:tr>
      <w:tr w:rsidR="008C7626" w:rsidRPr="00C83953" w14:paraId="4491EB91" w14:textId="77777777" w:rsidTr="008C7626">
        <w:trPr>
          <w:trHeight w:val="787"/>
        </w:trPr>
        <w:tc>
          <w:tcPr>
            <w:tcW w:w="851" w:type="dxa"/>
          </w:tcPr>
          <w:p w14:paraId="702B4DF2" w14:textId="77777777" w:rsidR="008C7626" w:rsidRPr="00C83953" w:rsidRDefault="008C7626" w:rsidP="008C7626">
            <w:pPr>
              <w:pStyle w:val="TableParagraph"/>
              <w:spacing w:before="2"/>
              <w:rPr>
                <w:rFonts w:ascii="Comic Sans MS" w:hAnsi="Comic Sans MS"/>
                <w:sz w:val="26"/>
                <w:szCs w:val="26"/>
              </w:rPr>
            </w:pPr>
            <w:r>
              <w:rPr>
                <w:rFonts w:ascii="Comic Sans MS" w:hAnsi="Comic Sans MS"/>
                <w:sz w:val="26"/>
                <w:szCs w:val="26"/>
              </w:rPr>
              <w:t>3.4</w:t>
            </w:r>
          </w:p>
        </w:tc>
        <w:tc>
          <w:tcPr>
            <w:tcW w:w="10065" w:type="dxa"/>
          </w:tcPr>
          <w:p w14:paraId="485A2032" w14:textId="77777777" w:rsidR="008C7626" w:rsidRPr="00C83953" w:rsidRDefault="008C7626" w:rsidP="008C7626">
            <w:pPr>
              <w:pStyle w:val="TableParagraph"/>
              <w:spacing w:before="2"/>
              <w:rPr>
                <w:rFonts w:ascii="Comic Sans MS" w:hAnsi="Comic Sans MS"/>
                <w:sz w:val="26"/>
                <w:szCs w:val="26"/>
              </w:rPr>
            </w:pPr>
            <w:r w:rsidRPr="00C83953">
              <w:rPr>
                <w:rFonts w:ascii="Comic Sans MS" w:hAnsi="Comic Sans MS"/>
                <w:sz w:val="26"/>
                <w:szCs w:val="26"/>
              </w:rPr>
              <w:t>Identify,</w:t>
            </w:r>
            <w:r w:rsidRPr="00C83953">
              <w:rPr>
                <w:rFonts w:ascii="Comic Sans MS" w:hAnsi="Comic Sans MS"/>
                <w:spacing w:val="-46"/>
                <w:sz w:val="26"/>
                <w:szCs w:val="26"/>
              </w:rPr>
              <w:t xml:space="preserve"> </w:t>
            </w:r>
            <w:r w:rsidRPr="00C83953">
              <w:rPr>
                <w:rFonts w:ascii="Comic Sans MS" w:hAnsi="Comic Sans MS"/>
                <w:sz w:val="26"/>
                <w:szCs w:val="26"/>
              </w:rPr>
              <w:t>name,</w:t>
            </w:r>
            <w:r w:rsidRPr="00C83953">
              <w:rPr>
                <w:rFonts w:ascii="Comic Sans MS" w:hAnsi="Comic Sans MS"/>
                <w:spacing w:val="-47"/>
                <w:sz w:val="26"/>
                <w:szCs w:val="26"/>
              </w:rPr>
              <w:t xml:space="preserve"> </w:t>
            </w:r>
            <w:r w:rsidRPr="00C83953">
              <w:rPr>
                <w:rFonts w:ascii="Comic Sans MS" w:hAnsi="Comic Sans MS"/>
                <w:sz w:val="26"/>
                <w:szCs w:val="26"/>
              </w:rPr>
              <w:t>draw</w:t>
            </w:r>
            <w:r w:rsidRPr="00C83953">
              <w:rPr>
                <w:rFonts w:ascii="Comic Sans MS" w:hAnsi="Comic Sans MS"/>
                <w:spacing w:val="-47"/>
                <w:sz w:val="26"/>
                <w:szCs w:val="26"/>
              </w:rPr>
              <w:t xml:space="preserve"> </w:t>
            </w:r>
            <w:r w:rsidRPr="00C83953">
              <w:rPr>
                <w:rFonts w:ascii="Comic Sans MS" w:hAnsi="Comic Sans MS"/>
                <w:sz w:val="26"/>
                <w:szCs w:val="26"/>
              </w:rPr>
              <w:t>and</w:t>
            </w:r>
            <w:r w:rsidRPr="00C83953">
              <w:rPr>
                <w:rFonts w:ascii="Comic Sans MS" w:hAnsi="Comic Sans MS"/>
                <w:spacing w:val="-47"/>
                <w:sz w:val="26"/>
                <w:szCs w:val="26"/>
              </w:rPr>
              <w:t xml:space="preserve"> </w:t>
            </w:r>
            <w:r w:rsidRPr="00C83953">
              <w:rPr>
                <w:rFonts w:ascii="Comic Sans MS" w:hAnsi="Comic Sans MS"/>
                <w:sz w:val="26"/>
                <w:szCs w:val="26"/>
              </w:rPr>
              <w:t>label</w:t>
            </w:r>
            <w:r w:rsidRPr="00C83953">
              <w:rPr>
                <w:rFonts w:ascii="Comic Sans MS" w:hAnsi="Comic Sans MS"/>
                <w:spacing w:val="-46"/>
                <w:sz w:val="26"/>
                <w:szCs w:val="26"/>
              </w:rPr>
              <w:t xml:space="preserve"> </w:t>
            </w:r>
            <w:r w:rsidRPr="00C83953">
              <w:rPr>
                <w:rFonts w:ascii="Comic Sans MS" w:hAnsi="Comic Sans MS"/>
                <w:sz w:val="26"/>
                <w:szCs w:val="26"/>
              </w:rPr>
              <w:t>the</w:t>
            </w:r>
            <w:r w:rsidRPr="00C83953">
              <w:rPr>
                <w:rFonts w:ascii="Comic Sans MS" w:hAnsi="Comic Sans MS"/>
                <w:spacing w:val="-47"/>
                <w:sz w:val="26"/>
                <w:szCs w:val="26"/>
              </w:rPr>
              <w:t xml:space="preserve"> </w:t>
            </w:r>
            <w:r w:rsidRPr="00C83953">
              <w:rPr>
                <w:rFonts w:ascii="Comic Sans MS" w:hAnsi="Comic Sans MS"/>
                <w:sz w:val="26"/>
                <w:szCs w:val="26"/>
              </w:rPr>
              <w:t>basic</w:t>
            </w:r>
            <w:r w:rsidRPr="00C83953">
              <w:rPr>
                <w:rFonts w:ascii="Comic Sans MS" w:hAnsi="Comic Sans MS"/>
                <w:spacing w:val="-47"/>
                <w:sz w:val="26"/>
                <w:szCs w:val="26"/>
              </w:rPr>
              <w:t xml:space="preserve"> </w:t>
            </w:r>
            <w:r w:rsidRPr="00C83953">
              <w:rPr>
                <w:rFonts w:ascii="Comic Sans MS" w:hAnsi="Comic Sans MS"/>
                <w:sz w:val="26"/>
                <w:szCs w:val="26"/>
              </w:rPr>
              <w:t>parts</w:t>
            </w:r>
            <w:r w:rsidRPr="00C83953">
              <w:rPr>
                <w:rFonts w:ascii="Comic Sans MS" w:hAnsi="Comic Sans MS"/>
                <w:spacing w:val="-48"/>
                <w:sz w:val="26"/>
                <w:szCs w:val="26"/>
              </w:rPr>
              <w:t xml:space="preserve"> </w:t>
            </w:r>
            <w:r w:rsidRPr="00C83953">
              <w:rPr>
                <w:rFonts w:ascii="Comic Sans MS" w:hAnsi="Comic Sans MS"/>
                <w:sz w:val="26"/>
                <w:szCs w:val="26"/>
              </w:rPr>
              <w:t>of</w:t>
            </w:r>
            <w:r w:rsidRPr="00C83953">
              <w:rPr>
                <w:rFonts w:ascii="Comic Sans MS" w:hAnsi="Comic Sans MS"/>
                <w:spacing w:val="-46"/>
                <w:sz w:val="26"/>
                <w:szCs w:val="26"/>
              </w:rPr>
              <w:t xml:space="preserve"> </w:t>
            </w:r>
            <w:r w:rsidRPr="00C83953">
              <w:rPr>
                <w:rFonts w:ascii="Comic Sans MS" w:hAnsi="Comic Sans MS"/>
                <w:sz w:val="26"/>
                <w:szCs w:val="26"/>
              </w:rPr>
              <w:t>the</w:t>
            </w:r>
            <w:r w:rsidRPr="00C83953">
              <w:rPr>
                <w:rFonts w:ascii="Comic Sans MS" w:hAnsi="Comic Sans MS"/>
                <w:spacing w:val="-46"/>
                <w:sz w:val="26"/>
                <w:szCs w:val="26"/>
              </w:rPr>
              <w:t xml:space="preserve"> </w:t>
            </w:r>
            <w:r w:rsidRPr="00C83953">
              <w:rPr>
                <w:rFonts w:ascii="Comic Sans MS" w:hAnsi="Comic Sans MS"/>
                <w:sz w:val="26"/>
                <w:szCs w:val="26"/>
              </w:rPr>
              <w:t>human</w:t>
            </w:r>
            <w:r w:rsidRPr="00C83953">
              <w:rPr>
                <w:rFonts w:ascii="Comic Sans MS" w:hAnsi="Comic Sans MS"/>
                <w:spacing w:val="-47"/>
                <w:sz w:val="26"/>
                <w:szCs w:val="26"/>
              </w:rPr>
              <w:t xml:space="preserve"> </w:t>
            </w:r>
            <w:r w:rsidRPr="00C83953">
              <w:rPr>
                <w:rFonts w:ascii="Comic Sans MS" w:hAnsi="Comic Sans MS"/>
                <w:sz w:val="26"/>
                <w:szCs w:val="26"/>
              </w:rPr>
              <w:t>body (head, neck, arms, elbows, legs, knees, face, ears, eyes, hair, mouth and teeth) and say which part of the body is associated with each sense.</w:t>
            </w:r>
          </w:p>
        </w:tc>
      </w:tr>
      <w:tr w:rsidR="008C7626" w:rsidRPr="00C83953" w14:paraId="081ED9F7" w14:textId="77777777" w:rsidTr="008C7626">
        <w:trPr>
          <w:trHeight w:val="391"/>
        </w:trPr>
        <w:tc>
          <w:tcPr>
            <w:tcW w:w="851" w:type="dxa"/>
            <w:shd w:val="clear" w:color="auto" w:fill="D9D9D9"/>
          </w:tcPr>
          <w:p w14:paraId="2D06E581" w14:textId="77777777" w:rsidR="008C7626" w:rsidRPr="00C83953" w:rsidRDefault="008C7626" w:rsidP="008C7626">
            <w:pPr>
              <w:pStyle w:val="TableParagraph"/>
              <w:spacing w:before="2"/>
              <w:rPr>
                <w:rFonts w:ascii="Comic Sans MS" w:hAnsi="Comic Sans MS"/>
                <w:b/>
                <w:sz w:val="26"/>
                <w:szCs w:val="26"/>
              </w:rPr>
            </w:pPr>
            <w:r>
              <w:rPr>
                <w:rFonts w:ascii="Comic Sans MS" w:hAnsi="Comic Sans MS"/>
                <w:b/>
                <w:sz w:val="26"/>
                <w:szCs w:val="26"/>
              </w:rPr>
              <w:t>4</w:t>
            </w:r>
          </w:p>
        </w:tc>
        <w:tc>
          <w:tcPr>
            <w:tcW w:w="10065" w:type="dxa"/>
            <w:shd w:val="clear" w:color="auto" w:fill="D9D9D9"/>
          </w:tcPr>
          <w:p w14:paraId="7C9F58CE" w14:textId="77777777" w:rsidR="008C7626" w:rsidRPr="00C83953" w:rsidRDefault="008C7626" w:rsidP="008C7626">
            <w:pPr>
              <w:pStyle w:val="TableParagraph"/>
              <w:spacing w:before="2"/>
              <w:rPr>
                <w:rFonts w:ascii="Comic Sans MS" w:hAnsi="Comic Sans MS"/>
                <w:b/>
                <w:sz w:val="26"/>
                <w:szCs w:val="26"/>
              </w:rPr>
            </w:pPr>
            <w:r w:rsidRPr="00C83953">
              <w:rPr>
                <w:rFonts w:ascii="Comic Sans MS" w:hAnsi="Comic Sans MS"/>
                <w:b/>
                <w:sz w:val="26"/>
                <w:szCs w:val="26"/>
              </w:rPr>
              <w:t>Everyday Materials</w:t>
            </w:r>
          </w:p>
        </w:tc>
      </w:tr>
      <w:tr w:rsidR="008C7626" w:rsidRPr="00C83953" w14:paraId="29324A7D" w14:textId="77777777" w:rsidTr="008C7626">
        <w:trPr>
          <w:trHeight w:val="317"/>
        </w:trPr>
        <w:tc>
          <w:tcPr>
            <w:tcW w:w="851" w:type="dxa"/>
          </w:tcPr>
          <w:p w14:paraId="229C876A" w14:textId="77777777" w:rsidR="008C7626" w:rsidRPr="00C83953" w:rsidRDefault="008C7626" w:rsidP="008C7626">
            <w:pPr>
              <w:pStyle w:val="TableParagraph"/>
              <w:spacing w:before="3"/>
              <w:rPr>
                <w:rFonts w:ascii="Comic Sans MS" w:hAnsi="Comic Sans MS"/>
                <w:sz w:val="26"/>
                <w:szCs w:val="26"/>
              </w:rPr>
            </w:pPr>
            <w:r>
              <w:rPr>
                <w:rFonts w:ascii="Comic Sans MS" w:hAnsi="Comic Sans MS"/>
                <w:sz w:val="26"/>
                <w:szCs w:val="26"/>
              </w:rPr>
              <w:t>4.1</w:t>
            </w:r>
          </w:p>
        </w:tc>
        <w:tc>
          <w:tcPr>
            <w:tcW w:w="10065" w:type="dxa"/>
          </w:tcPr>
          <w:p w14:paraId="6A03A733" w14:textId="77777777" w:rsidR="008C7626" w:rsidRPr="00C83953" w:rsidRDefault="008C7626" w:rsidP="008C7626">
            <w:pPr>
              <w:pStyle w:val="TableParagraph"/>
              <w:spacing w:before="3"/>
              <w:rPr>
                <w:rFonts w:ascii="Comic Sans MS" w:hAnsi="Comic Sans MS"/>
                <w:sz w:val="26"/>
                <w:szCs w:val="26"/>
              </w:rPr>
            </w:pPr>
            <w:r w:rsidRPr="00C83953">
              <w:rPr>
                <w:rFonts w:ascii="Comic Sans MS" w:hAnsi="Comic Sans MS"/>
                <w:sz w:val="26"/>
                <w:szCs w:val="26"/>
              </w:rPr>
              <w:t>Distinguish</w:t>
            </w:r>
            <w:r w:rsidRPr="00C83953">
              <w:rPr>
                <w:rFonts w:ascii="Comic Sans MS" w:hAnsi="Comic Sans MS"/>
                <w:spacing w:val="-43"/>
                <w:sz w:val="26"/>
                <w:szCs w:val="26"/>
              </w:rPr>
              <w:t xml:space="preserve"> </w:t>
            </w:r>
            <w:r w:rsidRPr="00C83953">
              <w:rPr>
                <w:rFonts w:ascii="Comic Sans MS" w:hAnsi="Comic Sans MS"/>
                <w:sz w:val="26"/>
                <w:szCs w:val="26"/>
              </w:rPr>
              <w:t>between</w:t>
            </w:r>
            <w:r w:rsidRPr="00C83953">
              <w:rPr>
                <w:rFonts w:ascii="Comic Sans MS" w:hAnsi="Comic Sans MS"/>
                <w:spacing w:val="-44"/>
                <w:sz w:val="26"/>
                <w:szCs w:val="26"/>
              </w:rPr>
              <w:t xml:space="preserve"> </w:t>
            </w:r>
            <w:r w:rsidRPr="00C83953">
              <w:rPr>
                <w:rFonts w:ascii="Comic Sans MS" w:hAnsi="Comic Sans MS"/>
                <w:sz w:val="26"/>
                <w:szCs w:val="26"/>
              </w:rPr>
              <w:t>an</w:t>
            </w:r>
            <w:r w:rsidRPr="00C83953">
              <w:rPr>
                <w:rFonts w:ascii="Comic Sans MS" w:hAnsi="Comic Sans MS"/>
                <w:spacing w:val="-42"/>
                <w:sz w:val="26"/>
                <w:szCs w:val="26"/>
              </w:rPr>
              <w:t xml:space="preserve"> </w:t>
            </w:r>
            <w:r w:rsidRPr="00C83953">
              <w:rPr>
                <w:rFonts w:ascii="Comic Sans MS" w:hAnsi="Comic Sans MS"/>
                <w:sz w:val="26"/>
                <w:szCs w:val="26"/>
              </w:rPr>
              <w:t>object</w:t>
            </w:r>
            <w:r w:rsidRPr="00C83953">
              <w:rPr>
                <w:rFonts w:ascii="Comic Sans MS" w:hAnsi="Comic Sans MS"/>
                <w:spacing w:val="-43"/>
                <w:sz w:val="26"/>
                <w:szCs w:val="26"/>
              </w:rPr>
              <w:t xml:space="preserve"> </w:t>
            </w:r>
            <w:r w:rsidRPr="00C83953">
              <w:rPr>
                <w:rFonts w:ascii="Comic Sans MS" w:hAnsi="Comic Sans MS"/>
                <w:sz w:val="26"/>
                <w:szCs w:val="26"/>
              </w:rPr>
              <w:t>and</w:t>
            </w:r>
            <w:r w:rsidRPr="00C83953">
              <w:rPr>
                <w:rFonts w:ascii="Comic Sans MS" w:hAnsi="Comic Sans MS"/>
                <w:spacing w:val="-43"/>
                <w:sz w:val="26"/>
                <w:szCs w:val="26"/>
              </w:rPr>
              <w:t xml:space="preserve"> </w:t>
            </w:r>
            <w:r w:rsidRPr="00C83953">
              <w:rPr>
                <w:rFonts w:ascii="Comic Sans MS" w:hAnsi="Comic Sans MS"/>
                <w:sz w:val="26"/>
                <w:szCs w:val="26"/>
              </w:rPr>
              <w:t>the</w:t>
            </w:r>
            <w:r w:rsidRPr="00C83953">
              <w:rPr>
                <w:rFonts w:ascii="Comic Sans MS" w:hAnsi="Comic Sans MS"/>
                <w:spacing w:val="-44"/>
                <w:sz w:val="26"/>
                <w:szCs w:val="26"/>
              </w:rPr>
              <w:t xml:space="preserve"> </w:t>
            </w:r>
            <w:r w:rsidRPr="00C83953">
              <w:rPr>
                <w:rFonts w:ascii="Comic Sans MS" w:hAnsi="Comic Sans MS"/>
                <w:sz w:val="26"/>
                <w:szCs w:val="26"/>
              </w:rPr>
              <w:t>material</w:t>
            </w:r>
            <w:r w:rsidRPr="00C83953">
              <w:rPr>
                <w:rFonts w:ascii="Comic Sans MS" w:hAnsi="Comic Sans MS"/>
                <w:spacing w:val="-42"/>
                <w:sz w:val="26"/>
                <w:szCs w:val="26"/>
              </w:rPr>
              <w:t xml:space="preserve"> </w:t>
            </w:r>
            <w:r w:rsidRPr="00C83953">
              <w:rPr>
                <w:rFonts w:ascii="Comic Sans MS" w:hAnsi="Comic Sans MS"/>
                <w:sz w:val="26"/>
                <w:szCs w:val="26"/>
              </w:rPr>
              <w:t>from</w:t>
            </w:r>
            <w:r w:rsidRPr="00C83953">
              <w:rPr>
                <w:rFonts w:ascii="Comic Sans MS" w:hAnsi="Comic Sans MS"/>
                <w:spacing w:val="-43"/>
                <w:sz w:val="26"/>
                <w:szCs w:val="26"/>
              </w:rPr>
              <w:t xml:space="preserve"> </w:t>
            </w:r>
            <w:r w:rsidRPr="00C83953">
              <w:rPr>
                <w:rFonts w:ascii="Comic Sans MS" w:hAnsi="Comic Sans MS"/>
                <w:sz w:val="26"/>
                <w:szCs w:val="26"/>
              </w:rPr>
              <w:t>which</w:t>
            </w:r>
            <w:r w:rsidRPr="00C83953">
              <w:rPr>
                <w:rFonts w:ascii="Comic Sans MS" w:hAnsi="Comic Sans MS"/>
                <w:spacing w:val="-44"/>
                <w:sz w:val="26"/>
                <w:szCs w:val="26"/>
              </w:rPr>
              <w:t xml:space="preserve"> </w:t>
            </w:r>
            <w:r w:rsidRPr="00C83953">
              <w:rPr>
                <w:rFonts w:ascii="Comic Sans MS" w:hAnsi="Comic Sans MS"/>
                <w:sz w:val="26"/>
                <w:szCs w:val="26"/>
              </w:rPr>
              <w:t>it</w:t>
            </w:r>
            <w:r w:rsidRPr="00C83953">
              <w:rPr>
                <w:rFonts w:ascii="Comic Sans MS" w:hAnsi="Comic Sans MS"/>
                <w:spacing w:val="-42"/>
                <w:sz w:val="26"/>
                <w:szCs w:val="26"/>
              </w:rPr>
              <w:t xml:space="preserve"> </w:t>
            </w:r>
            <w:r w:rsidRPr="00C83953">
              <w:rPr>
                <w:rFonts w:ascii="Comic Sans MS" w:hAnsi="Comic Sans MS"/>
                <w:sz w:val="26"/>
                <w:szCs w:val="26"/>
              </w:rPr>
              <w:t>is made.</w:t>
            </w:r>
          </w:p>
        </w:tc>
      </w:tr>
      <w:tr w:rsidR="008C7626" w:rsidRPr="00C83953" w14:paraId="06B5F410" w14:textId="77777777" w:rsidTr="008C7626">
        <w:trPr>
          <w:trHeight w:val="406"/>
        </w:trPr>
        <w:tc>
          <w:tcPr>
            <w:tcW w:w="851" w:type="dxa"/>
          </w:tcPr>
          <w:p w14:paraId="096053A9" w14:textId="77777777" w:rsidR="008C7626" w:rsidRPr="00C83953" w:rsidRDefault="008C7626" w:rsidP="008C7626">
            <w:pPr>
              <w:pStyle w:val="TableParagraph"/>
              <w:spacing w:before="2"/>
              <w:rPr>
                <w:rFonts w:ascii="Comic Sans MS" w:hAnsi="Comic Sans MS"/>
                <w:w w:val="95"/>
                <w:sz w:val="26"/>
                <w:szCs w:val="26"/>
              </w:rPr>
            </w:pPr>
            <w:r>
              <w:rPr>
                <w:rFonts w:ascii="Comic Sans MS" w:hAnsi="Comic Sans MS"/>
                <w:w w:val="95"/>
                <w:sz w:val="26"/>
                <w:szCs w:val="26"/>
              </w:rPr>
              <w:t>4.2</w:t>
            </w:r>
          </w:p>
        </w:tc>
        <w:tc>
          <w:tcPr>
            <w:tcW w:w="10065" w:type="dxa"/>
          </w:tcPr>
          <w:p w14:paraId="4F76415A" w14:textId="77777777" w:rsidR="008C7626" w:rsidRPr="00C83953" w:rsidRDefault="008C7626" w:rsidP="008C7626">
            <w:pPr>
              <w:pStyle w:val="TableParagraph"/>
              <w:spacing w:before="2"/>
              <w:rPr>
                <w:rFonts w:ascii="Comic Sans MS" w:hAnsi="Comic Sans MS"/>
                <w:sz w:val="26"/>
                <w:szCs w:val="26"/>
              </w:rPr>
            </w:pPr>
            <w:r w:rsidRPr="00C83953">
              <w:rPr>
                <w:rFonts w:ascii="Comic Sans MS" w:hAnsi="Comic Sans MS"/>
                <w:w w:val="95"/>
                <w:sz w:val="26"/>
                <w:szCs w:val="26"/>
              </w:rPr>
              <w:t>Identify</w:t>
            </w:r>
            <w:r w:rsidRPr="00C83953">
              <w:rPr>
                <w:rFonts w:ascii="Comic Sans MS" w:hAnsi="Comic Sans MS"/>
                <w:spacing w:val="-33"/>
                <w:w w:val="95"/>
                <w:sz w:val="26"/>
                <w:szCs w:val="26"/>
              </w:rPr>
              <w:t xml:space="preserve"> </w:t>
            </w:r>
            <w:r w:rsidRPr="00C83953">
              <w:rPr>
                <w:rFonts w:ascii="Comic Sans MS" w:hAnsi="Comic Sans MS"/>
                <w:w w:val="95"/>
                <w:sz w:val="26"/>
                <w:szCs w:val="26"/>
              </w:rPr>
              <w:t>and</w:t>
            </w:r>
            <w:r w:rsidRPr="00C83953">
              <w:rPr>
                <w:rFonts w:ascii="Comic Sans MS" w:hAnsi="Comic Sans MS"/>
                <w:spacing w:val="-33"/>
                <w:w w:val="95"/>
                <w:sz w:val="26"/>
                <w:szCs w:val="26"/>
              </w:rPr>
              <w:t xml:space="preserve"> </w:t>
            </w:r>
            <w:r w:rsidRPr="00C83953">
              <w:rPr>
                <w:rFonts w:ascii="Comic Sans MS" w:hAnsi="Comic Sans MS"/>
                <w:w w:val="95"/>
                <w:sz w:val="26"/>
                <w:szCs w:val="26"/>
              </w:rPr>
              <w:t>name</w:t>
            </w:r>
            <w:r w:rsidRPr="00C83953">
              <w:rPr>
                <w:rFonts w:ascii="Comic Sans MS" w:hAnsi="Comic Sans MS"/>
                <w:spacing w:val="-33"/>
                <w:w w:val="95"/>
                <w:sz w:val="26"/>
                <w:szCs w:val="26"/>
              </w:rPr>
              <w:t xml:space="preserve"> </w:t>
            </w:r>
            <w:r w:rsidRPr="00C83953">
              <w:rPr>
                <w:rFonts w:ascii="Comic Sans MS" w:hAnsi="Comic Sans MS"/>
                <w:w w:val="95"/>
                <w:sz w:val="26"/>
                <w:szCs w:val="26"/>
              </w:rPr>
              <w:t>a</w:t>
            </w:r>
            <w:r w:rsidRPr="00C83953">
              <w:rPr>
                <w:rFonts w:ascii="Comic Sans MS" w:hAnsi="Comic Sans MS"/>
                <w:spacing w:val="-34"/>
                <w:w w:val="95"/>
                <w:sz w:val="26"/>
                <w:szCs w:val="26"/>
              </w:rPr>
              <w:t xml:space="preserve"> </w:t>
            </w:r>
            <w:r w:rsidRPr="00C83953">
              <w:rPr>
                <w:rFonts w:ascii="Comic Sans MS" w:hAnsi="Comic Sans MS"/>
                <w:w w:val="95"/>
                <w:sz w:val="26"/>
                <w:szCs w:val="26"/>
              </w:rPr>
              <w:t>variety</w:t>
            </w:r>
            <w:r w:rsidRPr="00C83953">
              <w:rPr>
                <w:rFonts w:ascii="Comic Sans MS" w:hAnsi="Comic Sans MS"/>
                <w:spacing w:val="-32"/>
                <w:w w:val="95"/>
                <w:sz w:val="26"/>
                <w:szCs w:val="26"/>
              </w:rPr>
              <w:t xml:space="preserve"> </w:t>
            </w:r>
            <w:r w:rsidRPr="00C83953">
              <w:rPr>
                <w:rFonts w:ascii="Comic Sans MS" w:hAnsi="Comic Sans MS"/>
                <w:w w:val="95"/>
                <w:sz w:val="26"/>
                <w:szCs w:val="26"/>
              </w:rPr>
              <w:t>of</w:t>
            </w:r>
            <w:r w:rsidRPr="00C83953">
              <w:rPr>
                <w:rFonts w:ascii="Comic Sans MS" w:hAnsi="Comic Sans MS"/>
                <w:spacing w:val="-32"/>
                <w:w w:val="95"/>
                <w:sz w:val="26"/>
                <w:szCs w:val="26"/>
              </w:rPr>
              <w:t xml:space="preserve"> </w:t>
            </w:r>
            <w:r w:rsidRPr="00C83953">
              <w:rPr>
                <w:rFonts w:ascii="Comic Sans MS" w:hAnsi="Comic Sans MS"/>
                <w:w w:val="95"/>
                <w:sz w:val="26"/>
                <w:szCs w:val="26"/>
              </w:rPr>
              <w:t>everyday</w:t>
            </w:r>
            <w:r w:rsidRPr="00C83953">
              <w:rPr>
                <w:rFonts w:ascii="Comic Sans MS" w:hAnsi="Comic Sans MS"/>
                <w:spacing w:val="-32"/>
                <w:w w:val="95"/>
                <w:sz w:val="26"/>
                <w:szCs w:val="26"/>
              </w:rPr>
              <w:t xml:space="preserve"> </w:t>
            </w:r>
            <w:r w:rsidRPr="00C83953">
              <w:rPr>
                <w:rFonts w:ascii="Comic Sans MS" w:hAnsi="Comic Sans MS"/>
                <w:w w:val="95"/>
                <w:sz w:val="26"/>
                <w:szCs w:val="26"/>
              </w:rPr>
              <w:t>materials,</w:t>
            </w:r>
            <w:r w:rsidRPr="00C83953">
              <w:rPr>
                <w:rFonts w:ascii="Comic Sans MS" w:hAnsi="Comic Sans MS"/>
                <w:spacing w:val="-32"/>
                <w:w w:val="95"/>
                <w:sz w:val="26"/>
                <w:szCs w:val="26"/>
              </w:rPr>
              <w:t xml:space="preserve"> </w:t>
            </w:r>
            <w:r w:rsidRPr="00C83953">
              <w:rPr>
                <w:rFonts w:ascii="Comic Sans MS" w:hAnsi="Comic Sans MS"/>
                <w:w w:val="95"/>
                <w:sz w:val="26"/>
                <w:szCs w:val="26"/>
              </w:rPr>
              <w:t>such as</w:t>
            </w:r>
            <w:r w:rsidRPr="00C83953">
              <w:rPr>
                <w:rFonts w:ascii="Comic Sans MS" w:hAnsi="Comic Sans MS"/>
                <w:spacing w:val="-34"/>
                <w:w w:val="95"/>
                <w:sz w:val="26"/>
                <w:szCs w:val="26"/>
              </w:rPr>
              <w:t xml:space="preserve"> </w:t>
            </w:r>
            <w:r w:rsidRPr="00C83953">
              <w:rPr>
                <w:rFonts w:ascii="Comic Sans MS" w:hAnsi="Comic Sans MS"/>
                <w:w w:val="95"/>
                <w:sz w:val="26"/>
                <w:szCs w:val="26"/>
              </w:rPr>
              <w:t>wood (including paper), plastic, glass, metal (including foil), water, and rock (including brick).</w:t>
            </w:r>
          </w:p>
        </w:tc>
      </w:tr>
      <w:tr w:rsidR="008C7626" w:rsidRPr="00C83953" w14:paraId="5AFF36B2" w14:textId="77777777" w:rsidTr="008C7626">
        <w:trPr>
          <w:trHeight w:val="364"/>
        </w:trPr>
        <w:tc>
          <w:tcPr>
            <w:tcW w:w="851" w:type="dxa"/>
          </w:tcPr>
          <w:p w14:paraId="0D60BF8A" w14:textId="77777777" w:rsidR="008C7626" w:rsidRPr="00C83953" w:rsidRDefault="008C7626" w:rsidP="008C7626">
            <w:pPr>
              <w:pStyle w:val="TableParagraph"/>
              <w:spacing w:before="5"/>
              <w:rPr>
                <w:rFonts w:ascii="Comic Sans MS" w:hAnsi="Comic Sans MS"/>
                <w:sz w:val="26"/>
                <w:szCs w:val="26"/>
              </w:rPr>
            </w:pPr>
            <w:r>
              <w:rPr>
                <w:rFonts w:ascii="Comic Sans MS" w:hAnsi="Comic Sans MS"/>
                <w:sz w:val="26"/>
                <w:szCs w:val="26"/>
              </w:rPr>
              <w:t>4.3</w:t>
            </w:r>
          </w:p>
        </w:tc>
        <w:tc>
          <w:tcPr>
            <w:tcW w:w="10065" w:type="dxa"/>
          </w:tcPr>
          <w:p w14:paraId="53A0CDAD" w14:textId="77777777" w:rsidR="008C7626" w:rsidRPr="00C83953" w:rsidRDefault="008C7626" w:rsidP="008C7626">
            <w:pPr>
              <w:pStyle w:val="TableParagraph"/>
              <w:spacing w:before="5"/>
              <w:rPr>
                <w:rFonts w:ascii="Comic Sans MS" w:hAnsi="Comic Sans MS"/>
                <w:sz w:val="26"/>
                <w:szCs w:val="26"/>
              </w:rPr>
            </w:pPr>
            <w:r w:rsidRPr="00C83953">
              <w:rPr>
                <w:rFonts w:ascii="Comic Sans MS" w:hAnsi="Comic Sans MS"/>
                <w:sz w:val="26"/>
                <w:szCs w:val="26"/>
              </w:rPr>
              <w:t>Describe</w:t>
            </w:r>
            <w:r w:rsidRPr="00C83953">
              <w:rPr>
                <w:rFonts w:ascii="Comic Sans MS" w:hAnsi="Comic Sans MS"/>
                <w:spacing w:val="-45"/>
                <w:sz w:val="26"/>
                <w:szCs w:val="26"/>
              </w:rPr>
              <w:t xml:space="preserve"> </w:t>
            </w:r>
            <w:r w:rsidRPr="00C83953">
              <w:rPr>
                <w:rFonts w:ascii="Comic Sans MS" w:hAnsi="Comic Sans MS"/>
                <w:sz w:val="26"/>
                <w:szCs w:val="26"/>
              </w:rPr>
              <w:t>the</w:t>
            </w:r>
            <w:r w:rsidRPr="00C83953">
              <w:rPr>
                <w:rFonts w:ascii="Comic Sans MS" w:hAnsi="Comic Sans MS"/>
                <w:spacing w:val="-46"/>
                <w:sz w:val="26"/>
                <w:szCs w:val="26"/>
              </w:rPr>
              <w:t xml:space="preserve"> </w:t>
            </w:r>
            <w:r w:rsidRPr="00C83953">
              <w:rPr>
                <w:rFonts w:ascii="Comic Sans MS" w:hAnsi="Comic Sans MS"/>
                <w:sz w:val="26"/>
                <w:szCs w:val="26"/>
              </w:rPr>
              <w:t>simple</w:t>
            </w:r>
            <w:r w:rsidRPr="00C83953">
              <w:rPr>
                <w:rFonts w:ascii="Comic Sans MS" w:hAnsi="Comic Sans MS"/>
                <w:spacing w:val="-44"/>
                <w:sz w:val="26"/>
                <w:szCs w:val="26"/>
              </w:rPr>
              <w:t xml:space="preserve"> </w:t>
            </w:r>
            <w:r w:rsidRPr="00C83953">
              <w:rPr>
                <w:rFonts w:ascii="Comic Sans MS" w:hAnsi="Comic Sans MS"/>
                <w:sz w:val="26"/>
                <w:szCs w:val="26"/>
              </w:rPr>
              <w:t>physical</w:t>
            </w:r>
            <w:r w:rsidRPr="00C83953">
              <w:rPr>
                <w:rFonts w:ascii="Comic Sans MS" w:hAnsi="Comic Sans MS"/>
                <w:spacing w:val="-45"/>
                <w:sz w:val="26"/>
                <w:szCs w:val="26"/>
              </w:rPr>
              <w:t xml:space="preserve"> </w:t>
            </w:r>
            <w:r w:rsidRPr="00C83953">
              <w:rPr>
                <w:rFonts w:ascii="Comic Sans MS" w:hAnsi="Comic Sans MS"/>
                <w:sz w:val="26"/>
                <w:szCs w:val="26"/>
              </w:rPr>
              <w:t>properties</w:t>
            </w:r>
            <w:r w:rsidRPr="00C83953">
              <w:rPr>
                <w:rFonts w:ascii="Comic Sans MS" w:hAnsi="Comic Sans MS"/>
                <w:spacing w:val="-45"/>
                <w:sz w:val="26"/>
                <w:szCs w:val="26"/>
              </w:rPr>
              <w:t xml:space="preserve"> </w:t>
            </w:r>
            <w:r w:rsidRPr="00C83953">
              <w:rPr>
                <w:rFonts w:ascii="Comic Sans MS" w:hAnsi="Comic Sans MS"/>
                <w:sz w:val="26"/>
                <w:szCs w:val="26"/>
              </w:rPr>
              <w:t>of</w:t>
            </w:r>
            <w:r w:rsidRPr="00C83953">
              <w:rPr>
                <w:rFonts w:ascii="Comic Sans MS" w:hAnsi="Comic Sans MS"/>
                <w:spacing w:val="-45"/>
                <w:sz w:val="26"/>
                <w:szCs w:val="26"/>
              </w:rPr>
              <w:t xml:space="preserve"> </w:t>
            </w:r>
            <w:r w:rsidRPr="00C83953">
              <w:rPr>
                <w:rFonts w:ascii="Comic Sans MS" w:hAnsi="Comic Sans MS"/>
                <w:sz w:val="26"/>
                <w:szCs w:val="26"/>
              </w:rPr>
              <w:t>a</w:t>
            </w:r>
            <w:r w:rsidRPr="00C83953">
              <w:rPr>
                <w:rFonts w:ascii="Comic Sans MS" w:hAnsi="Comic Sans MS"/>
                <w:spacing w:val="-44"/>
                <w:sz w:val="26"/>
                <w:szCs w:val="26"/>
              </w:rPr>
              <w:t xml:space="preserve"> </w:t>
            </w:r>
            <w:r w:rsidRPr="00C83953">
              <w:rPr>
                <w:rFonts w:ascii="Comic Sans MS" w:hAnsi="Comic Sans MS"/>
                <w:sz w:val="26"/>
                <w:szCs w:val="26"/>
              </w:rPr>
              <w:t>variety</w:t>
            </w:r>
            <w:r w:rsidRPr="00C83953">
              <w:rPr>
                <w:rFonts w:ascii="Comic Sans MS" w:hAnsi="Comic Sans MS"/>
                <w:spacing w:val="-44"/>
                <w:sz w:val="26"/>
                <w:szCs w:val="26"/>
              </w:rPr>
              <w:t xml:space="preserve"> </w:t>
            </w:r>
            <w:r w:rsidRPr="00C83953">
              <w:rPr>
                <w:rFonts w:ascii="Comic Sans MS" w:hAnsi="Comic Sans MS"/>
                <w:sz w:val="26"/>
                <w:szCs w:val="26"/>
              </w:rPr>
              <w:t>of</w:t>
            </w:r>
            <w:r w:rsidRPr="00C83953">
              <w:rPr>
                <w:rFonts w:ascii="Comic Sans MS" w:hAnsi="Comic Sans MS"/>
                <w:spacing w:val="-45"/>
                <w:sz w:val="26"/>
                <w:szCs w:val="26"/>
              </w:rPr>
              <w:t xml:space="preserve"> </w:t>
            </w:r>
            <w:r w:rsidRPr="00C83953">
              <w:rPr>
                <w:rFonts w:ascii="Comic Sans MS" w:hAnsi="Comic Sans MS"/>
                <w:sz w:val="26"/>
                <w:szCs w:val="26"/>
              </w:rPr>
              <w:t>everyday materials such as: hard/soft; stretchy/stiff; shiny/dull; rough/smooth; bendy/not bendy; waterproof/not waterproof; absorbent/not absorbent; opaque/transparent.</w:t>
            </w:r>
          </w:p>
        </w:tc>
      </w:tr>
      <w:tr w:rsidR="008C7626" w:rsidRPr="00C83953" w14:paraId="393561B5" w14:textId="77777777" w:rsidTr="008C7626">
        <w:trPr>
          <w:trHeight w:val="696"/>
        </w:trPr>
        <w:tc>
          <w:tcPr>
            <w:tcW w:w="851" w:type="dxa"/>
          </w:tcPr>
          <w:p w14:paraId="0BE22422" w14:textId="77777777" w:rsidR="008C7626" w:rsidRPr="00C83953" w:rsidRDefault="008C7626" w:rsidP="008C7626">
            <w:pPr>
              <w:pStyle w:val="TableParagraph"/>
              <w:spacing w:before="2"/>
              <w:rPr>
                <w:rFonts w:ascii="Comic Sans MS" w:hAnsi="Comic Sans MS"/>
                <w:sz w:val="26"/>
                <w:szCs w:val="26"/>
              </w:rPr>
            </w:pPr>
            <w:r>
              <w:rPr>
                <w:rFonts w:ascii="Comic Sans MS" w:hAnsi="Comic Sans MS"/>
                <w:sz w:val="26"/>
                <w:szCs w:val="26"/>
              </w:rPr>
              <w:t>4.4</w:t>
            </w:r>
          </w:p>
        </w:tc>
        <w:tc>
          <w:tcPr>
            <w:tcW w:w="10065" w:type="dxa"/>
          </w:tcPr>
          <w:p w14:paraId="7D90DB2E" w14:textId="77777777" w:rsidR="008C7626" w:rsidRPr="00C83953" w:rsidRDefault="008C7626" w:rsidP="008C7626">
            <w:pPr>
              <w:pStyle w:val="TableParagraph"/>
              <w:spacing w:before="2"/>
              <w:rPr>
                <w:rFonts w:ascii="Comic Sans MS" w:hAnsi="Comic Sans MS"/>
                <w:sz w:val="26"/>
                <w:szCs w:val="26"/>
              </w:rPr>
            </w:pPr>
            <w:r w:rsidRPr="00C83953">
              <w:rPr>
                <w:rFonts w:ascii="Comic Sans MS" w:hAnsi="Comic Sans MS"/>
                <w:sz w:val="26"/>
                <w:szCs w:val="26"/>
              </w:rPr>
              <w:t>Compare</w:t>
            </w:r>
            <w:r w:rsidRPr="00C83953">
              <w:rPr>
                <w:rFonts w:ascii="Comic Sans MS" w:hAnsi="Comic Sans MS"/>
                <w:spacing w:val="-53"/>
                <w:sz w:val="26"/>
                <w:szCs w:val="26"/>
              </w:rPr>
              <w:t xml:space="preserve"> </w:t>
            </w:r>
            <w:r w:rsidRPr="00C83953">
              <w:rPr>
                <w:rFonts w:ascii="Comic Sans MS" w:hAnsi="Comic Sans MS"/>
                <w:sz w:val="26"/>
                <w:szCs w:val="26"/>
              </w:rPr>
              <w:t>and</w:t>
            </w:r>
            <w:r w:rsidRPr="00C83953">
              <w:rPr>
                <w:rFonts w:ascii="Comic Sans MS" w:hAnsi="Comic Sans MS"/>
                <w:spacing w:val="-53"/>
                <w:sz w:val="26"/>
                <w:szCs w:val="26"/>
              </w:rPr>
              <w:t xml:space="preserve"> </w:t>
            </w:r>
            <w:r w:rsidRPr="00C83953">
              <w:rPr>
                <w:rFonts w:ascii="Comic Sans MS" w:hAnsi="Comic Sans MS"/>
                <w:sz w:val="26"/>
                <w:szCs w:val="26"/>
              </w:rPr>
              <w:t>group</w:t>
            </w:r>
            <w:r w:rsidRPr="00C83953">
              <w:rPr>
                <w:rFonts w:ascii="Comic Sans MS" w:hAnsi="Comic Sans MS"/>
                <w:spacing w:val="-54"/>
                <w:sz w:val="26"/>
                <w:szCs w:val="26"/>
              </w:rPr>
              <w:t xml:space="preserve"> </w:t>
            </w:r>
            <w:r w:rsidRPr="00C83953">
              <w:rPr>
                <w:rFonts w:ascii="Comic Sans MS" w:hAnsi="Comic Sans MS"/>
                <w:sz w:val="26"/>
                <w:szCs w:val="26"/>
              </w:rPr>
              <w:t>together</w:t>
            </w:r>
            <w:r w:rsidRPr="00C83953">
              <w:rPr>
                <w:rFonts w:ascii="Comic Sans MS" w:hAnsi="Comic Sans MS"/>
                <w:spacing w:val="-54"/>
                <w:sz w:val="26"/>
                <w:szCs w:val="26"/>
              </w:rPr>
              <w:t xml:space="preserve"> </w:t>
            </w:r>
            <w:r w:rsidRPr="00C83953">
              <w:rPr>
                <w:rFonts w:ascii="Comic Sans MS" w:hAnsi="Comic Sans MS"/>
                <w:sz w:val="26"/>
                <w:szCs w:val="26"/>
              </w:rPr>
              <w:t>a</w:t>
            </w:r>
            <w:r w:rsidRPr="00C83953">
              <w:rPr>
                <w:rFonts w:ascii="Comic Sans MS" w:hAnsi="Comic Sans MS"/>
                <w:spacing w:val="-53"/>
                <w:sz w:val="26"/>
                <w:szCs w:val="26"/>
              </w:rPr>
              <w:t xml:space="preserve"> </w:t>
            </w:r>
            <w:r w:rsidRPr="00C83953">
              <w:rPr>
                <w:rFonts w:ascii="Comic Sans MS" w:hAnsi="Comic Sans MS"/>
                <w:sz w:val="26"/>
                <w:szCs w:val="26"/>
              </w:rPr>
              <w:t>variety</w:t>
            </w:r>
            <w:r w:rsidRPr="00C83953">
              <w:rPr>
                <w:rFonts w:ascii="Comic Sans MS" w:hAnsi="Comic Sans MS"/>
                <w:spacing w:val="-53"/>
                <w:sz w:val="26"/>
                <w:szCs w:val="26"/>
              </w:rPr>
              <w:t xml:space="preserve"> </w:t>
            </w:r>
            <w:r w:rsidRPr="00C83953">
              <w:rPr>
                <w:rFonts w:ascii="Comic Sans MS" w:hAnsi="Comic Sans MS"/>
                <w:sz w:val="26"/>
                <w:szCs w:val="26"/>
              </w:rPr>
              <w:t>of</w:t>
            </w:r>
            <w:r w:rsidRPr="00C83953">
              <w:rPr>
                <w:rFonts w:ascii="Comic Sans MS" w:hAnsi="Comic Sans MS"/>
                <w:spacing w:val="-53"/>
                <w:sz w:val="26"/>
                <w:szCs w:val="26"/>
              </w:rPr>
              <w:t xml:space="preserve"> </w:t>
            </w:r>
            <w:r w:rsidRPr="00C83953">
              <w:rPr>
                <w:rFonts w:ascii="Comic Sans MS" w:hAnsi="Comic Sans MS"/>
                <w:sz w:val="26"/>
                <w:szCs w:val="26"/>
              </w:rPr>
              <w:t>everyday</w:t>
            </w:r>
            <w:r w:rsidRPr="00C83953">
              <w:rPr>
                <w:rFonts w:ascii="Comic Sans MS" w:hAnsi="Comic Sans MS"/>
                <w:spacing w:val="-54"/>
                <w:sz w:val="26"/>
                <w:szCs w:val="26"/>
              </w:rPr>
              <w:t xml:space="preserve"> </w:t>
            </w:r>
            <w:r w:rsidRPr="00C83953">
              <w:rPr>
                <w:rFonts w:ascii="Comic Sans MS" w:hAnsi="Comic Sans MS"/>
                <w:sz w:val="26"/>
                <w:szCs w:val="26"/>
              </w:rPr>
              <w:t>materials</w:t>
            </w:r>
            <w:r w:rsidRPr="00C83953">
              <w:rPr>
                <w:rFonts w:ascii="Comic Sans MS" w:hAnsi="Comic Sans MS"/>
                <w:spacing w:val="-53"/>
                <w:sz w:val="26"/>
                <w:szCs w:val="26"/>
              </w:rPr>
              <w:t xml:space="preserve"> </w:t>
            </w:r>
            <w:r w:rsidRPr="00C83953">
              <w:rPr>
                <w:rFonts w:ascii="Comic Sans MS" w:hAnsi="Comic Sans MS"/>
                <w:sz w:val="26"/>
                <w:szCs w:val="26"/>
              </w:rPr>
              <w:t>on</w:t>
            </w:r>
            <w:r w:rsidRPr="00C83953">
              <w:rPr>
                <w:rFonts w:ascii="Comic Sans MS" w:hAnsi="Comic Sans MS"/>
                <w:spacing w:val="-53"/>
                <w:sz w:val="26"/>
                <w:szCs w:val="26"/>
              </w:rPr>
              <w:t xml:space="preserve"> </w:t>
            </w:r>
            <w:r w:rsidRPr="00C83953">
              <w:rPr>
                <w:rFonts w:ascii="Comic Sans MS" w:hAnsi="Comic Sans MS"/>
                <w:sz w:val="26"/>
                <w:szCs w:val="26"/>
              </w:rPr>
              <w:t>the basis of their simple physical properties.</w:t>
            </w:r>
          </w:p>
        </w:tc>
      </w:tr>
      <w:tr w:rsidR="008C7626" w:rsidRPr="00C83953" w14:paraId="17352DE7" w14:textId="77777777" w:rsidTr="008C7626">
        <w:trPr>
          <w:trHeight w:val="391"/>
        </w:trPr>
        <w:tc>
          <w:tcPr>
            <w:tcW w:w="851" w:type="dxa"/>
            <w:shd w:val="clear" w:color="auto" w:fill="D9D9D9"/>
          </w:tcPr>
          <w:p w14:paraId="4FF2291B" w14:textId="77777777" w:rsidR="008C7626" w:rsidRPr="00C83953" w:rsidRDefault="008C7626" w:rsidP="008C7626">
            <w:pPr>
              <w:pStyle w:val="TableParagraph"/>
              <w:spacing w:before="2"/>
              <w:rPr>
                <w:rFonts w:ascii="Comic Sans MS" w:hAnsi="Comic Sans MS"/>
                <w:b/>
                <w:sz w:val="26"/>
                <w:szCs w:val="26"/>
              </w:rPr>
            </w:pPr>
            <w:r>
              <w:rPr>
                <w:rFonts w:ascii="Comic Sans MS" w:hAnsi="Comic Sans MS"/>
                <w:b/>
                <w:sz w:val="26"/>
                <w:szCs w:val="26"/>
              </w:rPr>
              <w:t>5</w:t>
            </w:r>
          </w:p>
        </w:tc>
        <w:tc>
          <w:tcPr>
            <w:tcW w:w="10065" w:type="dxa"/>
            <w:shd w:val="clear" w:color="auto" w:fill="D9D9D9"/>
          </w:tcPr>
          <w:p w14:paraId="181FCE2C" w14:textId="77777777" w:rsidR="008C7626" w:rsidRPr="00C83953" w:rsidRDefault="008C7626" w:rsidP="008C7626">
            <w:pPr>
              <w:pStyle w:val="TableParagraph"/>
              <w:spacing w:before="2"/>
              <w:ind w:left="107"/>
              <w:rPr>
                <w:rFonts w:ascii="Comic Sans MS" w:hAnsi="Comic Sans MS"/>
                <w:b/>
                <w:sz w:val="26"/>
                <w:szCs w:val="26"/>
              </w:rPr>
            </w:pPr>
            <w:r w:rsidRPr="00C83953">
              <w:rPr>
                <w:rFonts w:ascii="Comic Sans MS" w:hAnsi="Comic Sans MS"/>
                <w:b/>
                <w:sz w:val="26"/>
                <w:szCs w:val="26"/>
              </w:rPr>
              <w:t>Seasonal Changes</w:t>
            </w:r>
          </w:p>
        </w:tc>
      </w:tr>
      <w:tr w:rsidR="008C7626" w:rsidRPr="00C83953" w14:paraId="0C1914A4" w14:textId="77777777" w:rsidTr="008C7626">
        <w:trPr>
          <w:trHeight w:val="391"/>
        </w:trPr>
        <w:tc>
          <w:tcPr>
            <w:tcW w:w="851" w:type="dxa"/>
          </w:tcPr>
          <w:p w14:paraId="6E2EA812" w14:textId="77777777" w:rsidR="008C7626" w:rsidRPr="00C83953" w:rsidRDefault="008C7626" w:rsidP="008C7626">
            <w:pPr>
              <w:pStyle w:val="TableParagraph"/>
              <w:spacing w:before="2"/>
              <w:rPr>
                <w:rFonts w:ascii="Comic Sans MS" w:hAnsi="Comic Sans MS"/>
                <w:sz w:val="26"/>
                <w:szCs w:val="26"/>
              </w:rPr>
            </w:pPr>
            <w:r>
              <w:rPr>
                <w:rFonts w:ascii="Comic Sans MS" w:hAnsi="Comic Sans MS"/>
                <w:sz w:val="26"/>
                <w:szCs w:val="26"/>
              </w:rPr>
              <w:t>5.1</w:t>
            </w:r>
          </w:p>
        </w:tc>
        <w:tc>
          <w:tcPr>
            <w:tcW w:w="10065" w:type="dxa"/>
          </w:tcPr>
          <w:p w14:paraId="0EF29A60" w14:textId="77777777" w:rsidR="008C7626" w:rsidRPr="00C83953" w:rsidRDefault="008C7626" w:rsidP="008C7626">
            <w:pPr>
              <w:pStyle w:val="TableParagraph"/>
              <w:spacing w:before="2"/>
              <w:rPr>
                <w:rFonts w:ascii="Comic Sans MS" w:hAnsi="Comic Sans MS"/>
                <w:sz w:val="26"/>
                <w:szCs w:val="26"/>
              </w:rPr>
            </w:pPr>
            <w:r w:rsidRPr="00C83953">
              <w:rPr>
                <w:rFonts w:ascii="Comic Sans MS" w:hAnsi="Comic Sans MS"/>
                <w:sz w:val="26"/>
                <w:szCs w:val="26"/>
              </w:rPr>
              <w:t>Observe changes across the four seasons.</w:t>
            </w:r>
          </w:p>
        </w:tc>
      </w:tr>
      <w:tr w:rsidR="008C7626" w:rsidRPr="00C83953" w14:paraId="5842169C" w14:textId="77777777" w:rsidTr="008C7626">
        <w:trPr>
          <w:trHeight w:val="418"/>
        </w:trPr>
        <w:tc>
          <w:tcPr>
            <w:tcW w:w="851" w:type="dxa"/>
          </w:tcPr>
          <w:p w14:paraId="3939A129" w14:textId="77777777" w:rsidR="008C7626" w:rsidRPr="00C83953" w:rsidRDefault="008C7626" w:rsidP="008C7626">
            <w:pPr>
              <w:pStyle w:val="TableParagraph"/>
              <w:spacing w:before="5"/>
              <w:rPr>
                <w:rFonts w:ascii="Comic Sans MS" w:hAnsi="Comic Sans MS"/>
                <w:w w:val="95"/>
                <w:sz w:val="26"/>
                <w:szCs w:val="26"/>
              </w:rPr>
            </w:pPr>
            <w:r>
              <w:rPr>
                <w:rFonts w:ascii="Comic Sans MS" w:hAnsi="Comic Sans MS"/>
                <w:w w:val="95"/>
                <w:sz w:val="26"/>
                <w:szCs w:val="26"/>
              </w:rPr>
              <w:t>5.2</w:t>
            </w:r>
          </w:p>
        </w:tc>
        <w:tc>
          <w:tcPr>
            <w:tcW w:w="10065" w:type="dxa"/>
          </w:tcPr>
          <w:p w14:paraId="72E8639B" w14:textId="77777777" w:rsidR="008C7626" w:rsidRPr="00C83953" w:rsidRDefault="008C7626" w:rsidP="008C7626">
            <w:pPr>
              <w:pStyle w:val="TableParagraph"/>
              <w:spacing w:before="5"/>
              <w:rPr>
                <w:rFonts w:ascii="Comic Sans MS" w:hAnsi="Comic Sans MS"/>
                <w:sz w:val="26"/>
                <w:szCs w:val="26"/>
              </w:rPr>
            </w:pPr>
            <w:r w:rsidRPr="00C83953">
              <w:rPr>
                <w:rFonts w:ascii="Comic Sans MS" w:hAnsi="Comic Sans MS"/>
                <w:w w:val="95"/>
                <w:sz w:val="26"/>
                <w:szCs w:val="26"/>
              </w:rPr>
              <w:t>Observe</w:t>
            </w:r>
            <w:r w:rsidRPr="00C83953">
              <w:rPr>
                <w:rFonts w:ascii="Comic Sans MS" w:hAnsi="Comic Sans MS"/>
                <w:spacing w:val="-27"/>
                <w:w w:val="95"/>
                <w:sz w:val="26"/>
                <w:szCs w:val="26"/>
              </w:rPr>
              <w:t xml:space="preserve"> </w:t>
            </w:r>
            <w:r w:rsidRPr="00C83953">
              <w:rPr>
                <w:rFonts w:ascii="Comic Sans MS" w:hAnsi="Comic Sans MS"/>
                <w:w w:val="95"/>
                <w:sz w:val="26"/>
                <w:szCs w:val="26"/>
              </w:rPr>
              <w:t>and</w:t>
            </w:r>
            <w:r w:rsidRPr="00C83953">
              <w:rPr>
                <w:rFonts w:ascii="Comic Sans MS" w:hAnsi="Comic Sans MS"/>
                <w:spacing w:val="-28"/>
                <w:w w:val="95"/>
                <w:sz w:val="26"/>
                <w:szCs w:val="26"/>
              </w:rPr>
              <w:t xml:space="preserve"> </w:t>
            </w:r>
            <w:r w:rsidRPr="00C83953">
              <w:rPr>
                <w:rFonts w:ascii="Comic Sans MS" w:hAnsi="Comic Sans MS"/>
                <w:w w:val="95"/>
                <w:sz w:val="26"/>
                <w:szCs w:val="26"/>
              </w:rPr>
              <w:t>describe</w:t>
            </w:r>
            <w:r w:rsidRPr="00C83953">
              <w:rPr>
                <w:rFonts w:ascii="Comic Sans MS" w:hAnsi="Comic Sans MS"/>
                <w:spacing w:val="-27"/>
                <w:w w:val="95"/>
                <w:sz w:val="26"/>
                <w:szCs w:val="26"/>
              </w:rPr>
              <w:t xml:space="preserve"> </w:t>
            </w:r>
            <w:r w:rsidRPr="00C83953">
              <w:rPr>
                <w:rFonts w:ascii="Comic Sans MS" w:hAnsi="Comic Sans MS"/>
                <w:w w:val="95"/>
                <w:sz w:val="26"/>
                <w:szCs w:val="26"/>
              </w:rPr>
              <w:t>weather</w:t>
            </w:r>
            <w:r w:rsidRPr="00C83953">
              <w:rPr>
                <w:rFonts w:ascii="Comic Sans MS" w:hAnsi="Comic Sans MS"/>
                <w:spacing w:val="-26"/>
                <w:w w:val="95"/>
                <w:sz w:val="26"/>
                <w:szCs w:val="26"/>
              </w:rPr>
              <w:t xml:space="preserve"> </w:t>
            </w:r>
            <w:r w:rsidRPr="00C83953">
              <w:rPr>
                <w:rFonts w:ascii="Comic Sans MS" w:hAnsi="Comic Sans MS"/>
                <w:w w:val="95"/>
                <w:sz w:val="26"/>
                <w:szCs w:val="26"/>
              </w:rPr>
              <w:t>associated</w:t>
            </w:r>
            <w:r w:rsidRPr="00C83953">
              <w:rPr>
                <w:rFonts w:ascii="Comic Sans MS" w:hAnsi="Comic Sans MS"/>
                <w:spacing w:val="-28"/>
                <w:w w:val="95"/>
                <w:sz w:val="26"/>
                <w:szCs w:val="26"/>
              </w:rPr>
              <w:t xml:space="preserve"> </w:t>
            </w:r>
            <w:r w:rsidRPr="00C83953">
              <w:rPr>
                <w:rFonts w:ascii="Comic Sans MS" w:hAnsi="Comic Sans MS"/>
                <w:w w:val="95"/>
                <w:sz w:val="26"/>
                <w:szCs w:val="26"/>
              </w:rPr>
              <w:t>with</w:t>
            </w:r>
            <w:r w:rsidRPr="00C83953">
              <w:rPr>
                <w:rFonts w:ascii="Comic Sans MS" w:hAnsi="Comic Sans MS"/>
                <w:spacing w:val="-26"/>
                <w:w w:val="95"/>
                <w:sz w:val="26"/>
                <w:szCs w:val="26"/>
              </w:rPr>
              <w:t xml:space="preserve"> </w:t>
            </w:r>
            <w:r w:rsidRPr="00C83953">
              <w:rPr>
                <w:rFonts w:ascii="Comic Sans MS" w:hAnsi="Comic Sans MS"/>
                <w:w w:val="95"/>
                <w:sz w:val="26"/>
                <w:szCs w:val="26"/>
              </w:rPr>
              <w:t>the</w:t>
            </w:r>
            <w:r w:rsidRPr="00C83953">
              <w:rPr>
                <w:rFonts w:ascii="Comic Sans MS" w:hAnsi="Comic Sans MS"/>
                <w:spacing w:val="-27"/>
                <w:w w:val="95"/>
                <w:sz w:val="26"/>
                <w:szCs w:val="26"/>
              </w:rPr>
              <w:t xml:space="preserve"> </w:t>
            </w:r>
            <w:r w:rsidRPr="00C83953">
              <w:rPr>
                <w:rFonts w:ascii="Comic Sans MS" w:hAnsi="Comic Sans MS"/>
                <w:w w:val="95"/>
                <w:sz w:val="26"/>
                <w:szCs w:val="26"/>
              </w:rPr>
              <w:t>seasons</w:t>
            </w:r>
            <w:r w:rsidRPr="00C83953">
              <w:rPr>
                <w:rFonts w:ascii="Comic Sans MS" w:hAnsi="Comic Sans MS"/>
                <w:spacing w:val="-30"/>
                <w:w w:val="95"/>
                <w:sz w:val="26"/>
                <w:szCs w:val="26"/>
              </w:rPr>
              <w:t xml:space="preserve"> </w:t>
            </w:r>
            <w:r w:rsidRPr="00C83953">
              <w:rPr>
                <w:rFonts w:ascii="Comic Sans MS" w:hAnsi="Comic Sans MS"/>
                <w:w w:val="95"/>
                <w:sz w:val="26"/>
                <w:szCs w:val="26"/>
              </w:rPr>
              <w:t>and</w:t>
            </w:r>
            <w:r w:rsidRPr="00C83953">
              <w:rPr>
                <w:rFonts w:ascii="Comic Sans MS" w:hAnsi="Comic Sans MS"/>
                <w:spacing w:val="-26"/>
                <w:w w:val="95"/>
                <w:sz w:val="26"/>
                <w:szCs w:val="26"/>
              </w:rPr>
              <w:t xml:space="preserve"> </w:t>
            </w:r>
            <w:r w:rsidRPr="00C83953">
              <w:rPr>
                <w:rFonts w:ascii="Comic Sans MS" w:hAnsi="Comic Sans MS"/>
                <w:w w:val="95"/>
                <w:sz w:val="26"/>
                <w:szCs w:val="26"/>
              </w:rPr>
              <w:t xml:space="preserve">how </w:t>
            </w:r>
            <w:r w:rsidRPr="00C83953">
              <w:rPr>
                <w:rFonts w:ascii="Comic Sans MS" w:hAnsi="Comic Sans MS"/>
                <w:sz w:val="26"/>
                <w:szCs w:val="26"/>
              </w:rPr>
              <w:t>day length varies.</w:t>
            </w:r>
          </w:p>
        </w:tc>
      </w:tr>
    </w:tbl>
    <w:p w14:paraId="51FE6D88" w14:textId="1C1276FF" w:rsidR="006A0C5D" w:rsidRDefault="006A0C5D"/>
    <w:p w14:paraId="0B6BD980" w14:textId="4383B434" w:rsidR="008C7626" w:rsidRDefault="008C7626"/>
    <w:p w14:paraId="1CB986FC" w14:textId="3C43F257" w:rsidR="008C7626" w:rsidRDefault="008C7626"/>
    <w:p w14:paraId="4BD25A0F" w14:textId="489A802B" w:rsidR="008C7626" w:rsidRDefault="008C7626" w:rsidP="008C7626">
      <w:pPr>
        <w:rPr>
          <w:rFonts w:ascii="Comic Sans MS" w:hAnsi="Comic Sans MS"/>
          <w:b/>
          <w:sz w:val="28"/>
          <w:szCs w:val="28"/>
        </w:rPr>
      </w:pPr>
    </w:p>
    <w:p w14:paraId="5FD5C3F2" w14:textId="51CF63B9" w:rsidR="008C7626" w:rsidRPr="00041E79" w:rsidRDefault="005638D4" w:rsidP="00D33A34">
      <w:pPr>
        <w:jc w:val="center"/>
        <w:rPr>
          <w:rFonts w:ascii="Comic Sans MS" w:hAnsi="Comic Sans MS"/>
          <w:b/>
          <w:sz w:val="28"/>
          <w:szCs w:val="28"/>
        </w:rPr>
      </w:pPr>
      <w:r>
        <w:rPr>
          <w:rFonts w:ascii="Times New Roman"/>
          <w:noProof/>
          <w:sz w:val="20"/>
          <w:lang w:bidi="ar-SA"/>
        </w:rPr>
        <w:lastRenderedPageBreak/>
        <w:drawing>
          <wp:anchor distT="0" distB="0" distL="114300" distR="114300" simplePos="0" relativeHeight="252173312" behindDoc="0" locked="0" layoutInCell="1" allowOverlap="1" wp14:anchorId="1C31A326" wp14:editId="4E0B82FE">
            <wp:simplePos x="0" y="0"/>
            <wp:positionH relativeFrom="column">
              <wp:posOffset>-368467</wp:posOffset>
            </wp:positionH>
            <wp:positionV relativeFrom="margin">
              <wp:posOffset>-417095</wp:posOffset>
            </wp:positionV>
            <wp:extent cx="668020" cy="641350"/>
            <wp:effectExtent l="0" t="0" r="0" b="6350"/>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Gile St George Academy logo.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68020" cy="641350"/>
                    </a:xfrm>
                    <a:prstGeom prst="rect">
                      <a:avLst/>
                    </a:prstGeom>
                  </pic:spPr>
                </pic:pic>
              </a:graphicData>
            </a:graphic>
            <wp14:sizeRelH relativeFrom="margin">
              <wp14:pctWidth>0</wp14:pctWidth>
            </wp14:sizeRelH>
            <wp14:sizeRelV relativeFrom="margin">
              <wp14:pctHeight>0</wp14:pctHeight>
            </wp14:sizeRelV>
          </wp:anchor>
        </w:drawing>
      </w:r>
      <w:r w:rsidR="008C7626" w:rsidRPr="00041E79">
        <w:rPr>
          <w:rFonts w:ascii="Comic Sans MS" w:hAnsi="Comic Sans MS"/>
          <w:b/>
          <w:sz w:val="28"/>
          <w:szCs w:val="28"/>
        </w:rPr>
        <w:t xml:space="preserve">Year 2 </w:t>
      </w:r>
      <w:r w:rsidR="008C7626">
        <w:rPr>
          <w:rFonts w:ascii="Comic Sans MS" w:hAnsi="Comic Sans MS"/>
          <w:b/>
          <w:sz w:val="28"/>
          <w:szCs w:val="28"/>
        </w:rPr>
        <w:t>National Curriculum Outcomes</w:t>
      </w:r>
    </w:p>
    <w:p w14:paraId="26CAF43B" w14:textId="77777777" w:rsidR="008C7626" w:rsidRPr="00041E79" w:rsidRDefault="008C7626" w:rsidP="008C7626">
      <w:pPr>
        <w:pStyle w:val="BodyText"/>
        <w:rPr>
          <w:rFonts w:ascii="Comic Sans MS" w:hAnsi="Comic Sans MS"/>
          <w:b/>
          <w:sz w:val="24"/>
          <w:szCs w:val="24"/>
        </w:rPr>
      </w:pPr>
    </w:p>
    <w:tbl>
      <w:tblPr>
        <w:tblpPr w:leftFromText="180" w:rightFromText="180" w:vertAnchor="page" w:horzAnchor="margin" w:tblpXSpec="center" w:tblpY="1839"/>
        <w:tblW w:w="10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9724"/>
      </w:tblGrid>
      <w:tr w:rsidR="008C7626" w:rsidRPr="00041E79" w14:paraId="0597FB23" w14:textId="77777777" w:rsidTr="008C7626">
        <w:trPr>
          <w:trHeight w:val="308"/>
        </w:trPr>
        <w:tc>
          <w:tcPr>
            <w:tcW w:w="936" w:type="dxa"/>
            <w:shd w:val="clear" w:color="auto" w:fill="D9D9D9"/>
          </w:tcPr>
          <w:p w14:paraId="1453EC8F" w14:textId="77777777" w:rsidR="008C7626" w:rsidRPr="007648C7" w:rsidRDefault="008C7626" w:rsidP="008C7626">
            <w:pPr>
              <w:pStyle w:val="TableParagraph"/>
              <w:spacing w:before="2"/>
              <w:ind w:left="1392"/>
              <w:jc w:val="center"/>
              <w:rPr>
                <w:rFonts w:ascii="Comic Sans MS" w:hAnsi="Comic Sans MS"/>
                <w:b/>
                <w:sz w:val="27"/>
                <w:szCs w:val="27"/>
              </w:rPr>
            </w:pPr>
          </w:p>
        </w:tc>
        <w:tc>
          <w:tcPr>
            <w:tcW w:w="9724" w:type="dxa"/>
            <w:shd w:val="clear" w:color="auto" w:fill="D9D9D9"/>
          </w:tcPr>
          <w:p w14:paraId="72A6D721" w14:textId="3E799AAA" w:rsidR="008C7626" w:rsidRPr="007648C7" w:rsidRDefault="008C7626" w:rsidP="008C7626">
            <w:pPr>
              <w:pStyle w:val="TableParagraph"/>
              <w:jc w:val="center"/>
              <w:rPr>
                <w:rFonts w:ascii="Comic Sans MS" w:hAnsi="Comic Sans MS"/>
                <w:b/>
                <w:sz w:val="27"/>
                <w:szCs w:val="27"/>
              </w:rPr>
            </w:pPr>
            <w:r w:rsidRPr="007648C7">
              <w:rPr>
                <w:rFonts w:ascii="Comic Sans MS" w:hAnsi="Comic Sans MS"/>
                <w:b/>
                <w:sz w:val="27"/>
                <w:szCs w:val="27"/>
              </w:rPr>
              <w:t>Working Scientifically</w:t>
            </w:r>
          </w:p>
        </w:tc>
      </w:tr>
      <w:tr w:rsidR="008C7626" w:rsidRPr="00041E79" w14:paraId="617BE7E7" w14:textId="77777777" w:rsidTr="008C7626">
        <w:trPr>
          <w:trHeight w:val="421"/>
        </w:trPr>
        <w:tc>
          <w:tcPr>
            <w:tcW w:w="936" w:type="dxa"/>
          </w:tcPr>
          <w:p w14:paraId="56B9E3C1" w14:textId="62BFDB67" w:rsidR="008C7626" w:rsidRPr="007648C7" w:rsidRDefault="008C7626" w:rsidP="008C7626">
            <w:pPr>
              <w:pStyle w:val="TableParagraph"/>
              <w:spacing w:before="2"/>
              <w:ind w:left="107"/>
              <w:rPr>
                <w:rFonts w:ascii="Comic Sans MS" w:hAnsi="Comic Sans MS"/>
                <w:sz w:val="27"/>
                <w:szCs w:val="27"/>
              </w:rPr>
            </w:pPr>
            <w:r>
              <w:rPr>
                <w:rFonts w:ascii="Comic Sans MS" w:hAnsi="Comic Sans MS"/>
                <w:sz w:val="27"/>
                <w:szCs w:val="27"/>
              </w:rPr>
              <w:t>1.1</w:t>
            </w:r>
          </w:p>
        </w:tc>
        <w:tc>
          <w:tcPr>
            <w:tcW w:w="9724" w:type="dxa"/>
          </w:tcPr>
          <w:p w14:paraId="34635335" w14:textId="77777777" w:rsidR="008C7626" w:rsidRPr="007648C7" w:rsidRDefault="008C7626" w:rsidP="008C7626">
            <w:pPr>
              <w:pStyle w:val="TableParagraph"/>
              <w:spacing w:before="2"/>
              <w:rPr>
                <w:rFonts w:ascii="Comic Sans MS" w:hAnsi="Comic Sans MS"/>
                <w:sz w:val="27"/>
                <w:szCs w:val="27"/>
              </w:rPr>
            </w:pPr>
            <w:r w:rsidRPr="007648C7">
              <w:rPr>
                <w:rFonts w:ascii="Comic Sans MS" w:hAnsi="Comic Sans MS"/>
                <w:sz w:val="27"/>
                <w:szCs w:val="27"/>
              </w:rPr>
              <w:t xml:space="preserve">Can ask simple questions and recognising that they can be answered in different ways. </w:t>
            </w:r>
          </w:p>
        </w:tc>
      </w:tr>
      <w:tr w:rsidR="008C7626" w:rsidRPr="00041E79" w14:paraId="7BF91A7D" w14:textId="77777777" w:rsidTr="008C7626">
        <w:trPr>
          <w:trHeight w:val="398"/>
        </w:trPr>
        <w:tc>
          <w:tcPr>
            <w:tcW w:w="936" w:type="dxa"/>
          </w:tcPr>
          <w:p w14:paraId="697C65FA" w14:textId="77777777" w:rsidR="008C7626" w:rsidRPr="007648C7" w:rsidRDefault="008C7626" w:rsidP="008C7626">
            <w:pPr>
              <w:pStyle w:val="TableParagraph"/>
              <w:spacing w:before="2" w:line="270" w:lineRule="exact"/>
              <w:ind w:left="107"/>
              <w:rPr>
                <w:rFonts w:ascii="Comic Sans MS" w:hAnsi="Comic Sans MS"/>
                <w:sz w:val="27"/>
                <w:szCs w:val="27"/>
              </w:rPr>
            </w:pPr>
            <w:r>
              <w:rPr>
                <w:rFonts w:ascii="Comic Sans MS" w:hAnsi="Comic Sans MS"/>
                <w:sz w:val="27"/>
                <w:szCs w:val="27"/>
              </w:rPr>
              <w:t>1.2</w:t>
            </w:r>
          </w:p>
        </w:tc>
        <w:tc>
          <w:tcPr>
            <w:tcW w:w="9724" w:type="dxa"/>
          </w:tcPr>
          <w:p w14:paraId="64611896" w14:textId="77777777" w:rsidR="008C7626" w:rsidRPr="007648C7" w:rsidRDefault="008C7626" w:rsidP="008C7626">
            <w:pPr>
              <w:pStyle w:val="TableParagraph"/>
              <w:spacing w:before="2" w:line="270" w:lineRule="exact"/>
              <w:rPr>
                <w:rFonts w:ascii="Comic Sans MS" w:hAnsi="Comic Sans MS"/>
                <w:sz w:val="27"/>
                <w:szCs w:val="27"/>
              </w:rPr>
            </w:pPr>
            <w:r w:rsidRPr="007648C7">
              <w:rPr>
                <w:rFonts w:ascii="Comic Sans MS" w:hAnsi="Comic Sans MS"/>
                <w:sz w:val="27"/>
                <w:szCs w:val="27"/>
              </w:rPr>
              <w:t>Can observe closely, using simple equipment</w:t>
            </w:r>
            <w:r>
              <w:rPr>
                <w:rFonts w:ascii="Comic Sans MS" w:hAnsi="Comic Sans MS"/>
                <w:sz w:val="27"/>
                <w:szCs w:val="27"/>
              </w:rPr>
              <w:t xml:space="preserve"> (microscope).</w:t>
            </w:r>
          </w:p>
        </w:tc>
      </w:tr>
      <w:tr w:rsidR="008C7626" w:rsidRPr="00041E79" w14:paraId="6915F774" w14:textId="77777777" w:rsidTr="008C7626">
        <w:trPr>
          <w:trHeight w:val="398"/>
        </w:trPr>
        <w:tc>
          <w:tcPr>
            <w:tcW w:w="936" w:type="dxa"/>
          </w:tcPr>
          <w:p w14:paraId="1E7A321C" w14:textId="77777777" w:rsidR="008C7626" w:rsidRPr="007648C7" w:rsidRDefault="008C7626" w:rsidP="008C7626">
            <w:pPr>
              <w:pStyle w:val="TableParagraph"/>
              <w:spacing w:before="2" w:line="270" w:lineRule="exact"/>
              <w:ind w:left="107"/>
              <w:rPr>
                <w:rFonts w:ascii="Comic Sans MS" w:hAnsi="Comic Sans MS"/>
                <w:sz w:val="27"/>
                <w:szCs w:val="27"/>
              </w:rPr>
            </w:pPr>
            <w:r>
              <w:rPr>
                <w:rFonts w:ascii="Comic Sans MS" w:hAnsi="Comic Sans MS"/>
                <w:sz w:val="27"/>
                <w:szCs w:val="27"/>
              </w:rPr>
              <w:t>1.3</w:t>
            </w:r>
          </w:p>
        </w:tc>
        <w:tc>
          <w:tcPr>
            <w:tcW w:w="9724" w:type="dxa"/>
          </w:tcPr>
          <w:p w14:paraId="50E12A06" w14:textId="77777777" w:rsidR="008C7626" w:rsidRPr="007648C7" w:rsidRDefault="008C7626" w:rsidP="008C7626">
            <w:pPr>
              <w:pStyle w:val="TableParagraph"/>
              <w:spacing w:before="2" w:line="270" w:lineRule="exact"/>
              <w:rPr>
                <w:rFonts w:ascii="Comic Sans MS" w:hAnsi="Comic Sans MS"/>
                <w:sz w:val="27"/>
                <w:szCs w:val="27"/>
              </w:rPr>
            </w:pPr>
            <w:r>
              <w:rPr>
                <w:rFonts w:ascii="Comic Sans MS" w:hAnsi="Comic Sans MS"/>
                <w:sz w:val="27"/>
                <w:szCs w:val="27"/>
              </w:rPr>
              <w:t xml:space="preserve">Can perform simple tests </w:t>
            </w:r>
            <w:r w:rsidRPr="007648C7">
              <w:rPr>
                <w:rFonts w:ascii="Comic Sans MS" w:hAnsi="Comic Sans MS"/>
                <w:sz w:val="27"/>
                <w:szCs w:val="27"/>
              </w:rPr>
              <w:t>(ruler, stop watch</w:t>
            </w:r>
            <w:r>
              <w:rPr>
                <w:rFonts w:ascii="Comic Sans MS" w:hAnsi="Comic Sans MS"/>
                <w:sz w:val="27"/>
                <w:szCs w:val="27"/>
              </w:rPr>
              <w:t>).</w:t>
            </w:r>
          </w:p>
        </w:tc>
      </w:tr>
      <w:tr w:rsidR="008C7626" w:rsidRPr="00041E79" w14:paraId="2A46011C" w14:textId="77777777" w:rsidTr="008C7626">
        <w:trPr>
          <w:trHeight w:val="401"/>
        </w:trPr>
        <w:tc>
          <w:tcPr>
            <w:tcW w:w="936" w:type="dxa"/>
          </w:tcPr>
          <w:p w14:paraId="0AC2FDBA" w14:textId="77777777" w:rsidR="008C7626" w:rsidRPr="007648C7" w:rsidRDefault="008C7626" w:rsidP="008C7626">
            <w:pPr>
              <w:pStyle w:val="TableParagraph"/>
              <w:spacing w:before="5" w:line="270" w:lineRule="exact"/>
              <w:ind w:left="107"/>
              <w:rPr>
                <w:rFonts w:ascii="Comic Sans MS" w:hAnsi="Comic Sans MS"/>
                <w:sz w:val="27"/>
                <w:szCs w:val="27"/>
              </w:rPr>
            </w:pPr>
            <w:r>
              <w:rPr>
                <w:rFonts w:ascii="Comic Sans MS" w:hAnsi="Comic Sans MS"/>
                <w:sz w:val="27"/>
                <w:szCs w:val="27"/>
              </w:rPr>
              <w:t>1.4</w:t>
            </w:r>
          </w:p>
        </w:tc>
        <w:tc>
          <w:tcPr>
            <w:tcW w:w="9724" w:type="dxa"/>
          </w:tcPr>
          <w:p w14:paraId="758C8137" w14:textId="77777777" w:rsidR="008C7626" w:rsidRPr="007648C7" w:rsidRDefault="008C7626" w:rsidP="008C7626">
            <w:pPr>
              <w:pStyle w:val="TableParagraph"/>
              <w:spacing w:before="5" w:line="270" w:lineRule="exact"/>
              <w:rPr>
                <w:rFonts w:ascii="Comic Sans MS" w:hAnsi="Comic Sans MS"/>
                <w:sz w:val="27"/>
                <w:szCs w:val="27"/>
              </w:rPr>
            </w:pPr>
            <w:r w:rsidRPr="007648C7">
              <w:rPr>
                <w:rFonts w:ascii="Comic Sans MS" w:hAnsi="Comic Sans MS"/>
                <w:sz w:val="27"/>
                <w:szCs w:val="27"/>
              </w:rPr>
              <w:t>Can identify and classify phenomena (</w:t>
            </w:r>
            <w:proofErr w:type="spellStart"/>
            <w:r w:rsidRPr="007648C7">
              <w:rPr>
                <w:rFonts w:ascii="Comic Sans MS" w:hAnsi="Comic Sans MS"/>
                <w:sz w:val="27"/>
                <w:szCs w:val="27"/>
              </w:rPr>
              <w:t>venn</w:t>
            </w:r>
            <w:proofErr w:type="spellEnd"/>
            <w:r w:rsidRPr="007648C7">
              <w:rPr>
                <w:rFonts w:ascii="Comic Sans MS" w:hAnsi="Comic Sans MS"/>
                <w:sz w:val="27"/>
                <w:szCs w:val="27"/>
              </w:rPr>
              <w:t xml:space="preserve"> diagram) </w:t>
            </w:r>
          </w:p>
        </w:tc>
      </w:tr>
      <w:tr w:rsidR="008C7626" w:rsidRPr="00041E79" w14:paraId="7D0EDED8" w14:textId="77777777" w:rsidTr="008C7626">
        <w:trPr>
          <w:trHeight w:val="398"/>
        </w:trPr>
        <w:tc>
          <w:tcPr>
            <w:tcW w:w="936" w:type="dxa"/>
          </w:tcPr>
          <w:p w14:paraId="5AA558D3" w14:textId="77777777" w:rsidR="008C7626" w:rsidRPr="007648C7" w:rsidRDefault="008C7626" w:rsidP="008C7626">
            <w:pPr>
              <w:pStyle w:val="TableParagraph"/>
              <w:spacing w:before="2" w:line="270" w:lineRule="exact"/>
              <w:ind w:left="107"/>
              <w:rPr>
                <w:rFonts w:ascii="Comic Sans MS" w:hAnsi="Comic Sans MS"/>
                <w:sz w:val="27"/>
                <w:szCs w:val="27"/>
              </w:rPr>
            </w:pPr>
            <w:r>
              <w:rPr>
                <w:rFonts w:ascii="Comic Sans MS" w:hAnsi="Comic Sans MS"/>
                <w:sz w:val="27"/>
                <w:szCs w:val="27"/>
              </w:rPr>
              <w:t>1.5</w:t>
            </w:r>
          </w:p>
        </w:tc>
        <w:tc>
          <w:tcPr>
            <w:tcW w:w="9724" w:type="dxa"/>
          </w:tcPr>
          <w:p w14:paraId="144D85B3" w14:textId="77777777" w:rsidR="008C7626" w:rsidRPr="007648C7" w:rsidRDefault="008C7626" w:rsidP="008C7626">
            <w:pPr>
              <w:pStyle w:val="TableParagraph"/>
              <w:spacing w:before="2" w:line="270" w:lineRule="exact"/>
              <w:rPr>
                <w:rFonts w:ascii="Comic Sans MS" w:hAnsi="Comic Sans MS"/>
                <w:sz w:val="27"/>
                <w:szCs w:val="27"/>
              </w:rPr>
            </w:pPr>
            <w:r w:rsidRPr="007648C7">
              <w:rPr>
                <w:rFonts w:ascii="Comic Sans MS" w:hAnsi="Comic Sans MS"/>
                <w:sz w:val="27"/>
                <w:szCs w:val="27"/>
              </w:rPr>
              <w:t>Can</w:t>
            </w:r>
            <w:r w:rsidRPr="007648C7">
              <w:rPr>
                <w:rFonts w:ascii="Comic Sans MS" w:hAnsi="Comic Sans MS"/>
                <w:spacing w:val="-43"/>
                <w:sz w:val="27"/>
                <w:szCs w:val="27"/>
              </w:rPr>
              <w:t xml:space="preserve"> </w:t>
            </w:r>
            <w:r w:rsidRPr="007648C7">
              <w:rPr>
                <w:rFonts w:ascii="Comic Sans MS" w:hAnsi="Comic Sans MS"/>
                <w:sz w:val="27"/>
                <w:szCs w:val="27"/>
              </w:rPr>
              <w:t>use</w:t>
            </w:r>
            <w:r w:rsidRPr="007648C7">
              <w:rPr>
                <w:rFonts w:ascii="Comic Sans MS" w:hAnsi="Comic Sans MS"/>
                <w:spacing w:val="-45"/>
                <w:sz w:val="27"/>
                <w:szCs w:val="27"/>
              </w:rPr>
              <w:t xml:space="preserve"> </w:t>
            </w:r>
            <w:r w:rsidRPr="007648C7">
              <w:rPr>
                <w:rFonts w:ascii="Comic Sans MS" w:hAnsi="Comic Sans MS"/>
                <w:sz w:val="27"/>
                <w:szCs w:val="27"/>
              </w:rPr>
              <w:t>their</w:t>
            </w:r>
            <w:r w:rsidRPr="007648C7">
              <w:rPr>
                <w:rFonts w:ascii="Comic Sans MS" w:hAnsi="Comic Sans MS"/>
                <w:spacing w:val="-44"/>
                <w:sz w:val="27"/>
                <w:szCs w:val="27"/>
              </w:rPr>
              <w:t xml:space="preserve"> </w:t>
            </w:r>
            <w:r w:rsidRPr="007648C7">
              <w:rPr>
                <w:rFonts w:ascii="Comic Sans MS" w:hAnsi="Comic Sans MS"/>
                <w:sz w:val="27"/>
                <w:szCs w:val="27"/>
              </w:rPr>
              <w:t>observations</w:t>
            </w:r>
            <w:r w:rsidRPr="007648C7">
              <w:rPr>
                <w:rFonts w:ascii="Comic Sans MS" w:hAnsi="Comic Sans MS"/>
                <w:spacing w:val="-43"/>
                <w:sz w:val="27"/>
                <w:szCs w:val="27"/>
              </w:rPr>
              <w:t xml:space="preserve"> </w:t>
            </w:r>
            <w:r w:rsidRPr="007648C7">
              <w:rPr>
                <w:rFonts w:ascii="Comic Sans MS" w:hAnsi="Comic Sans MS"/>
                <w:sz w:val="27"/>
                <w:szCs w:val="27"/>
              </w:rPr>
              <w:t>and</w:t>
            </w:r>
            <w:r w:rsidRPr="007648C7">
              <w:rPr>
                <w:rFonts w:ascii="Comic Sans MS" w:hAnsi="Comic Sans MS"/>
                <w:spacing w:val="-43"/>
                <w:sz w:val="27"/>
                <w:szCs w:val="27"/>
              </w:rPr>
              <w:t xml:space="preserve"> </w:t>
            </w:r>
            <w:r w:rsidRPr="007648C7">
              <w:rPr>
                <w:rFonts w:ascii="Comic Sans MS" w:hAnsi="Comic Sans MS"/>
                <w:sz w:val="27"/>
                <w:szCs w:val="27"/>
              </w:rPr>
              <w:t>ideas</w:t>
            </w:r>
            <w:r w:rsidRPr="007648C7">
              <w:rPr>
                <w:rFonts w:ascii="Comic Sans MS" w:hAnsi="Comic Sans MS"/>
                <w:spacing w:val="-44"/>
                <w:sz w:val="27"/>
                <w:szCs w:val="27"/>
              </w:rPr>
              <w:t xml:space="preserve"> </w:t>
            </w:r>
            <w:r w:rsidRPr="007648C7">
              <w:rPr>
                <w:rFonts w:ascii="Comic Sans MS" w:hAnsi="Comic Sans MS"/>
                <w:sz w:val="27"/>
                <w:szCs w:val="27"/>
              </w:rPr>
              <w:t>to</w:t>
            </w:r>
            <w:r w:rsidRPr="007648C7">
              <w:rPr>
                <w:rFonts w:ascii="Comic Sans MS" w:hAnsi="Comic Sans MS"/>
                <w:spacing w:val="-43"/>
                <w:sz w:val="27"/>
                <w:szCs w:val="27"/>
              </w:rPr>
              <w:t xml:space="preserve"> </w:t>
            </w:r>
            <w:r w:rsidRPr="007648C7">
              <w:rPr>
                <w:rFonts w:ascii="Comic Sans MS" w:hAnsi="Comic Sans MS"/>
                <w:sz w:val="27"/>
                <w:szCs w:val="27"/>
              </w:rPr>
              <w:t>suggest</w:t>
            </w:r>
            <w:r w:rsidRPr="007648C7">
              <w:rPr>
                <w:rFonts w:ascii="Comic Sans MS" w:hAnsi="Comic Sans MS"/>
                <w:spacing w:val="-44"/>
                <w:sz w:val="27"/>
                <w:szCs w:val="27"/>
              </w:rPr>
              <w:t xml:space="preserve"> </w:t>
            </w:r>
            <w:r w:rsidRPr="007648C7">
              <w:rPr>
                <w:rFonts w:ascii="Comic Sans MS" w:hAnsi="Comic Sans MS"/>
                <w:sz w:val="27"/>
                <w:szCs w:val="27"/>
              </w:rPr>
              <w:t>answers</w:t>
            </w:r>
            <w:r w:rsidRPr="007648C7">
              <w:rPr>
                <w:rFonts w:ascii="Comic Sans MS" w:hAnsi="Comic Sans MS"/>
                <w:spacing w:val="-43"/>
                <w:sz w:val="27"/>
                <w:szCs w:val="27"/>
              </w:rPr>
              <w:t xml:space="preserve"> </w:t>
            </w:r>
            <w:r w:rsidRPr="007648C7">
              <w:rPr>
                <w:rFonts w:ascii="Comic Sans MS" w:hAnsi="Comic Sans MS"/>
                <w:sz w:val="27"/>
                <w:szCs w:val="27"/>
              </w:rPr>
              <w:t>to</w:t>
            </w:r>
            <w:r w:rsidRPr="007648C7">
              <w:rPr>
                <w:rFonts w:ascii="Comic Sans MS" w:hAnsi="Comic Sans MS"/>
                <w:spacing w:val="-45"/>
                <w:sz w:val="27"/>
                <w:szCs w:val="27"/>
              </w:rPr>
              <w:t xml:space="preserve"> </w:t>
            </w:r>
            <w:r w:rsidRPr="007648C7">
              <w:rPr>
                <w:rFonts w:ascii="Comic Sans MS" w:hAnsi="Comic Sans MS"/>
                <w:sz w:val="27"/>
                <w:szCs w:val="27"/>
              </w:rPr>
              <w:t>questions</w:t>
            </w:r>
          </w:p>
        </w:tc>
      </w:tr>
      <w:tr w:rsidR="008C7626" w:rsidRPr="00041E79" w14:paraId="4E5DECFD" w14:textId="77777777" w:rsidTr="008C7626">
        <w:trPr>
          <w:trHeight w:val="398"/>
        </w:trPr>
        <w:tc>
          <w:tcPr>
            <w:tcW w:w="936" w:type="dxa"/>
          </w:tcPr>
          <w:p w14:paraId="3E87F4DD" w14:textId="77777777" w:rsidR="008C7626" w:rsidRPr="007648C7" w:rsidRDefault="008C7626" w:rsidP="008C7626">
            <w:pPr>
              <w:pStyle w:val="TableParagraph"/>
              <w:spacing w:before="2" w:line="270" w:lineRule="exact"/>
              <w:ind w:left="107"/>
              <w:rPr>
                <w:rFonts w:ascii="Comic Sans MS" w:hAnsi="Comic Sans MS"/>
                <w:sz w:val="27"/>
                <w:szCs w:val="27"/>
              </w:rPr>
            </w:pPr>
            <w:r>
              <w:rPr>
                <w:rFonts w:ascii="Comic Sans MS" w:hAnsi="Comic Sans MS"/>
                <w:sz w:val="27"/>
                <w:szCs w:val="27"/>
              </w:rPr>
              <w:t>1.6</w:t>
            </w:r>
          </w:p>
        </w:tc>
        <w:tc>
          <w:tcPr>
            <w:tcW w:w="9724" w:type="dxa"/>
          </w:tcPr>
          <w:p w14:paraId="00C98773" w14:textId="77777777" w:rsidR="008C7626" w:rsidRPr="007648C7" w:rsidRDefault="008C7626" w:rsidP="008C7626">
            <w:pPr>
              <w:pStyle w:val="TableParagraph"/>
              <w:spacing w:before="2" w:line="270" w:lineRule="exact"/>
              <w:rPr>
                <w:rFonts w:ascii="Comic Sans MS" w:hAnsi="Comic Sans MS"/>
                <w:sz w:val="27"/>
                <w:szCs w:val="27"/>
              </w:rPr>
            </w:pPr>
            <w:r w:rsidRPr="007648C7">
              <w:rPr>
                <w:rFonts w:ascii="Comic Sans MS" w:hAnsi="Comic Sans MS"/>
                <w:sz w:val="27"/>
                <w:szCs w:val="27"/>
              </w:rPr>
              <w:t xml:space="preserve">Can gather and recording data to help in answering questions (block graph, bar graph, simple table) </w:t>
            </w:r>
          </w:p>
        </w:tc>
      </w:tr>
      <w:tr w:rsidR="008C7626" w:rsidRPr="00041E79" w14:paraId="530D3F31" w14:textId="77777777" w:rsidTr="008C7626">
        <w:trPr>
          <w:trHeight w:val="398"/>
        </w:trPr>
        <w:tc>
          <w:tcPr>
            <w:tcW w:w="936" w:type="dxa"/>
            <w:shd w:val="clear" w:color="auto" w:fill="D9D9D9" w:themeFill="background1" w:themeFillShade="D9"/>
          </w:tcPr>
          <w:p w14:paraId="0459982E" w14:textId="77777777" w:rsidR="008C7626" w:rsidRPr="007648C7" w:rsidRDefault="008C7626" w:rsidP="008C7626">
            <w:pPr>
              <w:pStyle w:val="TableParagraph"/>
              <w:spacing w:before="2" w:line="270" w:lineRule="exact"/>
              <w:rPr>
                <w:rFonts w:ascii="Comic Sans MS" w:hAnsi="Comic Sans MS"/>
                <w:b/>
                <w:sz w:val="27"/>
                <w:szCs w:val="27"/>
              </w:rPr>
            </w:pPr>
            <w:r>
              <w:rPr>
                <w:rFonts w:ascii="Comic Sans MS" w:hAnsi="Comic Sans MS"/>
                <w:b/>
                <w:sz w:val="27"/>
                <w:szCs w:val="27"/>
              </w:rPr>
              <w:t>2</w:t>
            </w:r>
          </w:p>
        </w:tc>
        <w:tc>
          <w:tcPr>
            <w:tcW w:w="9724" w:type="dxa"/>
            <w:shd w:val="clear" w:color="auto" w:fill="D9D9D9" w:themeFill="background1" w:themeFillShade="D9"/>
          </w:tcPr>
          <w:p w14:paraId="7C2FDBB9" w14:textId="77777777" w:rsidR="008C7626" w:rsidRPr="007648C7" w:rsidRDefault="008C7626" w:rsidP="008C7626">
            <w:pPr>
              <w:pStyle w:val="TableParagraph"/>
              <w:spacing w:before="2" w:line="270" w:lineRule="exact"/>
              <w:rPr>
                <w:rFonts w:ascii="Comic Sans MS" w:hAnsi="Comic Sans MS"/>
                <w:b/>
                <w:sz w:val="27"/>
                <w:szCs w:val="27"/>
              </w:rPr>
            </w:pPr>
            <w:r w:rsidRPr="007648C7">
              <w:rPr>
                <w:rFonts w:ascii="Comic Sans MS" w:hAnsi="Comic Sans MS"/>
                <w:b/>
                <w:sz w:val="27"/>
                <w:szCs w:val="27"/>
              </w:rPr>
              <w:t>Animals including humans</w:t>
            </w:r>
          </w:p>
        </w:tc>
      </w:tr>
      <w:tr w:rsidR="008C7626" w:rsidRPr="00041E79" w14:paraId="5AE224B6" w14:textId="77777777" w:rsidTr="008C7626">
        <w:trPr>
          <w:trHeight w:val="398"/>
        </w:trPr>
        <w:tc>
          <w:tcPr>
            <w:tcW w:w="936" w:type="dxa"/>
          </w:tcPr>
          <w:p w14:paraId="3E3E25B9" w14:textId="77777777" w:rsidR="008C7626" w:rsidRPr="007648C7" w:rsidRDefault="008C7626" w:rsidP="008C7626">
            <w:pPr>
              <w:pStyle w:val="TableParagraph"/>
              <w:spacing w:before="3"/>
              <w:rPr>
                <w:rFonts w:ascii="Comic Sans MS" w:hAnsi="Comic Sans MS"/>
                <w:w w:val="95"/>
                <w:sz w:val="27"/>
                <w:szCs w:val="27"/>
              </w:rPr>
            </w:pPr>
            <w:r>
              <w:rPr>
                <w:rFonts w:ascii="Comic Sans MS" w:hAnsi="Comic Sans MS"/>
                <w:w w:val="95"/>
                <w:sz w:val="27"/>
                <w:szCs w:val="27"/>
              </w:rPr>
              <w:t>2.1</w:t>
            </w:r>
          </w:p>
        </w:tc>
        <w:tc>
          <w:tcPr>
            <w:tcW w:w="9724" w:type="dxa"/>
          </w:tcPr>
          <w:p w14:paraId="713A0BC3" w14:textId="77777777" w:rsidR="008C7626" w:rsidRPr="007648C7" w:rsidRDefault="008C7626" w:rsidP="008C7626">
            <w:pPr>
              <w:pStyle w:val="TableParagraph"/>
              <w:spacing w:before="3"/>
              <w:rPr>
                <w:rFonts w:ascii="Comic Sans MS" w:hAnsi="Comic Sans MS"/>
                <w:sz w:val="27"/>
                <w:szCs w:val="27"/>
              </w:rPr>
            </w:pPr>
            <w:r w:rsidRPr="007648C7">
              <w:rPr>
                <w:rFonts w:ascii="Comic Sans MS" w:hAnsi="Comic Sans MS"/>
                <w:w w:val="95"/>
                <w:sz w:val="27"/>
                <w:szCs w:val="27"/>
              </w:rPr>
              <w:t>Understand and notice</w:t>
            </w:r>
            <w:r w:rsidRPr="007648C7">
              <w:rPr>
                <w:rFonts w:ascii="Comic Sans MS" w:hAnsi="Comic Sans MS"/>
                <w:spacing w:val="-32"/>
                <w:w w:val="95"/>
                <w:sz w:val="27"/>
                <w:szCs w:val="27"/>
              </w:rPr>
              <w:t xml:space="preserve"> </w:t>
            </w:r>
            <w:r w:rsidRPr="007648C7">
              <w:rPr>
                <w:rFonts w:ascii="Comic Sans MS" w:hAnsi="Comic Sans MS"/>
                <w:w w:val="95"/>
                <w:sz w:val="27"/>
                <w:szCs w:val="27"/>
              </w:rPr>
              <w:t>that</w:t>
            </w:r>
            <w:r w:rsidRPr="007648C7">
              <w:rPr>
                <w:rFonts w:ascii="Comic Sans MS" w:hAnsi="Comic Sans MS"/>
                <w:spacing w:val="-34"/>
                <w:w w:val="95"/>
                <w:sz w:val="27"/>
                <w:szCs w:val="27"/>
              </w:rPr>
              <w:t xml:space="preserve"> </w:t>
            </w:r>
            <w:r w:rsidRPr="007648C7">
              <w:rPr>
                <w:rFonts w:ascii="Comic Sans MS" w:hAnsi="Comic Sans MS"/>
                <w:w w:val="95"/>
                <w:sz w:val="27"/>
                <w:szCs w:val="27"/>
              </w:rPr>
              <w:t>animals,</w:t>
            </w:r>
            <w:r w:rsidRPr="007648C7">
              <w:rPr>
                <w:rFonts w:ascii="Comic Sans MS" w:hAnsi="Comic Sans MS"/>
                <w:spacing w:val="-34"/>
                <w:w w:val="95"/>
                <w:sz w:val="27"/>
                <w:szCs w:val="27"/>
              </w:rPr>
              <w:t xml:space="preserve"> </w:t>
            </w:r>
            <w:r w:rsidRPr="007648C7">
              <w:rPr>
                <w:rFonts w:ascii="Comic Sans MS" w:hAnsi="Comic Sans MS"/>
                <w:w w:val="95"/>
                <w:sz w:val="27"/>
                <w:szCs w:val="27"/>
              </w:rPr>
              <w:t>including</w:t>
            </w:r>
            <w:r w:rsidRPr="007648C7">
              <w:rPr>
                <w:rFonts w:ascii="Comic Sans MS" w:hAnsi="Comic Sans MS"/>
                <w:spacing w:val="-34"/>
                <w:w w:val="95"/>
                <w:sz w:val="27"/>
                <w:szCs w:val="27"/>
              </w:rPr>
              <w:t xml:space="preserve"> </w:t>
            </w:r>
            <w:r w:rsidRPr="007648C7">
              <w:rPr>
                <w:rFonts w:ascii="Comic Sans MS" w:hAnsi="Comic Sans MS"/>
                <w:w w:val="95"/>
                <w:sz w:val="27"/>
                <w:szCs w:val="27"/>
              </w:rPr>
              <w:t>humans,</w:t>
            </w:r>
            <w:r w:rsidRPr="007648C7">
              <w:rPr>
                <w:rFonts w:ascii="Comic Sans MS" w:hAnsi="Comic Sans MS"/>
                <w:spacing w:val="-35"/>
                <w:w w:val="95"/>
                <w:sz w:val="27"/>
                <w:szCs w:val="27"/>
              </w:rPr>
              <w:t xml:space="preserve"> </w:t>
            </w:r>
            <w:r w:rsidRPr="007648C7">
              <w:rPr>
                <w:rFonts w:ascii="Comic Sans MS" w:hAnsi="Comic Sans MS"/>
                <w:w w:val="95"/>
                <w:sz w:val="27"/>
                <w:szCs w:val="27"/>
              </w:rPr>
              <w:t>have</w:t>
            </w:r>
            <w:r w:rsidRPr="007648C7">
              <w:rPr>
                <w:rFonts w:ascii="Comic Sans MS" w:hAnsi="Comic Sans MS"/>
                <w:spacing w:val="-32"/>
                <w:w w:val="95"/>
                <w:sz w:val="27"/>
                <w:szCs w:val="27"/>
              </w:rPr>
              <w:t xml:space="preserve"> </w:t>
            </w:r>
            <w:r w:rsidRPr="007648C7">
              <w:rPr>
                <w:rFonts w:ascii="Comic Sans MS" w:hAnsi="Comic Sans MS"/>
                <w:w w:val="95"/>
                <w:sz w:val="27"/>
                <w:szCs w:val="27"/>
              </w:rPr>
              <w:t>offspring</w:t>
            </w:r>
            <w:r w:rsidRPr="007648C7">
              <w:rPr>
                <w:rFonts w:ascii="Comic Sans MS" w:hAnsi="Comic Sans MS"/>
                <w:spacing w:val="-33"/>
                <w:w w:val="95"/>
                <w:sz w:val="27"/>
                <w:szCs w:val="27"/>
              </w:rPr>
              <w:t xml:space="preserve"> </w:t>
            </w:r>
            <w:r w:rsidRPr="007648C7">
              <w:rPr>
                <w:rFonts w:ascii="Comic Sans MS" w:hAnsi="Comic Sans MS"/>
                <w:w w:val="95"/>
                <w:sz w:val="27"/>
                <w:szCs w:val="27"/>
              </w:rPr>
              <w:t>which</w:t>
            </w:r>
            <w:r w:rsidRPr="007648C7">
              <w:rPr>
                <w:rFonts w:ascii="Comic Sans MS" w:hAnsi="Comic Sans MS"/>
                <w:spacing w:val="-34"/>
                <w:w w:val="95"/>
                <w:sz w:val="27"/>
                <w:szCs w:val="27"/>
              </w:rPr>
              <w:t xml:space="preserve"> </w:t>
            </w:r>
            <w:r w:rsidRPr="007648C7">
              <w:rPr>
                <w:rFonts w:ascii="Comic Sans MS" w:hAnsi="Comic Sans MS"/>
                <w:w w:val="95"/>
                <w:sz w:val="27"/>
                <w:szCs w:val="27"/>
              </w:rPr>
              <w:t>grow</w:t>
            </w:r>
            <w:r w:rsidRPr="007648C7">
              <w:rPr>
                <w:rFonts w:ascii="Comic Sans MS" w:hAnsi="Comic Sans MS"/>
                <w:sz w:val="27"/>
                <w:szCs w:val="27"/>
              </w:rPr>
              <w:t xml:space="preserve"> into adults.</w:t>
            </w:r>
          </w:p>
        </w:tc>
      </w:tr>
      <w:tr w:rsidR="008C7626" w:rsidRPr="00041E79" w14:paraId="28CF8165" w14:textId="77777777" w:rsidTr="008C7626">
        <w:trPr>
          <w:trHeight w:val="398"/>
        </w:trPr>
        <w:tc>
          <w:tcPr>
            <w:tcW w:w="936" w:type="dxa"/>
          </w:tcPr>
          <w:p w14:paraId="30A7311C" w14:textId="77777777" w:rsidR="008C7626" w:rsidRPr="007648C7" w:rsidRDefault="008C7626" w:rsidP="008C7626">
            <w:pPr>
              <w:pStyle w:val="TableParagraph"/>
              <w:spacing w:before="2"/>
              <w:rPr>
                <w:rFonts w:ascii="Comic Sans MS" w:hAnsi="Comic Sans MS"/>
                <w:sz w:val="27"/>
                <w:szCs w:val="27"/>
              </w:rPr>
            </w:pPr>
            <w:r>
              <w:rPr>
                <w:rFonts w:ascii="Comic Sans MS" w:hAnsi="Comic Sans MS"/>
                <w:sz w:val="27"/>
                <w:szCs w:val="27"/>
              </w:rPr>
              <w:t>2.2</w:t>
            </w:r>
          </w:p>
        </w:tc>
        <w:tc>
          <w:tcPr>
            <w:tcW w:w="9724" w:type="dxa"/>
          </w:tcPr>
          <w:p w14:paraId="1913D498" w14:textId="77777777" w:rsidR="008C7626" w:rsidRPr="007648C7" w:rsidRDefault="008C7626" w:rsidP="008C7626">
            <w:pPr>
              <w:pStyle w:val="TableParagraph"/>
              <w:spacing w:before="2"/>
              <w:rPr>
                <w:rFonts w:ascii="Comic Sans MS" w:hAnsi="Comic Sans MS"/>
                <w:sz w:val="27"/>
                <w:szCs w:val="27"/>
              </w:rPr>
            </w:pPr>
            <w:r w:rsidRPr="007648C7">
              <w:rPr>
                <w:rFonts w:ascii="Comic Sans MS" w:hAnsi="Comic Sans MS"/>
                <w:sz w:val="27"/>
                <w:szCs w:val="27"/>
              </w:rPr>
              <w:t>Find</w:t>
            </w:r>
            <w:r w:rsidRPr="007648C7">
              <w:rPr>
                <w:rFonts w:ascii="Comic Sans MS" w:hAnsi="Comic Sans MS"/>
                <w:spacing w:val="-47"/>
                <w:sz w:val="27"/>
                <w:szCs w:val="27"/>
              </w:rPr>
              <w:t xml:space="preserve"> </w:t>
            </w:r>
            <w:r w:rsidRPr="007648C7">
              <w:rPr>
                <w:rFonts w:ascii="Comic Sans MS" w:hAnsi="Comic Sans MS"/>
                <w:sz w:val="27"/>
                <w:szCs w:val="27"/>
              </w:rPr>
              <w:t>out</w:t>
            </w:r>
            <w:r w:rsidRPr="007648C7">
              <w:rPr>
                <w:rFonts w:ascii="Comic Sans MS" w:hAnsi="Comic Sans MS"/>
                <w:spacing w:val="-46"/>
                <w:sz w:val="27"/>
                <w:szCs w:val="27"/>
              </w:rPr>
              <w:t xml:space="preserve"> </w:t>
            </w:r>
            <w:r w:rsidRPr="007648C7">
              <w:rPr>
                <w:rFonts w:ascii="Comic Sans MS" w:hAnsi="Comic Sans MS"/>
                <w:sz w:val="27"/>
                <w:szCs w:val="27"/>
              </w:rPr>
              <w:t>about</w:t>
            </w:r>
            <w:r w:rsidRPr="007648C7">
              <w:rPr>
                <w:rFonts w:ascii="Comic Sans MS" w:hAnsi="Comic Sans MS"/>
                <w:spacing w:val="-46"/>
                <w:sz w:val="27"/>
                <w:szCs w:val="27"/>
              </w:rPr>
              <w:t xml:space="preserve"> </w:t>
            </w:r>
            <w:r w:rsidRPr="007648C7">
              <w:rPr>
                <w:rFonts w:ascii="Comic Sans MS" w:hAnsi="Comic Sans MS"/>
                <w:sz w:val="27"/>
                <w:szCs w:val="27"/>
              </w:rPr>
              <w:t>and</w:t>
            </w:r>
            <w:r w:rsidRPr="007648C7">
              <w:rPr>
                <w:rFonts w:ascii="Comic Sans MS" w:hAnsi="Comic Sans MS"/>
                <w:spacing w:val="-47"/>
                <w:sz w:val="27"/>
                <w:szCs w:val="27"/>
              </w:rPr>
              <w:t xml:space="preserve"> </w:t>
            </w:r>
            <w:r w:rsidRPr="007648C7">
              <w:rPr>
                <w:rFonts w:ascii="Comic Sans MS" w:hAnsi="Comic Sans MS"/>
                <w:sz w:val="27"/>
                <w:szCs w:val="27"/>
              </w:rPr>
              <w:t>describe</w:t>
            </w:r>
            <w:r w:rsidRPr="007648C7">
              <w:rPr>
                <w:rFonts w:ascii="Comic Sans MS" w:hAnsi="Comic Sans MS"/>
                <w:spacing w:val="-47"/>
                <w:sz w:val="27"/>
                <w:szCs w:val="27"/>
              </w:rPr>
              <w:t xml:space="preserve"> </w:t>
            </w:r>
            <w:r w:rsidRPr="007648C7">
              <w:rPr>
                <w:rFonts w:ascii="Comic Sans MS" w:hAnsi="Comic Sans MS"/>
                <w:sz w:val="27"/>
                <w:szCs w:val="27"/>
              </w:rPr>
              <w:t>the</w:t>
            </w:r>
            <w:r w:rsidRPr="007648C7">
              <w:rPr>
                <w:rFonts w:ascii="Comic Sans MS" w:hAnsi="Comic Sans MS"/>
                <w:spacing w:val="-47"/>
                <w:sz w:val="27"/>
                <w:szCs w:val="27"/>
              </w:rPr>
              <w:t xml:space="preserve"> </w:t>
            </w:r>
            <w:r w:rsidRPr="007648C7">
              <w:rPr>
                <w:rFonts w:ascii="Comic Sans MS" w:hAnsi="Comic Sans MS"/>
                <w:sz w:val="27"/>
                <w:szCs w:val="27"/>
              </w:rPr>
              <w:t>basic</w:t>
            </w:r>
            <w:r w:rsidRPr="007648C7">
              <w:rPr>
                <w:rFonts w:ascii="Comic Sans MS" w:hAnsi="Comic Sans MS"/>
                <w:spacing w:val="-48"/>
                <w:sz w:val="27"/>
                <w:szCs w:val="27"/>
              </w:rPr>
              <w:t xml:space="preserve"> </w:t>
            </w:r>
            <w:r w:rsidRPr="007648C7">
              <w:rPr>
                <w:rFonts w:ascii="Comic Sans MS" w:hAnsi="Comic Sans MS"/>
                <w:sz w:val="27"/>
                <w:szCs w:val="27"/>
              </w:rPr>
              <w:t>needs</w:t>
            </w:r>
            <w:r w:rsidRPr="007648C7">
              <w:rPr>
                <w:rFonts w:ascii="Comic Sans MS" w:hAnsi="Comic Sans MS"/>
                <w:spacing w:val="-46"/>
                <w:sz w:val="27"/>
                <w:szCs w:val="27"/>
              </w:rPr>
              <w:t xml:space="preserve"> </w:t>
            </w:r>
            <w:r w:rsidRPr="007648C7">
              <w:rPr>
                <w:rFonts w:ascii="Comic Sans MS" w:hAnsi="Comic Sans MS"/>
                <w:sz w:val="27"/>
                <w:szCs w:val="27"/>
              </w:rPr>
              <w:t>of</w:t>
            </w:r>
            <w:r w:rsidRPr="007648C7">
              <w:rPr>
                <w:rFonts w:ascii="Comic Sans MS" w:hAnsi="Comic Sans MS"/>
                <w:spacing w:val="-46"/>
                <w:sz w:val="27"/>
                <w:szCs w:val="27"/>
              </w:rPr>
              <w:t xml:space="preserve"> </w:t>
            </w:r>
            <w:r w:rsidRPr="007648C7">
              <w:rPr>
                <w:rFonts w:ascii="Comic Sans MS" w:hAnsi="Comic Sans MS"/>
                <w:sz w:val="27"/>
                <w:szCs w:val="27"/>
              </w:rPr>
              <w:t>animals,</w:t>
            </w:r>
            <w:r w:rsidRPr="007648C7">
              <w:rPr>
                <w:rFonts w:ascii="Comic Sans MS" w:hAnsi="Comic Sans MS"/>
                <w:spacing w:val="-47"/>
                <w:sz w:val="27"/>
                <w:szCs w:val="27"/>
              </w:rPr>
              <w:t xml:space="preserve"> </w:t>
            </w:r>
            <w:r w:rsidRPr="007648C7">
              <w:rPr>
                <w:rFonts w:ascii="Comic Sans MS" w:hAnsi="Comic Sans MS"/>
                <w:sz w:val="27"/>
                <w:szCs w:val="27"/>
              </w:rPr>
              <w:t>including humans, for survival (water, food and air).</w:t>
            </w:r>
          </w:p>
        </w:tc>
      </w:tr>
      <w:tr w:rsidR="008C7626" w:rsidRPr="00041E79" w14:paraId="78A70C60" w14:textId="77777777" w:rsidTr="008C7626">
        <w:trPr>
          <w:trHeight w:val="398"/>
        </w:trPr>
        <w:tc>
          <w:tcPr>
            <w:tcW w:w="936" w:type="dxa"/>
          </w:tcPr>
          <w:p w14:paraId="3BA3BFAE" w14:textId="77777777" w:rsidR="008C7626" w:rsidRPr="007648C7" w:rsidRDefault="008C7626" w:rsidP="008C7626">
            <w:pPr>
              <w:pStyle w:val="TableParagraph"/>
              <w:spacing w:before="5"/>
              <w:rPr>
                <w:rFonts w:ascii="Comic Sans MS" w:hAnsi="Comic Sans MS"/>
                <w:sz w:val="27"/>
                <w:szCs w:val="27"/>
              </w:rPr>
            </w:pPr>
            <w:r>
              <w:rPr>
                <w:rFonts w:ascii="Comic Sans MS" w:hAnsi="Comic Sans MS"/>
                <w:sz w:val="27"/>
                <w:szCs w:val="27"/>
              </w:rPr>
              <w:t>2.3</w:t>
            </w:r>
          </w:p>
        </w:tc>
        <w:tc>
          <w:tcPr>
            <w:tcW w:w="9724" w:type="dxa"/>
          </w:tcPr>
          <w:p w14:paraId="13FD54B3" w14:textId="77777777" w:rsidR="008C7626" w:rsidRPr="007648C7" w:rsidRDefault="008C7626" w:rsidP="008C7626">
            <w:pPr>
              <w:pStyle w:val="TableParagraph"/>
              <w:spacing w:before="5"/>
              <w:rPr>
                <w:rFonts w:ascii="Comic Sans MS" w:hAnsi="Comic Sans MS"/>
                <w:sz w:val="27"/>
                <w:szCs w:val="27"/>
              </w:rPr>
            </w:pPr>
            <w:r w:rsidRPr="007648C7">
              <w:rPr>
                <w:rFonts w:ascii="Comic Sans MS" w:hAnsi="Comic Sans MS"/>
                <w:sz w:val="27"/>
                <w:szCs w:val="27"/>
              </w:rPr>
              <w:t>Describe</w:t>
            </w:r>
            <w:r w:rsidRPr="007648C7">
              <w:rPr>
                <w:rFonts w:ascii="Comic Sans MS" w:hAnsi="Comic Sans MS"/>
                <w:spacing w:val="-49"/>
                <w:sz w:val="27"/>
                <w:szCs w:val="27"/>
              </w:rPr>
              <w:t xml:space="preserve"> </w:t>
            </w:r>
            <w:r w:rsidRPr="007648C7">
              <w:rPr>
                <w:rFonts w:ascii="Comic Sans MS" w:hAnsi="Comic Sans MS"/>
                <w:sz w:val="27"/>
                <w:szCs w:val="27"/>
              </w:rPr>
              <w:t>the</w:t>
            </w:r>
            <w:r w:rsidRPr="007648C7">
              <w:rPr>
                <w:rFonts w:ascii="Comic Sans MS" w:hAnsi="Comic Sans MS"/>
                <w:spacing w:val="-49"/>
                <w:sz w:val="27"/>
                <w:szCs w:val="27"/>
              </w:rPr>
              <w:t xml:space="preserve"> </w:t>
            </w:r>
            <w:r w:rsidRPr="007648C7">
              <w:rPr>
                <w:rFonts w:ascii="Comic Sans MS" w:hAnsi="Comic Sans MS"/>
                <w:sz w:val="27"/>
                <w:szCs w:val="27"/>
              </w:rPr>
              <w:t>importance</w:t>
            </w:r>
            <w:r w:rsidRPr="007648C7">
              <w:rPr>
                <w:rFonts w:ascii="Comic Sans MS" w:hAnsi="Comic Sans MS"/>
                <w:spacing w:val="-47"/>
                <w:sz w:val="27"/>
                <w:szCs w:val="27"/>
              </w:rPr>
              <w:t xml:space="preserve"> </w:t>
            </w:r>
            <w:r w:rsidRPr="007648C7">
              <w:rPr>
                <w:rFonts w:ascii="Comic Sans MS" w:hAnsi="Comic Sans MS"/>
                <w:sz w:val="27"/>
                <w:szCs w:val="27"/>
              </w:rPr>
              <w:t>for</w:t>
            </w:r>
            <w:r w:rsidRPr="007648C7">
              <w:rPr>
                <w:rFonts w:ascii="Comic Sans MS" w:hAnsi="Comic Sans MS"/>
                <w:spacing w:val="-48"/>
                <w:sz w:val="27"/>
                <w:szCs w:val="27"/>
              </w:rPr>
              <w:t xml:space="preserve"> </w:t>
            </w:r>
            <w:r w:rsidRPr="007648C7">
              <w:rPr>
                <w:rFonts w:ascii="Comic Sans MS" w:hAnsi="Comic Sans MS"/>
                <w:sz w:val="27"/>
                <w:szCs w:val="27"/>
              </w:rPr>
              <w:t>humans</w:t>
            </w:r>
            <w:r w:rsidRPr="007648C7">
              <w:rPr>
                <w:rFonts w:ascii="Comic Sans MS" w:hAnsi="Comic Sans MS"/>
                <w:spacing w:val="-48"/>
                <w:sz w:val="27"/>
                <w:szCs w:val="27"/>
              </w:rPr>
              <w:t xml:space="preserve"> </w:t>
            </w:r>
            <w:r>
              <w:rPr>
                <w:rFonts w:ascii="Comic Sans MS" w:hAnsi="Comic Sans MS"/>
                <w:sz w:val="27"/>
                <w:szCs w:val="27"/>
              </w:rPr>
              <w:t>to</w:t>
            </w:r>
            <w:r w:rsidRPr="007648C7">
              <w:rPr>
                <w:rFonts w:ascii="Comic Sans MS" w:hAnsi="Comic Sans MS"/>
                <w:spacing w:val="-48"/>
                <w:sz w:val="27"/>
                <w:szCs w:val="27"/>
              </w:rPr>
              <w:t xml:space="preserve"> </w:t>
            </w:r>
            <w:r w:rsidRPr="007648C7">
              <w:rPr>
                <w:rFonts w:ascii="Comic Sans MS" w:hAnsi="Comic Sans MS"/>
                <w:sz w:val="27"/>
                <w:szCs w:val="27"/>
              </w:rPr>
              <w:t>exercise,</w:t>
            </w:r>
            <w:r w:rsidRPr="007648C7">
              <w:rPr>
                <w:rFonts w:ascii="Comic Sans MS" w:hAnsi="Comic Sans MS"/>
                <w:spacing w:val="-47"/>
                <w:sz w:val="27"/>
                <w:szCs w:val="27"/>
              </w:rPr>
              <w:t xml:space="preserve"> </w:t>
            </w:r>
            <w:r w:rsidRPr="007648C7">
              <w:rPr>
                <w:rFonts w:ascii="Comic Sans MS" w:hAnsi="Comic Sans MS"/>
                <w:sz w:val="27"/>
                <w:szCs w:val="27"/>
              </w:rPr>
              <w:t>eating</w:t>
            </w:r>
            <w:r w:rsidRPr="007648C7">
              <w:rPr>
                <w:rFonts w:ascii="Comic Sans MS" w:hAnsi="Comic Sans MS"/>
                <w:spacing w:val="-48"/>
                <w:sz w:val="27"/>
                <w:szCs w:val="27"/>
              </w:rPr>
              <w:t xml:space="preserve"> </w:t>
            </w:r>
            <w:r w:rsidRPr="007648C7">
              <w:rPr>
                <w:rFonts w:ascii="Comic Sans MS" w:hAnsi="Comic Sans MS"/>
                <w:sz w:val="27"/>
                <w:szCs w:val="27"/>
              </w:rPr>
              <w:t>the</w:t>
            </w:r>
            <w:r w:rsidRPr="007648C7">
              <w:rPr>
                <w:rFonts w:ascii="Comic Sans MS" w:hAnsi="Comic Sans MS"/>
                <w:spacing w:val="-49"/>
                <w:sz w:val="27"/>
                <w:szCs w:val="27"/>
              </w:rPr>
              <w:t xml:space="preserve"> </w:t>
            </w:r>
            <w:r w:rsidRPr="007648C7">
              <w:rPr>
                <w:rFonts w:ascii="Comic Sans MS" w:hAnsi="Comic Sans MS"/>
                <w:sz w:val="27"/>
                <w:szCs w:val="27"/>
              </w:rPr>
              <w:t>right amounts of different types of food and hygiene.</w:t>
            </w:r>
          </w:p>
        </w:tc>
      </w:tr>
      <w:tr w:rsidR="008C7626" w:rsidRPr="00041E79" w14:paraId="386EED0F" w14:textId="77777777" w:rsidTr="008C7626">
        <w:trPr>
          <w:trHeight w:val="398"/>
        </w:trPr>
        <w:tc>
          <w:tcPr>
            <w:tcW w:w="936" w:type="dxa"/>
            <w:shd w:val="clear" w:color="auto" w:fill="D9D9D9" w:themeFill="background1" w:themeFillShade="D9"/>
          </w:tcPr>
          <w:p w14:paraId="3B92A54D" w14:textId="77777777" w:rsidR="008C7626" w:rsidRPr="007648C7" w:rsidRDefault="008C7626" w:rsidP="008C7626">
            <w:pPr>
              <w:pStyle w:val="TableParagraph"/>
              <w:spacing w:before="2" w:line="270" w:lineRule="exact"/>
              <w:rPr>
                <w:rFonts w:ascii="Comic Sans MS" w:hAnsi="Comic Sans MS"/>
                <w:b/>
                <w:sz w:val="27"/>
                <w:szCs w:val="27"/>
              </w:rPr>
            </w:pPr>
            <w:r>
              <w:rPr>
                <w:rFonts w:ascii="Comic Sans MS" w:hAnsi="Comic Sans MS"/>
                <w:b/>
                <w:sz w:val="27"/>
                <w:szCs w:val="27"/>
              </w:rPr>
              <w:t>3</w:t>
            </w:r>
          </w:p>
        </w:tc>
        <w:tc>
          <w:tcPr>
            <w:tcW w:w="9724" w:type="dxa"/>
            <w:shd w:val="clear" w:color="auto" w:fill="D9D9D9" w:themeFill="background1" w:themeFillShade="D9"/>
          </w:tcPr>
          <w:p w14:paraId="03DC6081" w14:textId="77777777" w:rsidR="008C7626" w:rsidRPr="007648C7" w:rsidRDefault="008C7626" w:rsidP="008C7626">
            <w:pPr>
              <w:pStyle w:val="TableParagraph"/>
              <w:spacing w:before="2" w:line="270" w:lineRule="exact"/>
              <w:rPr>
                <w:rFonts w:ascii="Comic Sans MS" w:hAnsi="Comic Sans MS"/>
                <w:b/>
                <w:sz w:val="27"/>
                <w:szCs w:val="27"/>
              </w:rPr>
            </w:pPr>
            <w:r w:rsidRPr="007648C7">
              <w:rPr>
                <w:rFonts w:ascii="Comic Sans MS" w:hAnsi="Comic Sans MS"/>
                <w:b/>
                <w:sz w:val="27"/>
                <w:szCs w:val="27"/>
              </w:rPr>
              <w:t>Uses of everyday materials</w:t>
            </w:r>
          </w:p>
        </w:tc>
      </w:tr>
      <w:tr w:rsidR="008C7626" w:rsidRPr="00041E79" w14:paraId="79587A12" w14:textId="77777777" w:rsidTr="008C7626">
        <w:trPr>
          <w:trHeight w:val="398"/>
        </w:trPr>
        <w:tc>
          <w:tcPr>
            <w:tcW w:w="936" w:type="dxa"/>
          </w:tcPr>
          <w:p w14:paraId="12893B22" w14:textId="77777777" w:rsidR="008C7626" w:rsidRPr="007648C7" w:rsidRDefault="008C7626" w:rsidP="008C7626">
            <w:pPr>
              <w:pStyle w:val="TableParagraph"/>
              <w:spacing w:before="2"/>
              <w:rPr>
                <w:rFonts w:ascii="Comic Sans MS" w:hAnsi="Comic Sans MS"/>
                <w:sz w:val="27"/>
                <w:szCs w:val="27"/>
              </w:rPr>
            </w:pPr>
            <w:r>
              <w:rPr>
                <w:rFonts w:ascii="Comic Sans MS" w:hAnsi="Comic Sans MS"/>
                <w:sz w:val="27"/>
                <w:szCs w:val="27"/>
              </w:rPr>
              <w:t>3.1</w:t>
            </w:r>
          </w:p>
        </w:tc>
        <w:tc>
          <w:tcPr>
            <w:tcW w:w="9724" w:type="dxa"/>
          </w:tcPr>
          <w:p w14:paraId="35AE434C" w14:textId="77777777" w:rsidR="008C7626" w:rsidRPr="007648C7" w:rsidRDefault="008C7626" w:rsidP="008C7626">
            <w:pPr>
              <w:pStyle w:val="TableParagraph"/>
              <w:spacing w:before="2"/>
              <w:rPr>
                <w:rFonts w:ascii="Comic Sans MS" w:hAnsi="Comic Sans MS"/>
                <w:sz w:val="27"/>
                <w:szCs w:val="27"/>
              </w:rPr>
            </w:pPr>
            <w:r w:rsidRPr="007648C7">
              <w:rPr>
                <w:rFonts w:ascii="Comic Sans MS" w:hAnsi="Comic Sans MS"/>
                <w:sz w:val="27"/>
                <w:szCs w:val="27"/>
              </w:rPr>
              <w:t xml:space="preserve">Identify and compare the suitability of a variety of everyday </w:t>
            </w:r>
            <w:r w:rsidRPr="007648C7">
              <w:rPr>
                <w:rFonts w:ascii="Comic Sans MS" w:hAnsi="Comic Sans MS"/>
                <w:w w:val="90"/>
                <w:sz w:val="27"/>
                <w:szCs w:val="27"/>
              </w:rPr>
              <w:t>materials,</w:t>
            </w:r>
            <w:r w:rsidRPr="007648C7">
              <w:rPr>
                <w:rFonts w:ascii="Comic Sans MS" w:hAnsi="Comic Sans MS"/>
                <w:spacing w:val="-21"/>
                <w:w w:val="90"/>
                <w:sz w:val="27"/>
                <w:szCs w:val="27"/>
              </w:rPr>
              <w:t xml:space="preserve"> </w:t>
            </w:r>
            <w:r w:rsidRPr="007648C7">
              <w:rPr>
                <w:rFonts w:ascii="Comic Sans MS" w:hAnsi="Comic Sans MS"/>
                <w:w w:val="90"/>
                <w:sz w:val="27"/>
                <w:szCs w:val="27"/>
              </w:rPr>
              <w:t>including</w:t>
            </w:r>
            <w:r w:rsidRPr="007648C7">
              <w:rPr>
                <w:rFonts w:ascii="Comic Sans MS" w:hAnsi="Comic Sans MS"/>
                <w:spacing w:val="-21"/>
                <w:w w:val="90"/>
                <w:sz w:val="27"/>
                <w:szCs w:val="27"/>
              </w:rPr>
              <w:t xml:space="preserve"> </w:t>
            </w:r>
            <w:r w:rsidRPr="007648C7">
              <w:rPr>
                <w:rFonts w:ascii="Comic Sans MS" w:hAnsi="Comic Sans MS"/>
                <w:w w:val="90"/>
                <w:sz w:val="27"/>
                <w:szCs w:val="27"/>
              </w:rPr>
              <w:t>wood,</w:t>
            </w:r>
            <w:r w:rsidRPr="007648C7">
              <w:rPr>
                <w:rFonts w:ascii="Comic Sans MS" w:hAnsi="Comic Sans MS"/>
                <w:spacing w:val="-18"/>
                <w:w w:val="90"/>
                <w:sz w:val="27"/>
                <w:szCs w:val="27"/>
              </w:rPr>
              <w:t xml:space="preserve"> </w:t>
            </w:r>
            <w:r w:rsidRPr="007648C7">
              <w:rPr>
                <w:rFonts w:ascii="Comic Sans MS" w:hAnsi="Comic Sans MS"/>
                <w:w w:val="90"/>
                <w:sz w:val="27"/>
                <w:szCs w:val="27"/>
              </w:rPr>
              <w:t>metal,</w:t>
            </w:r>
            <w:r w:rsidRPr="007648C7">
              <w:rPr>
                <w:rFonts w:ascii="Comic Sans MS" w:hAnsi="Comic Sans MS"/>
                <w:spacing w:val="-21"/>
                <w:w w:val="90"/>
                <w:sz w:val="27"/>
                <w:szCs w:val="27"/>
              </w:rPr>
              <w:t xml:space="preserve"> </w:t>
            </w:r>
            <w:r w:rsidRPr="007648C7">
              <w:rPr>
                <w:rFonts w:ascii="Comic Sans MS" w:hAnsi="Comic Sans MS"/>
                <w:w w:val="90"/>
                <w:sz w:val="27"/>
                <w:szCs w:val="27"/>
              </w:rPr>
              <w:t>plastic,</w:t>
            </w:r>
            <w:r w:rsidRPr="007648C7">
              <w:rPr>
                <w:rFonts w:ascii="Comic Sans MS" w:hAnsi="Comic Sans MS"/>
                <w:spacing w:val="-20"/>
                <w:w w:val="90"/>
                <w:sz w:val="27"/>
                <w:szCs w:val="27"/>
              </w:rPr>
              <w:t xml:space="preserve"> </w:t>
            </w:r>
            <w:r w:rsidRPr="007648C7">
              <w:rPr>
                <w:rFonts w:ascii="Comic Sans MS" w:hAnsi="Comic Sans MS"/>
                <w:w w:val="90"/>
                <w:sz w:val="27"/>
                <w:szCs w:val="27"/>
              </w:rPr>
              <w:t>glass,</w:t>
            </w:r>
            <w:r w:rsidRPr="007648C7">
              <w:rPr>
                <w:rFonts w:ascii="Comic Sans MS" w:hAnsi="Comic Sans MS"/>
                <w:spacing w:val="-19"/>
                <w:w w:val="90"/>
                <w:sz w:val="27"/>
                <w:szCs w:val="27"/>
              </w:rPr>
              <w:t xml:space="preserve"> </w:t>
            </w:r>
            <w:r w:rsidRPr="007648C7">
              <w:rPr>
                <w:rFonts w:ascii="Comic Sans MS" w:hAnsi="Comic Sans MS"/>
                <w:w w:val="90"/>
                <w:sz w:val="27"/>
                <w:szCs w:val="27"/>
              </w:rPr>
              <w:t>brick,</w:t>
            </w:r>
            <w:r w:rsidRPr="007648C7">
              <w:rPr>
                <w:rFonts w:ascii="Comic Sans MS" w:hAnsi="Comic Sans MS"/>
                <w:spacing w:val="-19"/>
                <w:w w:val="90"/>
                <w:sz w:val="27"/>
                <w:szCs w:val="27"/>
              </w:rPr>
              <w:t xml:space="preserve"> </w:t>
            </w:r>
            <w:r w:rsidRPr="007648C7">
              <w:rPr>
                <w:rFonts w:ascii="Comic Sans MS" w:hAnsi="Comic Sans MS"/>
                <w:w w:val="90"/>
                <w:sz w:val="27"/>
                <w:szCs w:val="27"/>
              </w:rPr>
              <w:t>rock,</w:t>
            </w:r>
            <w:r w:rsidRPr="007648C7">
              <w:rPr>
                <w:rFonts w:ascii="Comic Sans MS" w:hAnsi="Comic Sans MS"/>
                <w:spacing w:val="-19"/>
                <w:w w:val="90"/>
                <w:sz w:val="27"/>
                <w:szCs w:val="27"/>
              </w:rPr>
              <w:t xml:space="preserve"> </w:t>
            </w:r>
            <w:r w:rsidRPr="007648C7">
              <w:rPr>
                <w:rFonts w:ascii="Comic Sans MS" w:hAnsi="Comic Sans MS"/>
                <w:w w:val="90"/>
                <w:sz w:val="27"/>
                <w:szCs w:val="27"/>
              </w:rPr>
              <w:t>paper</w:t>
            </w:r>
            <w:r w:rsidRPr="007648C7">
              <w:rPr>
                <w:rFonts w:ascii="Comic Sans MS" w:hAnsi="Comic Sans MS"/>
                <w:spacing w:val="-20"/>
                <w:w w:val="90"/>
                <w:sz w:val="27"/>
                <w:szCs w:val="27"/>
              </w:rPr>
              <w:t xml:space="preserve"> </w:t>
            </w:r>
            <w:r w:rsidRPr="007648C7">
              <w:rPr>
                <w:rFonts w:ascii="Comic Sans MS" w:hAnsi="Comic Sans MS"/>
                <w:w w:val="90"/>
                <w:sz w:val="27"/>
                <w:szCs w:val="27"/>
              </w:rPr>
              <w:t xml:space="preserve">and </w:t>
            </w:r>
            <w:r w:rsidRPr="007648C7">
              <w:rPr>
                <w:rFonts w:ascii="Comic Sans MS" w:hAnsi="Comic Sans MS"/>
                <w:sz w:val="27"/>
                <w:szCs w:val="27"/>
              </w:rPr>
              <w:t>cardboard</w:t>
            </w:r>
            <w:r w:rsidRPr="007648C7">
              <w:rPr>
                <w:rFonts w:ascii="Comic Sans MS" w:hAnsi="Comic Sans MS"/>
                <w:spacing w:val="-23"/>
                <w:sz w:val="27"/>
                <w:szCs w:val="27"/>
              </w:rPr>
              <w:t xml:space="preserve"> </w:t>
            </w:r>
            <w:r w:rsidRPr="007648C7">
              <w:rPr>
                <w:rFonts w:ascii="Comic Sans MS" w:hAnsi="Comic Sans MS"/>
                <w:sz w:val="27"/>
                <w:szCs w:val="27"/>
              </w:rPr>
              <w:t>for</w:t>
            </w:r>
            <w:r w:rsidRPr="007648C7">
              <w:rPr>
                <w:rFonts w:ascii="Comic Sans MS" w:hAnsi="Comic Sans MS"/>
                <w:spacing w:val="-23"/>
                <w:sz w:val="27"/>
                <w:szCs w:val="27"/>
              </w:rPr>
              <w:t xml:space="preserve"> </w:t>
            </w:r>
            <w:r w:rsidRPr="007648C7">
              <w:rPr>
                <w:rFonts w:ascii="Comic Sans MS" w:hAnsi="Comic Sans MS"/>
                <w:sz w:val="27"/>
                <w:szCs w:val="27"/>
              </w:rPr>
              <w:t>particular</w:t>
            </w:r>
            <w:r w:rsidRPr="007648C7">
              <w:rPr>
                <w:rFonts w:ascii="Comic Sans MS" w:hAnsi="Comic Sans MS"/>
                <w:spacing w:val="-26"/>
                <w:sz w:val="27"/>
                <w:szCs w:val="27"/>
              </w:rPr>
              <w:t xml:space="preserve"> </w:t>
            </w:r>
            <w:r w:rsidRPr="007648C7">
              <w:rPr>
                <w:rFonts w:ascii="Comic Sans MS" w:hAnsi="Comic Sans MS"/>
                <w:sz w:val="27"/>
                <w:szCs w:val="27"/>
              </w:rPr>
              <w:t>uses.</w:t>
            </w:r>
          </w:p>
        </w:tc>
      </w:tr>
      <w:tr w:rsidR="008C7626" w:rsidRPr="00041E79" w14:paraId="1EC27237" w14:textId="77777777" w:rsidTr="008C7626">
        <w:trPr>
          <w:trHeight w:val="398"/>
        </w:trPr>
        <w:tc>
          <w:tcPr>
            <w:tcW w:w="936" w:type="dxa"/>
          </w:tcPr>
          <w:p w14:paraId="524FFEF9" w14:textId="77777777" w:rsidR="008C7626" w:rsidRPr="007648C7" w:rsidRDefault="008C7626" w:rsidP="008C7626">
            <w:pPr>
              <w:pStyle w:val="TableParagraph"/>
              <w:spacing w:before="2"/>
              <w:rPr>
                <w:rFonts w:ascii="Comic Sans MS" w:hAnsi="Comic Sans MS"/>
                <w:sz w:val="27"/>
                <w:szCs w:val="27"/>
              </w:rPr>
            </w:pPr>
            <w:r>
              <w:rPr>
                <w:rFonts w:ascii="Comic Sans MS" w:hAnsi="Comic Sans MS"/>
                <w:sz w:val="27"/>
                <w:szCs w:val="27"/>
              </w:rPr>
              <w:t>3.2</w:t>
            </w:r>
          </w:p>
        </w:tc>
        <w:tc>
          <w:tcPr>
            <w:tcW w:w="9724" w:type="dxa"/>
          </w:tcPr>
          <w:p w14:paraId="61F568CD" w14:textId="77777777" w:rsidR="008C7626" w:rsidRPr="007648C7" w:rsidRDefault="008C7626" w:rsidP="008C7626">
            <w:pPr>
              <w:pStyle w:val="TableParagraph"/>
              <w:spacing w:before="2"/>
              <w:rPr>
                <w:rFonts w:ascii="Comic Sans MS" w:hAnsi="Comic Sans MS"/>
                <w:sz w:val="27"/>
                <w:szCs w:val="27"/>
              </w:rPr>
            </w:pPr>
            <w:r w:rsidRPr="007648C7">
              <w:rPr>
                <w:rFonts w:ascii="Comic Sans MS" w:hAnsi="Comic Sans MS"/>
                <w:sz w:val="27"/>
                <w:szCs w:val="27"/>
              </w:rPr>
              <w:t>Find</w:t>
            </w:r>
            <w:r w:rsidRPr="007648C7">
              <w:rPr>
                <w:rFonts w:ascii="Comic Sans MS" w:hAnsi="Comic Sans MS"/>
                <w:spacing w:val="-51"/>
                <w:sz w:val="27"/>
                <w:szCs w:val="27"/>
              </w:rPr>
              <w:t xml:space="preserve"> </w:t>
            </w:r>
            <w:r w:rsidRPr="007648C7">
              <w:rPr>
                <w:rFonts w:ascii="Comic Sans MS" w:hAnsi="Comic Sans MS"/>
                <w:sz w:val="27"/>
                <w:szCs w:val="27"/>
              </w:rPr>
              <w:t>out</w:t>
            </w:r>
            <w:r w:rsidRPr="007648C7">
              <w:rPr>
                <w:rFonts w:ascii="Comic Sans MS" w:hAnsi="Comic Sans MS"/>
                <w:spacing w:val="-50"/>
                <w:sz w:val="27"/>
                <w:szCs w:val="27"/>
              </w:rPr>
              <w:t xml:space="preserve"> </w:t>
            </w:r>
            <w:r w:rsidRPr="007648C7">
              <w:rPr>
                <w:rFonts w:ascii="Comic Sans MS" w:hAnsi="Comic Sans MS"/>
                <w:sz w:val="27"/>
                <w:szCs w:val="27"/>
              </w:rPr>
              <w:t>how</w:t>
            </w:r>
            <w:r w:rsidRPr="007648C7">
              <w:rPr>
                <w:rFonts w:ascii="Comic Sans MS" w:hAnsi="Comic Sans MS"/>
                <w:spacing w:val="-50"/>
                <w:sz w:val="27"/>
                <w:szCs w:val="27"/>
              </w:rPr>
              <w:t xml:space="preserve"> </w:t>
            </w:r>
            <w:r w:rsidRPr="007648C7">
              <w:rPr>
                <w:rFonts w:ascii="Comic Sans MS" w:hAnsi="Comic Sans MS"/>
                <w:sz w:val="27"/>
                <w:szCs w:val="27"/>
              </w:rPr>
              <w:t>the</w:t>
            </w:r>
            <w:r w:rsidRPr="007648C7">
              <w:rPr>
                <w:rFonts w:ascii="Comic Sans MS" w:hAnsi="Comic Sans MS"/>
                <w:spacing w:val="-50"/>
                <w:sz w:val="27"/>
                <w:szCs w:val="27"/>
              </w:rPr>
              <w:t xml:space="preserve"> </w:t>
            </w:r>
            <w:r w:rsidRPr="007648C7">
              <w:rPr>
                <w:rFonts w:ascii="Comic Sans MS" w:hAnsi="Comic Sans MS"/>
                <w:sz w:val="27"/>
                <w:szCs w:val="27"/>
              </w:rPr>
              <w:t>shapes</w:t>
            </w:r>
            <w:r w:rsidRPr="007648C7">
              <w:rPr>
                <w:rFonts w:ascii="Comic Sans MS" w:hAnsi="Comic Sans MS"/>
                <w:spacing w:val="-49"/>
                <w:sz w:val="27"/>
                <w:szCs w:val="27"/>
              </w:rPr>
              <w:t xml:space="preserve"> </w:t>
            </w:r>
            <w:r w:rsidRPr="007648C7">
              <w:rPr>
                <w:rFonts w:ascii="Comic Sans MS" w:hAnsi="Comic Sans MS"/>
                <w:sz w:val="27"/>
                <w:szCs w:val="27"/>
              </w:rPr>
              <w:t>of</w:t>
            </w:r>
            <w:r w:rsidRPr="007648C7">
              <w:rPr>
                <w:rFonts w:ascii="Comic Sans MS" w:hAnsi="Comic Sans MS"/>
                <w:spacing w:val="-49"/>
                <w:sz w:val="27"/>
                <w:szCs w:val="27"/>
              </w:rPr>
              <w:t xml:space="preserve"> </w:t>
            </w:r>
            <w:r w:rsidRPr="007648C7">
              <w:rPr>
                <w:rFonts w:ascii="Comic Sans MS" w:hAnsi="Comic Sans MS"/>
                <w:sz w:val="27"/>
                <w:szCs w:val="27"/>
              </w:rPr>
              <w:t>solid</w:t>
            </w:r>
            <w:r w:rsidRPr="007648C7">
              <w:rPr>
                <w:rFonts w:ascii="Comic Sans MS" w:hAnsi="Comic Sans MS"/>
                <w:spacing w:val="-50"/>
                <w:sz w:val="27"/>
                <w:szCs w:val="27"/>
              </w:rPr>
              <w:t xml:space="preserve"> </w:t>
            </w:r>
            <w:r w:rsidRPr="007648C7">
              <w:rPr>
                <w:rFonts w:ascii="Comic Sans MS" w:hAnsi="Comic Sans MS"/>
                <w:sz w:val="27"/>
                <w:szCs w:val="27"/>
              </w:rPr>
              <w:t>objects</w:t>
            </w:r>
            <w:r w:rsidRPr="007648C7">
              <w:rPr>
                <w:rFonts w:ascii="Comic Sans MS" w:hAnsi="Comic Sans MS"/>
                <w:spacing w:val="-51"/>
                <w:sz w:val="27"/>
                <w:szCs w:val="27"/>
              </w:rPr>
              <w:t xml:space="preserve"> </w:t>
            </w:r>
            <w:r w:rsidRPr="007648C7">
              <w:rPr>
                <w:rFonts w:ascii="Comic Sans MS" w:hAnsi="Comic Sans MS"/>
                <w:sz w:val="27"/>
                <w:szCs w:val="27"/>
              </w:rPr>
              <w:t>made</w:t>
            </w:r>
            <w:r w:rsidRPr="007648C7">
              <w:rPr>
                <w:rFonts w:ascii="Comic Sans MS" w:hAnsi="Comic Sans MS"/>
                <w:spacing w:val="-49"/>
                <w:sz w:val="27"/>
                <w:szCs w:val="27"/>
              </w:rPr>
              <w:t xml:space="preserve"> </w:t>
            </w:r>
            <w:r w:rsidRPr="007648C7">
              <w:rPr>
                <w:rFonts w:ascii="Comic Sans MS" w:hAnsi="Comic Sans MS"/>
                <w:sz w:val="27"/>
                <w:szCs w:val="27"/>
              </w:rPr>
              <w:t>from</w:t>
            </w:r>
            <w:r w:rsidRPr="007648C7">
              <w:rPr>
                <w:rFonts w:ascii="Comic Sans MS" w:hAnsi="Comic Sans MS"/>
                <w:spacing w:val="-50"/>
                <w:sz w:val="27"/>
                <w:szCs w:val="27"/>
              </w:rPr>
              <w:t xml:space="preserve"> </w:t>
            </w:r>
            <w:r w:rsidRPr="007648C7">
              <w:rPr>
                <w:rFonts w:ascii="Comic Sans MS" w:hAnsi="Comic Sans MS"/>
                <w:sz w:val="27"/>
                <w:szCs w:val="27"/>
              </w:rPr>
              <w:t>some</w:t>
            </w:r>
            <w:r w:rsidRPr="007648C7">
              <w:rPr>
                <w:rFonts w:ascii="Comic Sans MS" w:hAnsi="Comic Sans MS"/>
                <w:spacing w:val="-46"/>
                <w:sz w:val="27"/>
                <w:szCs w:val="27"/>
              </w:rPr>
              <w:t xml:space="preserve"> </w:t>
            </w:r>
            <w:r w:rsidRPr="007648C7">
              <w:rPr>
                <w:rFonts w:ascii="Comic Sans MS" w:hAnsi="Comic Sans MS"/>
                <w:sz w:val="27"/>
                <w:szCs w:val="27"/>
              </w:rPr>
              <w:t>materials can be changed by squashing, bending, twisting and stretching.</w:t>
            </w:r>
          </w:p>
        </w:tc>
      </w:tr>
      <w:tr w:rsidR="008C7626" w:rsidRPr="00041E79" w14:paraId="128F6FD9" w14:textId="77777777" w:rsidTr="008C7626">
        <w:trPr>
          <w:trHeight w:val="398"/>
        </w:trPr>
        <w:tc>
          <w:tcPr>
            <w:tcW w:w="936" w:type="dxa"/>
            <w:shd w:val="clear" w:color="auto" w:fill="D9D9D9" w:themeFill="background1" w:themeFillShade="D9"/>
          </w:tcPr>
          <w:p w14:paraId="24A4777B" w14:textId="77777777" w:rsidR="008C7626" w:rsidRPr="007648C7" w:rsidRDefault="008C7626" w:rsidP="008C7626">
            <w:pPr>
              <w:pStyle w:val="TableParagraph"/>
              <w:spacing w:before="2" w:line="270" w:lineRule="exact"/>
              <w:rPr>
                <w:rFonts w:ascii="Comic Sans MS" w:hAnsi="Comic Sans MS"/>
                <w:b/>
                <w:sz w:val="27"/>
                <w:szCs w:val="27"/>
              </w:rPr>
            </w:pPr>
            <w:r>
              <w:rPr>
                <w:rFonts w:ascii="Comic Sans MS" w:hAnsi="Comic Sans MS"/>
                <w:b/>
                <w:sz w:val="27"/>
                <w:szCs w:val="27"/>
              </w:rPr>
              <w:t>4</w:t>
            </w:r>
          </w:p>
        </w:tc>
        <w:tc>
          <w:tcPr>
            <w:tcW w:w="9724" w:type="dxa"/>
            <w:shd w:val="clear" w:color="auto" w:fill="D9D9D9" w:themeFill="background1" w:themeFillShade="D9"/>
          </w:tcPr>
          <w:p w14:paraId="548878CF" w14:textId="77777777" w:rsidR="008C7626" w:rsidRPr="007648C7" w:rsidRDefault="008C7626" w:rsidP="008C7626">
            <w:pPr>
              <w:pStyle w:val="TableParagraph"/>
              <w:spacing w:before="2" w:line="270" w:lineRule="exact"/>
              <w:rPr>
                <w:rFonts w:ascii="Comic Sans MS" w:hAnsi="Comic Sans MS"/>
                <w:b/>
                <w:sz w:val="27"/>
                <w:szCs w:val="27"/>
              </w:rPr>
            </w:pPr>
            <w:r w:rsidRPr="007648C7">
              <w:rPr>
                <w:rFonts w:ascii="Comic Sans MS" w:hAnsi="Comic Sans MS"/>
                <w:b/>
                <w:sz w:val="27"/>
                <w:szCs w:val="27"/>
              </w:rPr>
              <w:t>Plants</w:t>
            </w:r>
          </w:p>
        </w:tc>
      </w:tr>
      <w:tr w:rsidR="008C7626" w:rsidRPr="00041E79" w14:paraId="209A4B55" w14:textId="77777777" w:rsidTr="008C7626">
        <w:trPr>
          <w:trHeight w:val="398"/>
        </w:trPr>
        <w:tc>
          <w:tcPr>
            <w:tcW w:w="936" w:type="dxa"/>
          </w:tcPr>
          <w:p w14:paraId="23C298B9" w14:textId="77777777" w:rsidR="008C7626" w:rsidRPr="007648C7" w:rsidRDefault="008C7626" w:rsidP="008C7626">
            <w:pPr>
              <w:pStyle w:val="TableParagraph"/>
              <w:spacing w:before="2" w:line="270" w:lineRule="exact"/>
              <w:rPr>
                <w:rFonts w:ascii="Comic Sans MS" w:hAnsi="Comic Sans MS"/>
                <w:sz w:val="27"/>
                <w:szCs w:val="27"/>
              </w:rPr>
            </w:pPr>
            <w:r>
              <w:rPr>
                <w:rFonts w:ascii="Comic Sans MS" w:hAnsi="Comic Sans MS"/>
                <w:sz w:val="27"/>
                <w:szCs w:val="27"/>
              </w:rPr>
              <w:t>4.1</w:t>
            </w:r>
          </w:p>
        </w:tc>
        <w:tc>
          <w:tcPr>
            <w:tcW w:w="9724" w:type="dxa"/>
          </w:tcPr>
          <w:p w14:paraId="7B69B038" w14:textId="77777777" w:rsidR="008C7626" w:rsidRPr="007648C7" w:rsidRDefault="008C7626" w:rsidP="008C7626">
            <w:pPr>
              <w:pStyle w:val="TableParagraph"/>
              <w:spacing w:before="2" w:line="270" w:lineRule="exact"/>
              <w:rPr>
                <w:rFonts w:ascii="Comic Sans MS" w:hAnsi="Comic Sans MS"/>
                <w:sz w:val="27"/>
                <w:szCs w:val="27"/>
              </w:rPr>
            </w:pPr>
            <w:r w:rsidRPr="007648C7">
              <w:rPr>
                <w:rFonts w:ascii="Comic Sans MS" w:hAnsi="Comic Sans MS"/>
                <w:sz w:val="27"/>
                <w:szCs w:val="27"/>
              </w:rPr>
              <w:t>Observe</w:t>
            </w:r>
            <w:r w:rsidRPr="007648C7">
              <w:rPr>
                <w:rFonts w:ascii="Comic Sans MS" w:hAnsi="Comic Sans MS"/>
                <w:spacing w:val="-53"/>
                <w:sz w:val="27"/>
                <w:szCs w:val="27"/>
              </w:rPr>
              <w:t xml:space="preserve"> </w:t>
            </w:r>
            <w:r w:rsidRPr="007648C7">
              <w:rPr>
                <w:rFonts w:ascii="Comic Sans MS" w:hAnsi="Comic Sans MS"/>
                <w:sz w:val="27"/>
                <w:szCs w:val="27"/>
              </w:rPr>
              <w:t>and</w:t>
            </w:r>
            <w:r w:rsidRPr="007648C7">
              <w:rPr>
                <w:rFonts w:ascii="Comic Sans MS" w:hAnsi="Comic Sans MS"/>
                <w:spacing w:val="-54"/>
                <w:sz w:val="27"/>
                <w:szCs w:val="27"/>
              </w:rPr>
              <w:t xml:space="preserve"> </w:t>
            </w:r>
            <w:r w:rsidRPr="007648C7">
              <w:rPr>
                <w:rFonts w:ascii="Comic Sans MS" w:hAnsi="Comic Sans MS"/>
                <w:sz w:val="27"/>
                <w:szCs w:val="27"/>
              </w:rPr>
              <w:t>describe</w:t>
            </w:r>
            <w:r w:rsidRPr="007648C7">
              <w:rPr>
                <w:rFonts w:ascii="Comic Sans MS" w:hAnsi="Comic Sans MS"/>
                <w:spacing w:val="-54"/>
                <w:sz w:val="27"/>
                <w:szCs w:val="27"/>
              </w:rPr>
              <w:t xml:space="preserve"> </w:t>
            </w:r>
            <w:r w:rsidRPr="007648C7">
              <w:rPr>
                <w:rFonts w:ascii="Comic Sans MS" w:hAnsi="Comic Sans MS"/>
                <w:sz w:val="27"/>
                <w:szCs w:val="27"/>
              </w:rPr>
              <w:t>how</w:t>
            </w:r>
            <w:r w:rsidRPr="007648C7">
              <w:rPr>
                <w:rFonts w:ascii="Comic Sans MS" w:hAnsi="Comic Sans MS"/>
                <w:spacing w:val="-54"/>
                <w:sz w:val="27"/>
                <w:szCs w:val="27"/>
              </w:rPr>
              <w:t xml:space="preserve"> </w:t>
            </w:r>
            <w:r w:rsidRPr="007648C7">
              <w:rPr>
                <w:rFonts w:ascii="Comic Sans MS" w:hAnsi="Comic Sans MS"/>
                <w:sz w:val="27"/>
                <w:szCs w:val="27"/>
              </w:rPr>
              <w:t>seeds</w:t>
            </w:r>
            <w:r w:rsidRPr="007648C7">
              <w:rPr>
                <w:rFonts w:ascii="Comic Sans MS" w:hAnsi="Comic Sans MS"/>
                <w:spacing w:val="-54"/>
                <w:sz w:val="27"/>
                <w:szCs w:val="27"/>
              </w:rPr>
              <w:t xml:space="preserve"> </w:t>
            </w:r>
            <w:r w:rsidRPr="007648C7">
              <w:rPr>
                <w:rFonts w:ascii="Comic Sans MS" w:hAnsi="Comic Sans MS"/>
                <w:sz w:val="27"/>
                <w:szCs w:val="27"/>
              </w:rPr>
              <w:t>and</w:t>
            </w:r>
            <w:r w:rsidRPr="007648C7">
              <w:rPr>
                <w:rFonts w:ascii="Comic Sans MS" w:hAnsi="Comic Sans MS"/>
                <w:spacing w:val="-54"/>
                <w:sz w:val="27"/>
                <w:szCs w:val="27"/>
              </w:rPr>
              <w:t xml:space="preserve"> </w:t>
            </w:r>
            <w:r w:rsidRPr="007648C7">
              <w:rPr>
                <w:rFonts w:ascii="Comic Sans MS" w:hAnsi="Comic Sans MS"/>
                <w:sz w:val="27"/>
                <w:szCs w:val="27"/>
              </w:rPr>
              <w:t>bulbs</w:t>
            </w:r>
            <w:r w:rsidRPr="007648C7">
              <w:rPr>
                <w:rFonts w:ascii="Comic Sans MS" w:hAnsi="Comic Sans MS"/>
                <w:spacing w:val="-54"/>
                <w:sz w:val="27"/>
                <w:szCs w:val="27"/>
              </w:rPr>
              <w:t xml:space="preserve"> </w:t>
            </w:r>
            <w:r w:rsidRPr="007648C7">
              <w:rPr>
                <w:rFonts w:ascii="Comic Sans MS" w:hAnsi="Comic Sans MS"/>
                <w:sz w:val="27"/>
                <w:szCs w:val="27"/>
              </w:rPr>
              <w:t>grow</w:t>
            </w:r>
            <w:r w:rsidRPr="007648C7">
              <w:rPr>
                <w:rFonts w:ascii="Comic Sans MS" w:hAnsi="Comic Sans MS"/>
                <w:spacing w:val="-52"/>
                <w:sz w:val="27"/>
                <w:szCs w:val="27"/>
              </w:rPr>
              <w:t xml:space="preserve"> </w:t>
            </w:r>
            <w:r w:rsidRPr="007648C7">
              <w:rPr>
                <w:rFonts w:ascii="Comic Sans MS" w:hAnsi="Comic Sans MS"/>
                <w:sz w:val="27"/>
                <w:szCs w:val="27"/>
              </w:rPr>
              <w:t>into</w:t>
            </w:r>
            <w:r w:rsidRPr="007648C7">
              <w:rPr>
                <w:rFonts w:ascii="Comic Sans MS" w:hAnsi="Comic Sans MS"/>
                <w:spacing w:val="-54"/>
                <w:sz w:val="27"/>
                <w:szCs w:val="27"/>
              </w:rPr>
              <w:t xml:space="preserve"> </w:t>
            </w:r>
            <w:r w:rsidRPr="007648C7">
              <w:rPr>
                <w:rFonts w:ascii="Comic Sans MS" w:hAnsi="Comic Sans MS"/>
                <w:sz w:val="27"/>
                <w:szCs w:val="27"/>
              </w:rPr>
              <w:t>mature</w:t>
            </w:r>
            <w:r w:rsidRPr="007648C7">
              <w:rPr>
                <w:rFonts w:ascii="Comic Sans MS" w:hAnsi="Comic Sans MS"/>
                <w:spacing w:val="-54"/>
                <w:sz w:val="27"/>
                <w:szCs w:val="27"/>
              </w:rPr>
              <w:t xml:space="preserve"> </w:t>
            </w:r>
            <w:r w:rsidRPr="007648C7">
              <w:rPr>
                <w:rFonts w:ascii="Comic Sans MS" w:hAnsi="Comic Sans MS"/>
                <w:sz w:val="27"/>
                <w:szCs w:val="27"/>
              </w:rPr>
              <w:t>plants.</w:t>
            </w:r>
          </w:p>
        </w:tc>
      </w:tr>
      <w:tr w:rsidR="008C7626" w:rsidRPr="00041E79" w14:paraId="34F7B965" w14:textId="77777777" w:rsidTr="008C7626">
        <w:trPr>
          <w:trHeight w:val="398"/>
        </w:trPr>
        <w:tc>
          <w:tcPr>
            <w:tcW w:w="936" w:type="dxa"/>
          </w:tcPr>
          <w:p w14:paraId="5A48C070" w14:textId="77777777" w:rsidR="008C7626" w:rsidRPr="007648C7" w:rsidRDefault="008C7626" w:rsidP="008C7626">
            <w:pPr>
              <w:pStyle w:val="TableParagraph"/>
              <w:spacing w:before="2"/>
              <w:rPr>
                <w:rFonts w:ascii="Comic Sans MS" w:hAnsi="Comic Sans MS"/>
                <w:sz w:val="27"/>
                <w:szCs w:val="27"/>
              </w:rPr>
            </w:pPr>
            <w:r>
              <w:rPr>
                <w:rFonts w:ascii="Comic Sans MS" w:hAnsi="Comic Sans MS"/>
                <w:sz w:val="27"/>
                <w:szCs w:val="27"/>
              </w:rPr>
              <w:t>4.2</w:t>
            </w:r>
          </w:p>
        </w:tc>
        <w:tc>
          <w:tcPr>
            <w:tcW w:w="9724" w:type="dxa"/>
          </w:tcPr>
          <w:p w14:paraId="340B6A3F" w14:textId="77777777" w:rsidR="008C7626" w:rsidRPr="007648C7" w:rsidRDefault="008C7626" w:rsidP="008C7626">
            <w:pPr>
              <w:pStyle w:val="TableParagraph"/>
              <w:spacing w:before="2"/>
              <w:rPr>
                <w:rFonts w:ascii="Comic Sans MS" w:hAnsi="Comic Sans MS"/>
                <w:sz w:val="27"/>
                <w:szCs w:val="27"/>
              </w:rPr>
            </w:pPr>
            <w:r w:rsidRPr="007648C7">
              <w:rPr>
                <w:rFonts w:ascii="Comic Sans MS" w:hAnsi="Comic Sans MS"/>
                <w:sz w:val="27"/>
                <w:szCs w:val="27"/>
              </w:rPr>
              <w:t>Find</w:t>
            </w:r>
            <w:r w:rsidRPr="007648C7">
              <w:rPr>
                <w:rFonts w:ascii="Comic Sans MS" w:hAnsi="Comic Sans MS"/>
                <w:spacing w:val="-45"/>
                <w:sz w:val="27"/>
                <w:szCs w:val="27"/>
              </w:rPr>
              <w:t xml:space="preserve"> </w:t>
            </w:r>
            <w:r w:rsidRPr="007648C7">
              <w:rPr>
                <w:rFonts w:ascii="Comic Sans MS" w:hAnsi="Comic Sans MS"/>
                <w:sz w:val="27"/>
                <w:szCs w:val="27"/>
              </w:rPr>
              <w:t>out</w:t>
            </w:r>
            <w:r w:rsidRPr="007648C7">
              <w:rPr>
                <w:rFonts w:ascii="Comic Sans MS" w:hAnsi="Comic Sans MS"/>
                <w:spacing w:val="-44"/>
                <w:sz w:val="27"/>
                <w:szCs w:val="27"/>
              </w:rPr>
              <w:t xml:space="preserve"> </w:t>
            </w:r>
            <w:r w:rsidRPr="007648C7">
              <w:rPr>
                <w:rFonts w:ascii="Comic Sans MS" w:hAnsi="Comic Sans MS"/>
                <w:sz w:val="27"/>
                <w:szCs w:val="27"/>
              </w:rPr>
              <w:t>and</w:t>
            </w:r>
            <w:r w:rsidRPr="007648C7">
              <w:rPr>
                <w:rFonts w:ascii="Comic Sans MS" w:hAnsi="Comic Sans MS"/>
                <w:spacing w:val="-46"/>
                <w:sz w:val="27"/>
                <w:szCs w:val="27"/>
              </w:rPr>
              <w:t xml:space="preserve"> </w:t>
            </w:r>
            <w:r w:rsidRPr="007648C7">
              <w:rPr>
                <w:rFonts w:ascii="Comic Sans MS" w:hAnsi="Comic Sans MS"/>
                <w:sz w:val="27"/>
                <w:szCs w:val="27"/>
              </w:rPr>
              <w:t>describe</w:t>
            </w:r>
            <w:r w:rsidRPr="007648C7">
              <w:rPr>
                <w:rFonts w:ascii="Comic Sans MS" w:hAnsi="Comic Sans MS"/>
                <w:spacing w:val="-44"/>
                <w:sz w:val="27"/>
                <w:szCs w:val="27"/>
              </w:rPr>
              <w:t xml:space="preserve"> </w:t>
            </w:r>
            <w:r w:rsidRPr="007648C7">
              <w:rPr>
                <w:rFonts w:ascii="Comic Sans MS" w:hAnsi="Comic Sans MS"/>
                <w:sz w:val="27"/>
                <w:szCs w:val="27"/>
              </w:rPr>
              <w:t>how</w:t>
            </w:r>
            <w:r w:rsidRPr="007648C7">
              <w:rPr>
                <w:rFonts w:ascii="Comic Sans MS" w:hAnsi="Comic Sans MS"/>
                <w:spacing w:val="-47"/>
                <w:sz w:val="27"/>
                <w:szCs w:val="27"/>
              </w:rPr>
              <w:t xml:space="preserve"> </w:t>
            </w:r>
            <w:r w:rsidRPr="007648C7">
              <w:rPr>
                <w:rFonts w:ascii="Comic Sans MS" w:hAnsi="Comic Sans MS"/>
                <w:sz w:val="27"/>
                <w:szCs w:val="27"/>
              </w:rPr>
              <w:t>plants</w:t>
            </w:r>
            <w:r w:rsidRPr="007648C7">
              <w:rPr>
                <w:rFonts w:ascii="Comic Sans MS" w:hAnsi="Comic Sans MS"/>
                <w:spacing w:val="-46"/>
                <w:sz w:val="27"/>
                <w:szCs w:val="27"/>
              </w:rPr>
              <w:t xml:space="preserve"> </w:t>
            </w:r>
            <w:r w:rsidRPr="007648C7">
              <w:rPr>
                <w:rFonts w:ascii="Comic Sans MS" w:hAnsi="Comic Sans MS"/>
                <w:sz w:val="27"/>
                <w:szCs w:val="27"/>
              </w:rPr>
              <w:t>need</w:t>
            </w:r>
            <w:r w:rsidRPr="007648C7">
              <w:rPr>
                <w:rFonts w:ascii="Comic Sans MS" w:hAnsi="Comic Sans MS"/>
                <w:spacing w:val="-45"/>
                <w:sz w:val="27"/>
                <w:szCs w:val="27"/>
              </w:rPr>
              <w:t xml:space="preserve"> </w:t>
            </w:r>
            <w:r w:rsidRPr="007648C7">
              <w:rPr>
                <w:rFonts w:ascii="Comic Sans MS" w:hAnsi="Comic Sans MS"/>
                <w:sz w:val="27"/>
                <w:szCs w:val="27"/>
              </w:rPr>
              <w:t>water,</w:t>
            </w:r>
            <w:r w:rsidRPr="007648C7">
              <w:rPr>
                <w:rFonts w:ascii="Comic Sans MS" w:hAnsi="Comic Sans MS"/>
                <w:spacing w:val="-45"/>
                <w:sz w:val="27"/>
                <w:szCs w:val="27"/>
              </w:rPr>
              <w:t xml:space="preserve"> </w:t>
            </w:r>
            <w:r w:rsidRPr="007648C7">
              <w:rPr>
                <w:rFonts w:ascii="Comic Sans MS" w:hAnsi="Comic Sans MS"/>
                <w:sz w:val="27"/>
                <w:szCs w:val="27"/>
              </w:rPr>
              <w:t>light</w:t>
            </w:r>
            <w:r w:rsidRPr="007648C7">
              <w:rPr>
                <w:rFonts w:ascii="Comic Sans MS" w:hAnsi="Comic Sans MS"/>
                <w:spacing w:val="-45"/>
                <w:sz w:val="27"/>
                <w:szCs w:val="27"/>
              </w:rPr>
              <w:t xml:space="preserve"> </w:t>
            </w:r>
            <w:r w:rsidRPr="007648C7">
              <w:rPr>
                <w:rFonts w:ascii="Comic Sans MS" w:hAnsi="Comic Sans MS"/>
                <w:sz w:val="27"/>
                <w:szCs w:val="27"/>
              </w:rPr>
              <w:t>and</w:t>
            </w:r>
            <w:r w:rsidRPr="007648C7">
              <w:rPr>
                <w:rFonts w:ascii="Comic Sans MS" w:hAnsi="Comic Sans MS"/>
                <w:spacing w:val="-45"/>
                <w:sz w:val="27"/>
                <w:szCs w:val="27"/>
              </w:rPr>
              <w:t xml:space="preserve"> </w:t>
            </w:r>
            <w:r w:rsidRPr="007648C7">
              <w:rPr>
                <w:rFonts w:ascii="Comic Sans MS" w:hAnsi="Comic Sans MS"/>
                <w:sz w:val="27"/>
                <w:szCs w:val="27"/>
              </w:rPr>
              <w:t>a</w:t>
            </w:r>
            <w:r w:rsidRPr="007648C7">
              <w:rPr>
                <w:rFonts w:ascii="Comic Sans MS" w:hAnsi="Comic Sans MS"/>
                <w:spacing w:val="-46"/>
                <w:sz w:val="27"/>
                <w:szCs w:val="27"/>
              </w:rPr>
              <w:t xml:space="preserve"> </w:t>
            </w:r>
            <w:r w:rsidRPr="007648C7">
              <w:rPr>
                <w:rFonts w:ascii="Comic Sans MS" w:hAnsi="Comic Sans MS"/>
                <w:sz w:val="27"/>
                <w:szCs w:val="27"/>
              </w:rPr>
              <w:t>suitable temperature to grow and stay healthy.</w:t>
            </w:r>
          </w:p>
        </w:tc>
      </w:tr>
      <w:tr w:rsidR="008C7626" w:rsidRPr="00041E79" w14:paraId="195AB6EC" w14:textId="77777777" w:rsidTr="008C7626">
        <w:trPr>
          <w:trHeight w:val="398"/>
        </w:trPr>
        <w:tc>
          <w:tcPr>
            <w:tcW w:w="936" w:type="dxa"/>
            <w:shd w:val="clear" w:color="auto" w:fill="D9D9D9"/>
          </w:tcPr>
          <w:p w14:paraId="1E902E9C" w14:textId="77777777" w:rsidR="008C7626" w:rsidRPr="007648C7" w:rsidRDefault="008C7626" w:rsidP="008C7626">
            <w:pPr>
              <w:pStyle w:val="TableParagraph"/>
              <w:spacing w:before="2" w:line="270" w:lineRule="exact"/>
              <w:rPr>
                <w:rFonts w:ascii="Comic Sans MS" w:hAnsi="Comic Sans MS"/>
                <w:b/>
                <w:sz w:val="27"/>
                <w:szCs w:val="27"/>
              </w:rPr>
            </w:pPr>
            <w:r>
              <w:rPr>
                <w:rFonts w:ascii="Comic Sans MS" w:hAnsi="Comic Sans MS"/>
                <w:b/>
                <w:sz w:val="27"/>
                <w:szCs w:val="27"/>
              </w:rPr>
              <w:t>5</w:t>
            </w:r>
          </w:p>
        </w:tc>
        <w:tc>
          <w:tcPr>
            <w:tcW w:w="9724" w:type="dxa"/>
            <w:shd w:val="clear" w:color="auto" w:fill="D9D9D9"/>
          </w:tcPr>
          <w:p w14:paraId="1C58E520" w14:textId="77777777" w:rsidR="008C7626" w:rsidRPr="007648C7" w:rsidRDefault="008C7626" w:rsidP="008C7626">
            <w:pPr>
              <w:pStyle w:val="TableParagraph"/>
              <w:spacing w:before="2" w:line="270" w:lineRule="exact"/>
              <w:rPr>
                <w:rFonts w:ascii="Comic Sans MS" w:hAnsi="Comic Sans MS"/>
                <w:b/>
                <w:sz w:val="27"/>
                <w:szCs w:val="27"/>
              </w:rPr>
            </w:pPr>
            <w:r w:rsidRPr="007648C7">
              <w:rPr>
                <w:rFonts w:ascii="Comic Sans MS" w:hAnsi="Comic Sans MS"/>
                <w:b/>
                <w:sz w:val="27"/>
                <w:szCs w:val="27"/>
              </w:rPr>
              <w:t>Living things and their habitats</w:t>
            </w:r>
          </w:p>
        </w:tc>
      </w:tr>
      <w:tr w:rsidR="008C7626" w:rsidRPr="00041E79" w14:paraId="38157E8F" w14:textId="77777777" w:rsidTr="008C7626">
        <w:trPr>
          <w:trHeight w:val="634"/>
        </w:trPr>
        <w:tc>
          <w:tcPr>
            <w:tcW w:w="936" w:type="dxa"/>
          </w:tcPr>
          <w:p w14:paraId="48283B59" w14:textId="77777777" w:rsidR="008C7626" w:rsidRPr="007648C7" w:rsidRDefault="008C7626" w:rsidP="008C7626">
            <w:pPr>
              <w:pStyle w:val="TableParagraph"/>
              <w:spacing w:before="2"/>
              <w:rPr>
                <w:rFonts w:ascii="Comic Sans MS" w:hAnsi="Comic Sans MS"/>
                <w:w w:val="95"/>
                <w:sz w:val="27"/>
                <w:szCs w:val="27"/>
              </w:rPr>
            </w:pPr>
            <w:r>
              <w:rPr>
                <w:rFonts w:ascii="Comic Sans MS" w:hAnsi="Comic Sans MS"/>
                <w:w w:val="95"/>
                <w:sz w:val="27"/>
                <w:szCs w:val="27"/>
              </w:rPr>
              <w:t>5.1</w:t>
            </w:r>
          </w:p>
        </w:tc>
        <w:tc>
          <w:tcPr>
            <w:tcW w:w="9724" w:type="dxa"/>
          </w:tcPr>
          <w:p w14:paraId="4A79A757" w14:textId="77777777" w:rsidR="008C7626" w:rsidRPr="007648C7" w:rsidRDefault="008C7626" w:rsidP="008C7626">
            <w:pPr>
              <w:pStyle w:val="TableParagraph"/>
              <w:spacing w:before="2"/>
              <w:rPr>
                <w:rFonts w:ascii="Comic Sans MS" w:hAnsi="Comic Sans MS"/>
                <w:sz w:val="27"/>
                <w:szCs w:val="27"/>
              </w:rPr>
            </w:pPr>
            <w:r w:rsidRPr="007648C7">
              <w:rPr>
                <w:rFonts w:ascii="Comic Sans MS" w:hAnsi="Comic Sans MS"/>
                <w:w w:val="95"/>
                <w:sz w:val="27"/>
                <w:szCs w:val="27"/>
              </w:rPr>
              <w:t>Explore</w:t>
            </w:r>
            <w:r w:rsidRPr="007648C7">
              <w:rPr>
                <w:rFonts w:ascii="Comic Sans MS" w:hAnsi="Comic Sans MS"/>
                <w:spacing w:val="-35"/>
                <w:w w:val="95"/>
                <w:sz w:val="27"/>
                <w:szCs w:val="27"/>
              </w:rPr>
              <w:t xml:space="preserve"> </w:t>
            </w:r>
            <w:r w:rsidRPr="007648C7">
              <w:rPr>
                <w:rFonts w:ascii="Comic Sans MS" w:hAnsi="Comic Sans MS"/>
                <w:w w:val="95"/>
                <w:sz w:val="27"/>
                <w:szCs w:val="27"/>
              </w:rPr>
              <w:t>and</w:t>
            </w:r>
            <w:r w:rsidRPr="007648C7">
              <w:rPr>
                <w:rFonts w:ascii="Comic Sans MS" w:hAnsi="Comic Sans MS"/>
                <w:spacing w:val="-35"/>
                <w:w w:val="95"/>
                <w:sz w:val="27"/>
                <w:szCs w:val="27"/>
              </w:rPr>
              <w:t xml:space="preserve"> </w:t>
            </w:r>
            <w:r w:rsidRPr="007648C7">
              <w:rPr>
                <w:rFonts w:ascii="Comic Sans MS" w:hAnsi="Comic Sans MS"/>
                <w:w w:val="95"/>
                <w:sz w:val="27"/>
                <w:szCs w:val="27"/>
              </w:rPr>
              <w:t>compare</w:t>
            </w:r>
            <w:r w:rsidRPr="007648C7">
              <w:rPr>
                <w:rFonts w:ascii="Comic Sans MS" w:hAnsi="Comic Sans MS"/>
                <w:spacing w:val="-36"/>
                <w:w w:val="95"/>
                <w:sz w:val="27"/>
                <w:szCs w:val="27"/>
              </w:rPr>
              <w:t xml:space="preserve"> </w:t>
            </w:r>
            <w:r w:rsidRPr="007648C7">
              <w:rPr>
                <w:rFonts w:ascii="Comic Sans MS" w:hAnsi="Comic Sans MS"/>
                <w:w w:val="95"/>
                <w:sz w:val="27"/>
                <w:szCs w:val="27"/>
              </w:rPr>
              <w:t>the</w:t>
            </w:r>
            <w:r w:rsidRPr="007648C7">
              <w:rPr>
                <w:rFonts w:ascii="Comic Sans MS" w:hAnsi="Comic Sans MS"/>
                <w:spacing w:val="-36"/>
                <w:w w:val="95"/>
                <w:sz w:val="27"/>
                <w:szCs w:val="27"/>
              </w:rPr>
              <w:t xml:space="preserve"> </w:t>
            </w:r>
            <w:r w:rsidRPr="007648C7">
              <w:rPr>
                <w:rFonts w:ascii="Comic Sans MS" w:hAnsi="Comic Sans MS"/>
                <w:w w:val="95"/>
                <w:sz w:val="27"/>
                <w:szCs w:val="27"/>
              </w:rPr>
              <w:t>differences</w:t>
            </w:r>
            <w:r w:rsidRPr="007648C7">
              <w:rPr>
                <w:rFonts w:ascii="Comic Sans MS" w:hAnsi="Comic Sans MS"/>
                <w:spacing w:val="-35"/>
                <w:w w:val="95"/>
                <w:sz w:val="27"/>
                <w:szCs w:val="27"/>
              </w:rPr>
              <w:t xml:space="preserve"> </w:t>
            </w:r>
            <w:r w:rsidRPr="007648C7">
              <w:rPr>
                <w:rFonts w:ascii="Comic Sans MS" w:hAnsi="Comic Sans MS"/>
                <w:w w:val="95"/>
                <w:sz w:val="27"/>
                <w:szCs w:val="27"/>
              </w:rPr>
              <w:t>between</w:t>
            </w:r>
            <w:r w:rsidRPr="007648C7">
              <w:rPr>
                <w:rFonts w:ascii="Comic Sans MS" w:hAnsi="Comic Sans MS"/>
                <w:spacing w:val="-35"/>
                <w:w w:val="95"/>
                <w:sz w:val="27"/>
                <w:szCs w:val="27"/>
              </w:rPr>
              <w:t xml:space="preserve"> </w:t>
            </w:r>
            <w:r w:rsidRPr="007648C7">
              <w:rPr>
                <w:rFonts w:ascii="Comic Sans MS" w:hAnsi="Comic Sans MS"/>
                <w:w w:val="95"/>
                <w:sz w:val="27"/>
                <w:szCs w:val="27"/>
              </w:rPr>
              <w:t>things</w:t>
            </w:r>
            <w:r w:rsidRPr="007648C7">
              <w:rPr>
                <w:rFonts w:ascii="Comic Sans MS" w:hAnsi="Comic Sans MS"/>
                <w:spacing w:val="-38"/>
                <w:w w:val="95"/>
                <w:sz w:val="27"/>
                <w:szCs w:val="27"/>
              </w:rPr>
              <w:t xml:space="preserve"> </w:t>
            </w:r>
            <w:r w:rsidRPr="007648C7">
              <w:rPr>
                <w:rFonts w:ascii="Comic Sans MS" w:hAnsi="Comic Sans MS"/>
                <w:w w:val="95"/>
                <w:sz w:val="27"/>
                <w:szCs w:val="27"/>
              </w:rPr>
              <w:t>that</w:t>
            </w:r>
            <w:r w:rsidRPr="007648C7">
              <w:rPr>
                <w:rFonts w:ascii="Comic Sans MS" w:hAnsi="Comic Sans MS"/>
                <w:spacing w:val="-36"/>
                <w:w w:val="95"/>
                <w:sz w:val="27"/>
                <w:szCs w:val="27"/>
              </w:rPr>
              <w:t xml:space="preserve"> </w:t>
            </w:r>
            <w:r w:rsidRPr="007648C7">
              <w:rPr>
                <w:rFonts w:ascii="Comic Sans MS" w:hAnsi="Comic Sans MS"/>
                <w:w w:val="95"/>
                <w:sz w:val="27"/>
                <w:szCs w:val="27"/>
              </w:rPr>
              <w:t>are</w:t>
            </w:r>
            <w:r w:rsidRPr="007648C7">
              <w:rPr>
                <w:rFonts w:ascii="Comic Sans MS" w:hAnsi="Comic Sans MS"/>
                <w:spacing w:val="-35"/>
                <w:w w:val="95"/>
                <w:sz w:val="27"/>
                <w:szCs w:val="27"/>
              </w:rPr>
              <w:t xml:space="preserve"> </w:t>
            </w:r>
            <w:r w:rsidRPr="007648C7">
              <w:rPr>
                <w:rFonts w:ascii="Comic Sans MS" w:hAnsi="Comic Sans MS"/>
                <w:w w:val="95"/>
                <w:sz w:val="27"/>
                <w:szCs w:val="27"/>
              </w:rPr>
              <w:t>living,</w:t>
            </w:r>
            <w:r w:rsidRPr="007648C7">
              <w:rPr>
                <w:rFonts w:ascii="Comic Sans MS" w:hAnsi="Comic Sans MS"/>
                <w:sz w:val="27"/>
                <w:szCs w:val="27"/>
              </w:rPr>
              <w:t xml:space="preserve"> dead and things that have never been alive.</w:t>
            </w:r>
          </w:p>
        </w:tc>
      </w:tr>
      <w:tr w:rsidR="008C7626" w:rsidRPr="00041E79" w14:paraId="4AA5A8D7" w14:textId="77777777" w:rsidTr="008C7626">
        <w:trPr>
          <w:trHeight w:val="1083"/>
        </w:trPr>
        <w:tc>
          <w:tcPr>
            <w:tcW w:w="936" w:type="dxa"/>
          </w:tcPr>
          <w:p w14:paraId="2BA51881" w14:textId="77777777" w:rsidR="008C7626" w:rsidRPr="007648C7" w:rsidRDefault="008C7626" w:rsidP="008C7626">
            <w:pPr>
              <w:pStyle w:val="TableParagraph"/>
              <w:spacing w:before="2" w:line="252" w:lineRule="auto"/>
              <w:rPr>
                <w:rFonts w:ascii="Comic Sans MS" w:hAnsi="Comic Sans MS"/>
                <w:sz w:val="27"/>
                <w:szCs w:val="27"/>
              </w:rPr>
            </w:pPr>
            <w:r>
              <w:rPr>
                <w:rFonts w:ascii="Comic Sans MS" w:hAnsi="Comic Sans MS"/>
                <w:sz w:val="27"/>
                <w:szCs w:val="27"/>
              </w:rPr>
              <w:t>5.2</w:t>
            </w:r>
          </w:p>
        </w:tc>
        <w:tc>
          <w:tcPr>
            <w:tcW w:w="9724" w:type="dxa"/>
          </w:tcPr>
          <w:p w14:paraId="77A9DD8F" w14:textId="77777777" w:rsidR="008C7626" w:rsidRPr="007648C7" w:rsidRDefault="008C7626" w:rsidP="008C7626">
            <w:pPr>
              <w:pStyle w:val="TableParagraph"/>
              <w:spacing w:before="2" w:line="252" w:lineRule="auto"/>
              <w:rPr>
                <w:rFonts w:ascii="Comic Sans MS" w:hAnsi="Comic Sans MS"/>
                <w:sz w:val="27"/>
                <w:szCs w:val="27"/>
              </w:rPr>
            </w:pPr>
            <w:r w:rsidRPr="007648C7">
              <w:rPr>
                <w:rFonts w:ascii="Comic Sans MS" w:hAnsi="Comic Sans MS"/>
                <w:sz w:val="27"/>
                <w:szCs w:val="27"/>
              </w:rPr>
              <w:t>Identify</w:t>
            </w:r>
            <w:r w:rsidRPr="007648C7">
              <w:rPr>
                <w:rFonts w:ascii="Comic Sans MS" w:hAnsi="Comic Sans MS"/>
                <w:spacing w:val="-47"/>
                <w:sz w:val="27"/>
                <w:szCs w:val="27"/>
              </w:rPr>
              <w:t xml:space="preserve"> </w:t>
            </w:r>
            <w:r w:rsidRPr="007648C7">
              <w:rPr>
                <w:rFonts w:ascii="Comic Sans MS" w:hAnsi="Comic Sans MS"/>
                <w:sz w:val="27"/>
                <w:szCs w:val="27"/>
              </w:rPr>
              <w:t>that</w:t>
            </w:r>
            <w:r w:rsidRPr="007648C7">
              <w:rPr>
                <w:rFonts w:ascii="Comic Sans MS" w:hAnsi="Comic Sans MS"/>
                <w:spacing w:val="-47"/>
                <w:sz w:val="27"/>
                <w:szCs w:val="27"/>
              </w:rPr>
              <w:t xml:space="preserve"> </w:t>
            </w:r>
            <w:r w:rsidRPr="007648C7">
              <w:rPr>
                <w:rFonts w:ascii="Comic Sans MS" w:hAnsi="Comic Sans MS"/>
                <w:sz w:val="27"/>
                <w:szCs w:val="27"/>
              </w:rPr>
              <w:t>most</w:t>
            </w:r>
            <w:r w:rsidRPr="007648C7">
              <w:rPr>
                <w:rFonts w:ascii="Comic Sans MS" w:hAnsi="Comic Sans MS"/>
                <w:spacing w:val="-47"/>
                <w:sz w:val="27"/>
                <w:szCs w:val="27"/>
              </w:rPr>
              <w:t xml:space="preserve"> </w:t>
            </w:r>
            <w:r w:rsidRPr="007648C7">
              <w:rPr>
                <w:rFonts w:ascii="Comic Sans MS" w:hAnsi="Comic Sans MS"/>
                <w:sz w:val="27"/>
                <w:szCs w:val="27"/>
              </w:rPr>
              <w:t>living</w:t>
            </w:r>
            <w:r w:rsidRPr="007648C7">
              <w:rPr>
                <w:rFonts w:ascii="Comic Sans MS" w:hAnsi="Comic Sans MS"/>
                <w:spacing w:val="-47"/>
                <w:sz w:val="27"/>
                <w:szCs w:val="27"/>
              </w:rPr>
              <w:t xml:space="preserve"> </w:t>
            </w:r>
            <w:r w:rsidRPr="007648C7">
              <w:rPr>
                <w:rFonts w:ascii="Comic Sans MS" w:hAnsi="Comic Sans MS"/>
                <w:sz w:val="27"/>
                <w:szCs w:val="27"/>
              </w:rPr>
              <w:t>things</w:t>
            </w:r>
            <w:r w:rsidRPr="007648C7">
              <w:rPr>
                <w:rFonts w:ascii="Comic Sans MS" w:hAnsi="Comic Sans MS"/>
                <w:spacing w:val="-49"/>
                <w:sz w:val="27"/>
                <w:szCs w:val="27"/>
              </w:rPr>
              <w:t xml:space="preserve"> </w:t>
            </w:r>
            <w:r w:rsidRPr="007648C7">
              <w:rPr>
                <w:rFonts w:ascii="Comic Sans MS" w:hAnsi="Comic Sans MS"/>
                <w:sz w:val="27"/>
                <w:szCs w:val="27"/>
              </w:rPr>
              <w:t>live</w:t>
            </w:r>
            <w:r w:rsidRPr="007648C7">
              <w:rPr>
                <w:rFonts w:ascii="Comic Sans MS" w:hAnsi="Comic Sans MS"/>
                <w:spacing w:val="-47"/>
                <w:sz w:val="27"/>
                <w:szCs w:val="27"/>
              </w:rPr>
              <w:t xml:space="preserve"> </w:t>
            </w:r>
            <w:r w:rsidRPr="007648C7">
              <w:rPr>
                <w:rFonts w:ascii="Comic Sans MS" w:hAnsi="Comic Sans MS"/>
                <w:sz w:val="27"/>
                <w:szCs w:val="27"/>
              </w:rPr>
              <w:t>in</w:t>
            </w:r>
            <w:r w:rsidRPr="007648C7">
              <w:rPr>
                <w:rFonts w:ascii="Comic Sans MS" w:hAnsi="Comic Sans MS"/>
                <w:spacing w:val="-45"/>
                <w:sz w:val="27"/>
                <w:szCs w:val="27"/>
              </w:rPr>
              <w:t xml:space="preserve"> </w:t>
            </w:r>
            <w:r w:rsidRPr="007648C7">
              <w:rPr>
                <w:rFonts w:ascii="Comic Sans MS" w:hAnsi="Comic Sans MS"/>
                <w:sz w:val="27"/>
                <w:szCs w:val="27"/>
              </w:rPr>
              <w:t>habitats</w:t>
            </w:r>
            <w:r w:rsidRPr="007648C7">
              <w:rPr>
                <w:rFonts w:ascii="Comic Sans MS" w:hAnsi="Comic Sans MS"/>
                <w:spacing w:val="-49"/>
                <w:sz w:val="27"/>
                <w:szCs w:val="27"/>
              </w:rPr>
              <w:t xml:space="preserve"> </w:t>
            </w:r>
            <w:r w:rsidRPr="007648C7">
              <w:rPr>
                <w:rFonts w:ascii="Comic Sans MS" w:hAnsi="Comic Sans MS"/>
                <w:sz w:val="27"/>
                <w:szCs w:val="27"/>
              </w:rPr>
              <w:t>to</w:t>
            </w:r>
            <w:r w:rsidRPr="007648C7">
              <w:rPr>
                <w:rFonts w:ascii="Comic Sans MS" w:hAnsi="Comic Sans MS"/>
                <w:spacing w:val="-48"/>
                <w:sz w:val="27"/>
                <w:szCs w:val="27"/>
              </w:rPr>
              <w:t xml:space="preserve"> </w:t>
            </w:r>
            <w:r w:rsidRPr="007648C7">
              <w:rPr>
                <w:rFonts w:ascii="Comic Sans MS" w:hAnsi="Comic Sans MS"/>
                <w:sz w:val="27"/>
                <w:szCs w:val="27"/>
              </w:rPr>
              <w:t>which</w:t>
            </w:r>
            <w:r w:rsidRPr="007648C7">
              <w:rPr>
                <w:rFonts w:ascii="Comic Sans MS" w:hAnsi="Comic Sans MS"/>
                <w:spacing w:val="-48"/>
                <w:sz w:val="27"/>
                <w:szCs w:val="27"/>
              </w:rPr>
              <w:t xml:space="preserve"> </w:t>
            </w:r>
            <w:r w:rsidRPr="007648C7">
              <w:rPr>
                <w:rFonts w:ascii="Comic Sans MS" w:hAnsi="Comic Sans MS"/>
                <w:sz w:val="27"/>
                <w:szCs w:val="27"/>
              </w:rPr>
              <w:t>they</w:t>
            </w:r>
            <w:r w:rsidRPr="007648C7">
              <w:rPr>
                <w:rFonts w:ascii="Comic Sans MS" w:hAnsi="Comic Sans MS"/>
                <w:spacing w:val="-48"/>
                <w:sz w:val="27"/>
                <w:szCs w:val="27"/>
              </w:rPr>
              <w:t xml:space="preserve"> </w:t>
            </w:r>
            <w:r w:rsidRPr="007648C7">
              <w:rPr>
                <w:rFonts w:ascii="Comic Sans MS" w:hAnsi="Comic Sans MS"/>
                <w:sz w:val="27"/>
                <w:szCs w:val="27"/>
              </w:rPr>
              <w:t xml:space="preserve">are </w:t>
            </w:r>
            <w:r w:rsidRPr="007648C7">
              <w:rPr>
                <w:rFonts w:ascii="Comic Sans MS" w:hAnsi="Comic Sans MS"/>
                <w:w w:val="95"/>
                <w:sz w:val="27"/>
                <w:szCs w:val="27"/>
              </w:rPr>
              <w:t>suited</w:t>
            </w:r>
            <w:r w:rsidRPr="007648C7">
              <w:rPr>
                <w:rFonts w:ascii="Comic Sans MS" w:hAnsi="Comic Sans MS"/>
                <w:spacing w:val="-37"/>
                <w:w w:val="95"/>
                <w:sz w:val="27"/>
                <w:szCs w:val="27"/>
              </w:rPr>
              <w:t xml:space="preserve"> </w:t>
            </w:r>
            <w:r w:rsidRPr="007648C7">
              <w:rPr>
                <w:rFonts w:ascii="Comic Sans MS" w:hAnsi="Comic Sans MS"/>
                <w:w w:val="95"/>
                <w:sz w:val="27"/>
                <w:szCs w:val="27"/>
              </w:rPr>
              <w:t>and</w:t>
            </w:r>
            <w:r w:rsidRPr="007648C7">
              <w:rPr>
                <w:rFonts w:ascii="Comic Sans MS" w:hAnsi="Comic Sans MS"/>
                <w:spacing w:val="-39"/>
                <w:w w:val="95"/>
                <w:sz w:val="27"/>
                <w:szCs w:val="27"/>
              </w:rPr>
              <w:t xml:space="preserve"> </w:t>
            </w:r>
            <w:r w:rsidRPr="007648C7">
              <w:rPr>
                <w:rFonts w:ascii="Comic Sans MS" w:hAnsi="Comic Sans MS"/>
                <w:w w:val="95"/>
                <w:sz w:val="27"/>
                <w:szCs w:val="27"/>
              </w:rPr>
              <w:t>describe</w:t>
            </w:r>
            <w:r w:rsidRPr="007648C7">
              <w:rPr>
                <w:rFonts w:ascii="Comic Sans MS" w:hAnsi="Comic Sans MS"/>
                <w:spacing w:val="-37"/>
                <w:w w:val="95"/>
                <w:sz w:val="27"/>
                <w:szCs w:val="27"/>
              </w:rPr>
              <w:t xml:space="preserve"> </w:t>
            </w:r>
            <w:r w:rsidRPr="007648C7">
              <w:rPr>
                <w:rFonts w:ascii="Comic Sans MS" w:hAnsi="Comic Sans MS"/>
                <w:w w:val="95"/>
                <w:sz w:val="27"/>
                <w:szCs w:val="27"/>
              </w:rPr>
              <w:t>how</w:t>
            </w:r>
            <w:r w:rsidRPr="007648C7">
              <w:rPr>
                <w:rFonts w:ascii="Comic Sans MS" w:hAnsi="Comic Sans MS"/>
                <w:spacing w:val="-39"/>
                <w:w w:val="95"/>
                <w:sz w:val="27"/>
                <w:szCs w:val="27"/>
              </w:rPr>
              <w:t xml:space="preserve"> </w:t>
            </w:r>
            <w:r w:rsidRPr="007648C7">
              <w:rPr>
                <w:rFonts w:ascii="Comic Sans MS" w:hAnsi="Comic Sans MS"/>
                <w:w w:val="95"/>
                <w:sz w:val="27"/>
                <w:szCs w:val="27"/>
              </w:rPr>
              <w:t>different</w:t>
            </w:r>
            <w:r w:rsidRPr="007648C7">
              <w:rPr>
                <w:rFonts w:ascii="Comic Sans MS" w:hAnsi="Comic Sans MS"/>
                <w:spacing w:val="-38"/>
                <w:w w:val="95"/>
                <w:sz w:val="27"/>
                <w:szCs w:val="27"/>
              </w:rPr>
              <w:t xml:space="preserve"> </w:t>
            </w:r>
            <w:r w:rsidRPr="007648C7">
              <w:rPr>
                <w:rFonts w:ascii="Comic Sans MS" w:hAnsi="Comic Sans MS"/>
                <w:w w:val="95"/>
                <w:sz w:val="27"/>
                <w:szCs w:val="27"/>
              </w:rPr>
              <w:t>habitats</w:t>
            </w:r>
            <w:r w:rsidRPr="007648C7">
              <w:rPr>
                <w:rFonts w:ascii="Comic Sans MS" w:hAnsi="Comic Sans MS"/>
                <w:spacing w:val="-37"/>
                <w:w w:val="95"/>
                <w:sz w:val="27"/>
                <w:szCs w:val="27"/>
              </w:rPr>
              <w:t xml:space="preserve"> </w:t>
            </w:r>
            <w:r w:rsidRPr="007648C7">
              <w:rPr>
                <w:rFonts w:ascii="Comic Sans MS" w:hAnsi="Comic Sans MS"/>
                <w:w w:val="95"/>
                <w:sz w:val="27"/>
                <w:szCs w:val="27"/>
              </w:rPr>
              <w:t>provide</w:t>
            </w:r>
            <w:r w:rsidRPr="007648C7">
              <w:rPr>
                <w:rFonts w:ascii="Comic Sans MS" w:hAnsi="Comic Sans MS"/>
                <w:spacing w:val="-37"/>
                <w:w w:val="95"/>
                <w:sz w:val="27"/>
                <w:szCs w:val="27"/>
              </w:rPr>
              <w:t xml:space="preserve"> </w:t>
            </w:r>
            <w:r w:rsidRPr="007648C7">
              <w:rPr>
                <w:rFonts w:ascii="Comic Sans MS" w:hAnsi="Comic Sans MS"/>
                <w:w w:val="95"/>
                <w:sz w:val="27"/>
                <w:szCs w:val="27"/>
              </w:rPr>
              <w:t>for</w:t>
            </w:r>
            <w:r w:rsidRPr="007648C7">
              <w:rPr>
                <w:rFonts w:ascii="Comic Sans MS" w:hAnsi="Comic Sans MS"/>
                <w:spacing w:val="-37"/>
                <w:w w:val="95"/>
                <w:sz w:val="27"/>
                <w:szCs w:val="27"/>
              </w:rPr>
              <w:t xml:space="preserve"> </w:t>
            </w:r>
            <w:r w:rsidRPr="007648C7">
              <w:rPr>
                <w:rFonts w:ascii="Comic Sans MS" w:hAnsi="Comic Sans MS"/>
                <w:w w:val="95"/>
                <w:sz w:val="27"/>
                <w:szCs w:val="27"/>
              </w:rPr>
              <w:t>the</w:t>
            </w:r>
            <w:r w:rsidRPr="007648C7">
              <w:rPr>
                <w:rFonts w:ascii="Comic Sans MS" w:hAnsi="Comic Sans MS"/>
                <w:spacing w:val="-39"/>
                <w:w w:val="95"/>
                <w:sz w:val="27"/>
                <w:szCs w:val="27"/>
              </w:rPr>
              <w:t xml:space="preserve"> </w:t>
            </w:r>
            <w:r w:rsidRPr="007648C7">
              <w:rPr>
                <w:rFonts w:ascii="Comic Sans MS" w:hAnsi="Comic Sans MS"/>
                <w:w w:val="95"/>
                <w:sz w:val="27"/>
                <w:szCs w:val="27"/>
              </w:rPr>
              <w:t>basic</w:t>
            </w:r>
            <w:r w:rsidRPr="007648C7">
              <w:rPr>
                <w:rFonts w:ascii="Comic Sans MS" w:hAnsi="Comic Sans MS"/>
                <w:spacing w:val="-39"/>
                <w:w w:val="95"/>
                <w:sz w:val="27"/>
                <w:szCs w:val="27"/>
              </w:rPr>
              <w:t xml:space="preserve"> </w:t>
            </w:r>
            <w:r w:rsidRPr="007648C7">
              <w:rPr>
                <w:rFonts w:ascii="Comic Sans MS" w:hAnsi="Comic Sans MS"/>
                <w:w w:val="95"/>
                <w:sz w:val="27"/>
                <w:szCs w:val="27"/>
              </w:rPr>
              <w:t>needs</w:t>
            </w:r>
            <w:r w:rsidRPr="007648C7">
              <w:rPr>
                <w:rFonts w:ascii="Comic Sans MS" w:hAnsi="Comic Sans MS"/>
                <w:spacing w:val="-39"/>
                <w:w w:val="95"/>
                <w:sz w:val="27"/>
                <w:szCs w:val="27"/>
              </w:rPr>
              <w:t xml:space="preserve"> </w:t>
            </w:r>
            <w:r w:rsidRPr="007648C7">
              <w:rPr>
                <w:rFonts w:ascii="Comic Sans MS" w:hAnsi="Comic Sans MS"/>
                <w:w w:val="95"/>
                <w:sz w:val="27"/>
                <w:szCs w:val="27"/>
              </w:rPr>
              <w:t xml:space="preserve">of </w:t>
            </w:r>
            <w:r w:rsidRPr="007648C7">
              <w:rPr>
                <w:rFonts w:ascii="Comic Sans MS" w:hAnsi="Comic Sans MS"/>
                <w:sz w:val="27"/>
                <w:szCs w:val="27"/>
              </w:rPr>
              <w:t>different</w:t>
            </w:r>
            <w:r w:rsidRPr="007648C7">
              <w:rPr>
                <w:rFonts w:ascii="Comic Sans MS" w:hAnsi="Comic Sans MS"/>
                <w:spacing w:val="-45"/>
                <w:sz w:val="27"/>
                <w:szCs w:val="27"/>
              </w:rPr>
              <w:t xml:space="preserve"> </w:t>
            </w:r>
            <w:r w:rsidRPr="007648C7">
              <w:rPr>
                <w:rFonts w:ascii="Comic Sans MS" w:hAnsi="Comic Sans MS"/>
                <w:sz w:val="27"/>
                <w:szCs w:val="27"/>
              </w:rPr>
              <w:t>kinds</w:t>
            </w:r>
            <w:r w:rsidRPr="007648C7">
              <w:rPr>
                <w:rFonts w:ascii="Comic Sans MS" w:hAnsi="Comic Sans MS"/>
                <w:spacing w:val="-46"/>
                <w:sz w:val="27"/>
                <w:szCs w:val="27"/>
              </w:rPr>
              <w:t xml:space="preserve"> </w:t>
            </w:r>
            <w:r w:rsidRPr="007648C7">
              <w:rPr>
                <w:rFonts w:ascii="Comic Sans MS" w:hAnsi="Comic Sans MS"/>
                <w:sz w:val="27"/>
                <w:szCs w:val="27"/>
              </w:rPr>
              <w:t>of</w:t>
            </w:r>
            <w:r w:rsidRPr="007648C7">
              <w:rPr>
                <w:rFonts w:ascii="Comic Sans MS" w:hAnsi="Comic Sans MS"/>
                <w:spacing w:val="-45"/>
                <w:sz w:val="27"/>
                <w:szCs w:val="27"/>
              </w:rPr>
              <w:t xml:space="preserve"> </w:t>
            </w:r>
            <w:r w:rsidRPr="007648C7">
              <w:rPr>
                <w:rFonts w:ascii="Comic Sans MS" w:hAnsi="Comic Sans MS"/>
                <w:sz w:val="27"/>
                <w:szCs w:val="27"/>
              </w:rPr>
              <w:t>animals</w:t>
            </w:r>
            <w:r w:rsidRPr="007648C7">
              <w:rPr>
                <w:rFonts w:ascii="Comic Sans MS" w:hAnsi="Comic Sans MS"/>
                <w:spacing w:val="-45"/>
                <w:sz w:val="27"/>
                <w:szCs w:val="27"/>
              </w:rPr>
              <w:t xml:space="preserve"> </w:t>
            </w:r>
            <w:r w:rsidRPr="007648C7">
              <w:rPr>
                <w:rFonts w:ascii="Comic Sans MS" w:hAnsi="Comic Sans MS"/>
                <w:sz w:val="27"/>
                <w:szCs w:val="27"/>
              </w:rPr>
              <w:t>and</w:t>
            </w:r>
            <w:r w:rsidRPr="007648C7">
              <w:rPr>
                <w:rFonts w:ascii="Comic Sans MS" w:hAnsi="Comic Sans MS"/>
                <w:spacing w:val="-46"/>
                <w:sz w:val="27"/>
                <w:szCs w:val="27"/>
              </w:rPr>
              <w:t xml:space="preserve"> </w:t>
            </w:r>
            <w:r w:rsidRPr="007648C7">
              <w:rPr>
                <w:rFonts w:ascii="Comic Sans MS" w:hAnsi="Comic Sans MS"/>
                <w:sz w:val="27"/>
                <w:szCs w:val="27"/>
              </w:rPr>
              <w:t>plants,</w:t>
            </w:r>
            <w:r w:rsidRPr="007648C7">
              <w:rPr>
                <w:rFonts w:ascii="Comic Sans MS" w:hAnsi="Comic Sans MS"/>
                <w:spacing w:val="-47"/>
                <w:sz w:val="27"/>
                <w:szCs w:val="27"/>
              </w:rPr>
              <w:t xml:space="preserve"> </w:t>
            </w:r>
            <w:r w:rsidRPr="007648C7">
              <w:rPr>
                <w:rFonts w:ascii="Comic Sans MS" w:hAnsi="Comic Sans MS"/>
                <w:sz w:val="27"/>
                <w:szCs w:val="27"/>
              </w:rPr>
              <w:t>and</w:t>
            </w:r>
            <w:r w:rsidRPr="007648C7">
              <w:rPr>
                <w:rFonts w:ascii="Comic Sans MS" w:hAnsi="Comic Sans MS"/>
                <w:spacing w:val="-44"/>
                <w:sz w:val="27"/>
                <w:szCs w:val="27"/>
              </w:rPr>
              <w:t xml:space="preserve"> </w:t>
            </w:r>
            <w:r w:rsidRPr="007648C7">
              <w:rPr>
                <w:rFonts w:ascii="Comic Sans MS" w:hAnsi="Comic Sans MS"/>
                <w:sz w:val="27"/>
                <w:szCs w:val="27"/>
              </w:rPr>
              <w:t>how</w:t>
            </w:r>
            <w:r w:rsidRPr="007648C7">
              <w:rPr>
                <w:rFonts w:ascii="Comic Sans MS" w:hAnsi="Comic Sans MS"/>
                <w:spacing w:val="-46"/>
                <w:sz w:val="27"/>
                <w:szCs w:val="27"/>
              </w:rPr>
              <w:t xml:space="preserve"> </w:t>
            </w:r>
            <w:r w:rsidRPr="007648C7">
              <w:rPr>
                <w:rFonts w:ascii="Comic Sans MS" w:hAnsi="Comic Sans MS"/>
                <w:sz w:val="27"/>
                <w:szCs w:val="27"/>
              </w:rPr>
              <w:t>they</w:t>
            </w:r>
            <w:r w:rsidRPr="007648C7">
              <w:rPr>
                <w:rFonts w:ascii="Comic Sans MS" w:hAnsi="Comic Sans MS"/>
                <w:spacing w:val="-46"/>
                <w:sz w:val="27"/>
                <w:szCs w:val="27"/>
              </w:rPr>
              <w:t xml:space="preserve"> </w:t>
            </w:r>
            <w:r w:rsidRPr="007648C7">
              <w:rPr>
                <w:rFonts w:ascii="Comic Sans MS" w:hAnsi="Comic Sans MS"/>
                <w:sz w:val="27"/>
                <w:szCs w:val="27"/>
              </w:rPr>
              <w:t>depend</w:t>
            </w:r>
            <w:r w:rsidRPr="007648C7">
              <w:rPr>
                <w:rFonts w:ascii="Comic Sans MS" w:hAnsi="Comic Sans MS"/>
                <w:spacing w:val="-45"/>
                <w:sz w:val="27"/>
                <w:szCs w:val="27"/>
              </w:rPr>
              <w:t xml:space="preserve"> </w:t>
            </w:r>
            <w:r w:rsidRPr="007648C7">
              <w:rPr>
                <w:rFonts w:ascii="Comic Sans MS" w:hAnsi="Comic Sans MS"/>
                <w:sz w:val="27"/>
                <w:szCs w:val="27"/>
              </w:rPr>
              <w:t>on</w:t>
            </w:r>
            <w:r w:rsidRPr="007648C7">
              <w:rPr>
                <w:rFonts w:ascii="Comic Sans MS" w:hAnsi="Comic Sans MS"/>
                <w:spacing w:val="-44"/>
                <w:sz w:val="27"/>
                <w:szCs w:val="27"/>
              </w:rPr>
              <w:t xml:space="preserve"> </w:t>
            </w:r>
            <w:r w:rsidRPr="007648C7">
              <w:rPr>
                <w:rFonts w:ascii="Comic Sans MS" w:hAnsi="Comic Sans MS"/>
                <w:sz w:val="27"/>
                <w:szCs w:val="27"/>
              </w:rPr>
              <w:t>each other.</w:t>
            </w:r>
          </w:p>
        </w:tc>
      </w:tr>
      <w:tr w:rsidR="008C7626" w:rsidRPr="00041E79" w14:paraId="15B570A3" w14:textId="77777777" w:rsidTr="008C7626">
        <w:trPr>
          <w:trHeight w:val="419"/>
        </w:trPr>
        <w:tc>
          <w:tcPr>
            <w:tcW w:w="936" w:type="dxa"/>
          </w:tcPr>
          <w:p w14:paraId="504B1D8A" w14:textId="77777777" w:rsidR="008C7626" w:rsidRPr="007648C7" w:rsidRDefault="008C7626" w:rsidP="008C7626">
            <w:pPr>
              <w:pStyle w:val="TableParagraph"/>
              <w:spacing w:before="2"/>
              <w:rPr>
                <w:rFonts w:ascii="Comic Sans MS" w:hAnsi="Comic Sans MS"/>
                <w:sz w:val="27"/>
                <w:szCs w:val="27"/>
              </w:rPr>
            </w:pPr>
            <w:r>
              <w:rPr>
                <w:rFonts w:ascii="Comic Sans MS" w:hAnsi="Comic Sans MS"/>
                <w:sz w:val="27"/>
                <w:szCs w:val="27"/>
              </w:rPr>
              <w:t>5.3</w:t>
            </w:r>
          </w:p>
        </w:tc>
        <w:tc>
          <w:tcPr>
            <w:tcW w:w="9724" w:type="dxa"/>
          </w:tcPr>
          <w:p w14:paraId="6CB92460" w14:textId="77777777" w:rsidR="008C7626" w:rsidRPr="007648C7" w:rsidRDefault="008C7626" w:rsidP="008C7626">
            <w:pPr>
              <w:pStyle w:val="TableParagraph"/>
              <w:spacing w:before="2"/>
              <w:rPr>
                <w:rFonts w:ascii="Comic Sans MS" w:hAnsi="Comic Sans MS"/>
                <w:sz w:val="27"/>
                <w:szCs w:val="27"/>
              </w:rPr>
            </w:pPr>
            <w:r w:rsidRPr="007648C7">
              <w:rPr>
                <w:rFonts w:ascii="Comic Sans MS" w:hAnsi="Comic Sans MS"/>
                <w:sz w:val="27"/>
                <w:szCs w:val="27"/>
              </w:rPr>
              <w:t>Identify</w:t>
            </w:r>
            <w:r w:rsidRPr="007648C7">
              <w:rPr>
                <w:rFonts w:ascii="Comic Sans MS" w:hAnsi="Comic Sans MS"/>
                <w:spacing w:val="-51"/>
                <w:sz w:val="27"/>
                <w:szCs w:val="27"/>
              </w:rPr>
              <w:t xml:space="preserve"> </w:t>
            </w:r>
            <w:r w:rsidRPr="007648C7">
              <w:rPr>
                <w:rFonts w:ascii="Comic Sans MS" w:hAnsi="Comic Sans MS"/>
                <w:sz w:val="27"/>
                <w:szCs w:val="27"/>
              </w:rPr>
              <w:t>and</w:t>
            </w:r>
            <w:r w:rsidRPr="007648C7">
              <w:rPr>
                <w:rFonts w:ascii="Comic Sans MS" w:hAnsi="Comic Sans MS"/>
                <w:spacing w:val="-52"/>
                <w:sz w:val="27"/>
                <w:szCs w:val="27"/>
              </w:rPr>
              <w:t xml:space="preserve"> </w:t>
            </w:r>
            <w:r w:rsidRPr="007648C7">
              <w:rPr>
                <w:rFonts w:ascii="Comic Sans MS" w:hAnsi="Comic Sans MS"/>
                <w:sz w:val="27"/>
                <w:szCs w:val="27"/>
              </w:rPr>
              <w:t>name</w:t>
            </w:r>
            <w:r w:rsidRPr="007648C7">
              <w:rPr>
                <w:rFonts w:ascii="Comic Sans MS" w:hAnsi="Comic Sans MS"/>
                <w:spacing w:val="-51"/>
                <w:sz w:val="27"/>
                <w:szCs w:val="27"/>
              </w:rPr>
              <w:t xml:space="preserve"> </w:t>
            </w:r>
            <w:r w:rsidRPr="007648C7">
              <w:rPr>
                <w:rFonts w:ascii="Comic Sans MS" w:hAnsi="Comic Sans MS"/>
                <w:sz w:val="27"/>
                <w:szCs w:val="27"/>
              </w:rPr>
              <w:t>a</w:t>
            </w:r>
            <w:r w:rsidRPr="007648C7">
              <w:rPr>
                <w:rFonts w:ascii="Comic Sans MS" w:hAnsi="Comic Sans MS"/>
                <w:spacing w:val="-52"/>
                <w:sz w:val="27"/>
                <w:szCs w:val="27"/>
              </w:rPr>
              <w:t xml:space="preserve"> </w:t>
            </w:r>
            <w:r w:rsidRPr="007648C7">
              <w:rPr>
                <w:rFonts w:ascii="Comic Sans MS" w:hAnsi="Comic Sans MS"/>
                <w:sz w:val="27"/>
                <w:szCs w:val="27"/>
              </w:rPr>
              <w:t>variety</w:t>
            </w:r>
            <w:r w:rsidRPr="007648C7">
              <w:rPr>
                <w:rFonts w:ascii="Comic Sans MS" w:hAnsi="Comic Sans MS"/>
                <w:spacing w:val="-52"/>
                <w:sz w:val="27"/>
                <w:szCs w:val="27"/>
              </w:rPr>
              <w:t xml:space="preserve"> </w:t>
            </w:r>
            <w:r w:rsidRPr="007648C7">
              <w:rPr>
                <w:rFonts w:ascii="Comic Sans MS" w:hAnsi="Comic Sans MS"/>
                <w:sz w:val="27"/>
                <w:szCs w:val="27"/>
              </w:rPr>
              <w:t>of</w:t>
            </w:r>
            <w:r w:rsidRPr="007648C7">
              <w:rPr>
                <w:rFonts w:ascii="Comic Sans MS" w:hAnsi="Comic Sans MS"/>
                <w:spacing w:val="-51"/>
                <w:sz w:val="27"/>
                <w:szCs w:val="27"/>
              </w:rPr>
              <w:t xml:space="preserve"> </w:t>
            </w:r>
            <w:r w:rsidRPr="007648C7">
              <w:rPr>
                <w:rFonts w:ascii="Comic Sans MS" w:hAnsi="Comic Sans MS"/>
                <w:sz w:val="27"/>
                <w:szCs w:val="27"/>
              </w:rPr>
              <w:t>plants</w:t>
            </w:r>
            <w:r w:rsidRPr="007648C7">
              <w:rPr>
                <w:rFonts w:ascii="Comic Sans MS" w:hAnsi="Comic Sans MS"/>
                <w:spacing w:val="-52"/>
                <w:sz w:val="27"/>
                <w:szCs w:val="27"/>
              </w:rPr>
              <w:t xml:space="preserve"> </w:t>
            </w:r>
            <w:r w:rsidRPr="007648C7">
              <w:rPr>
                <w:rFonts w:ascii="Comic Sans MS" w:hAnsi="Comic Sans MS"/>
                <w:sz w:val="27"/>
                <w:szCs w:val="27"/>
              </w:rPr>
              <w:t>and animals</w:t>
            </w:r>
            <w:r w:rsidRPr="007648C7">
              <w:rPr>
                <w:rFonts w:ascii="Comic Sans MS" w:hAnsi="Comic Sans MS"/>
                <w:spacing w:val="-52"/>
                <w:sz w:val="27"/>
                <w:szCs w:val="27"/>
              </w:rPr>
              <w:t xml:space="preserve"> </w:t>
            </w:r>
            <w:r w:rsidRPr="007648C7">
              <w:rPr>
                <w:rFonts w:ascii="Comic Sans MS" w:hAnsi="Comic Sans MS"/>
                <w:sz w:val="27"/>
                <w:szCs w:val="27"/>
              </w:rPr>
              <w:t>in</w:t>
            </w:r>
            <w:r w:rsidRPr="007648C7">
              <w:rPr>
                <w:rFonts w:ascii="Comic Sans MS" w:hAnsi="Comic Sans MS"/>
                <w:spacing w:val="-51"/>
                <w:sz w:val="27"/>
                <w:szCs w:val="27"/>
              </w:rPr>
              <w:t xml:space="preserve"> </w:t>
            </w:r>
            <w:r w:rsidRPr="007648C7">
              <w:rPr>
                <w:rFonts w:ascii="Comic Sans MS" w:hAnsi="Comic Sans MS"/>
                <w:sz w:val="27"/>
                <w:szCs w:val="27"/>
              </w:rPr>
              <w:t>their</w:t>
            </w:r>
            <w:r w:rsidRPr="007648C7">
              <w:rPr>
                <w:rFonts w:ascii="Comic Sans MS" w:hAnsi="Comic Sans MS"/>
                <w:spacing w:val="-52"/>
                <w:sz w:val="27"/>
                <w:szCs w:val="27"/>
              </w:rPr>
              <w:t xml:space="preserve"> </w:t>
            </w:r>
            <w:r w:rsidRPr="007648C7">
              <w:rPr>
                <w:rFonts w:ascii="Comic Sans MS" w:hAnsi="Comic Sans MS"/>
                <w:sz w:val="27"/>
                <w:szCs w:val="27"/>
              </w:rPr>
              <w:t>habitats, including micro-habitats.</w:t>
            </w:r>
          </w:p>
        </w:tc>
      </w:tr>
      <w:tr w:rsidR="008C7626" w:rsidRPr="00041E79" w14:paraId="6FDFA771" w14:textId="77777777" w:rsidTr="008C7626">
        <w:trPr>
          <w:trHeight w:val="708"/>
        </w:trPr>
        <w:tc>
          <w:tcPr>
            <w:tcW w:w="936" w:type="dxa"/>
          </w:tcPr>
          <w:p w14:paraId="6CAED722" w14:textId="77777777" w:rsidR="008C7626" w:rsidRPr="007648C7" w:rsidRDefault="008C7626" w:rsidP="008C7626">
            <w:pPr>
              <w:pStyle w:val="TableParagraph"/>
              <w:spacing w:before="5"/>
              <w:rPr>
                <w:rFonts w:ascii="Comic Sans MS" w:hAnsi="Comic Sans MS"/>
                <w:sz w:val="27"/>
                <w:szCs w:val="27"/>
              </w:rPr>
            </w:pPr>
            <w:r>
              <w:rPr>
                <w:rFonts w:ascii="Comic Sans MS" w:hAnsi="Comic Sans MS"/>
                <w:sz w:val="27"/>
                <w:szCs w:val="27"/>
              </w:rPr>
              <w:t>5.4</w:t>
            </w:r>
          </w:p>
        </w:tc>
        <w:tc>
          <w:tcPr>
            <w:tcW w:w="9724" w:type="dxa"/>
          </w:tcPr>
          <w:p w14:paraId="0A801CDB" w14:textId="77777777" w:rsidR="008C7626" w:rsidRPr="007648C7" w:rsidRDefault="008C7626" w:rsidP="008C7626">
            <w:pPr>
              <w:pStyle w:val="TableParagraph"/>
              <w:spacing w:before="5"/>
              <w:rPr>
                <w:rFonts w:ascii="Comic Sans MS" w:hAnsi="Comic Sans MS"/>
                <w:sz w:val="27"/>
                <w:szCs w:val="27"/>
              </w:rPr>
            </w:pPr>
            <w:r w:rsidRPr="007648C7">
              <w:rPr>
                <w:rFonts w:ascii="Comic Sans MS" w:hAnsi="Comic Sans MS"/>
                <w:sz w:val="27"/>
                <w:szCs w:val="27"/>
              </w:rPr>
              <w:t xml:space="preserve">Describe how animals obtain their food from plants and other </w:t>
            </w:r>
            <w:r w:rsidRPr="007648C7">
              <w:rPr>
                <w:rFonts w:ascii="Comic Sans MS" w:hAnsi="Comic Sans MS"/>
                <w:w w:val="95"/>
                <w:sz w:val="27"/>
                <w:szCs w:val="27"/>
              </w:rPr>
              <w:t>animals,</w:t>
            </w:r>
            <w:r w:rsidRPr="007648C7">
              <w:rPr>
                <w:rFonts w:ascii="Comic Sans MS" w:hAnsi="Comic Sans MS"/>
                <w:spacing w:val="-37"/>
                <w:w w:val="95"/>
                <w:sz w:val="27"/>
                <w:szCs w:val="27"/>
              </w:rPr>
              <w:t xml:space="preserve"> </w:t>
            </w:r>
            <w:r w:rsidRPr="007648C7">
              <w:rPr>
                <w:rFonts w:ascii="Comic Sans MS" w:hAnsi="Comic Sans MS"/>
                <w:w w:val="95"/>
                <w:sz w:val="27"/>
                <w:szCs w:val="27"/>
              </w:rPr>
              <w:t>using</w:t>
            </w:r>
            <w:r w:rsidRPr="007648C7">
              <w:rPr>
                <w:rFonts w:ascii="Comic Sans MS" w:hAnsi="Comic Sans MS"/>
                <w:spacing w:val="-37"/>
                <w:w w:val="95"/>
                <w:sz w:val="27"/>
                <w:szCs w:val="27"/>
              </w:rPr>
              <w:t xml:space="preserve"> </w:t>
            </w:r>
            <w:r w:rsidRPr="007648C7">
              <w:rPr>
                <w:rFonts w:ascii="Comic Sans MS" w:hAnsi="Comic Sans MS"/>
                <w:w w:val="95"/>
                <w:sz w:val="27"/>
                <w:szCs w:val="27"/>
              </w:rPr>
              <w:t>the</w:t>
            </w:r>
            <w:r w:rsidRPr="007648C7">
              <w:rPr>
                <w:rFonts w:ascii="Comic Sans MS" w:hAnsi="Comic Sans MS"/>
                <w:spacing w:val="-35"/>
                <w:w w:val="95"/>
                <w:sz w:val="27"/>
                <w:szCs w:val="27"/>
              </w:rPr>
              <w:t xml:space="preserve"> </w:t>
            </w:r>
            <w:r w:rsidRPr="007648C7">
              <w:rPr>
                <w:rFonts w:ascii="Comic Sans MS" w:hAnsi="Comic Sans MS"/>
                <w:w w:val="95"/>
                <w:sz w:val="27"/>
                <w:szCs w:val="27"/>
              </w:rPr>
              <w:t>idea</w:t>
            </w:r>
            <w:r w:rsidRPr="007648C7">
              <w:rPr>
                <w:rFonts w:ascii="Comic Sans MS" w:hAnsi="Comic Sans MS"/>
                <w:spacing w:val="-35"/>
                <w:w w:val="95"/>
                <w:sz w:val="27"/>
                <w:szCs w:val="27"/>
              </w:rPr>
              <w:t xml:space="preserve"> </w:t>
            </w:r>
            <w:r w:rsidRPr="007648C7">
              <w:rPr>
                <w:rFonts w:ascii="Comic Sans MS" w:hAnsi="Comic Sans MS"/>
                <w:w w:val="95"/>
                <w:sz w:val="27"/>
                <w:szCs w:val="27"/>
              </w:rPr>
              <w:t>of</w:t>
            </w:r>
            <w:r w:rsidRPr="007648C7">
              <w:rPr>
                <w:rFonts w:ascii="Comic Sans MS" w:hAnsi="Comic Sans MS"/>
                <w:spacing w:val="-35"/>
                <w:w w:val="95"/>
                <w:sz w:val="27"/>
                <w:szCs w:val="27"/>
              </w:rPr>
              <w:t xml:space="preserve"> </w:t>
            </w:r>
            <w:r w:rsidRPr="007648C7">
              <w:rPr>
                <w:rFonts w:ascii="Comic Sans MS" w:hAnsi="Comic Sans MS"/>
                <w:w w:val="95"/>
                <w:sz w:val="27"/>
                <w:szCs w:val="27"/>
              </w:rPr>
              <w:t>a</w:t>
            </w:r>
            <w:r w:rsidRPr="007648C7">
              <w:rPr>
                <w:rFonts w:ascii="Comic Sans MS" w:hAnsi="Comic Sans MS"/>
                <w:spacing w:val="-36"/>
                <w:w w:val="95"/>
                <w:sz w:val="27"/>
                <w:szCs w:val="27"/>
              </w:rPr>
              <w:t xml:space="preserve"> </w:t>
            </w:r>
            <w:r w:rsidRPr="007648C7">
              <w:rPr>
                <w:rFonts w:ascii="Comic Sans MS" w:hAnsi="Comic Sans MS"/>
                <w:w w:val="95"/>
                <w:sz w:val="27"/>
                <w:szCs w:val="27"/>
              </w:rPr>
              <w:t>simple</w:t>
            </w:r>
            <w:r w:rsidRPr="007648C7">
              <w:rPr>
                <w:rFonts w:ascii="Comic Sans MS" w:hAnsi="Comic Sans MS"/>
                <w:spacing w:val="-37"/>
                <w:w w:val="95"/>
                <w:sz w:val="27"/>
                <w:szCs w:val="27"/>
              </w:rPr>
              <w:t xml:space="preserve"> </w:t>
            </w:r>
            <w:r w:rsidRPr="007648C7">
              <w:rPr>
                <w:rFonts w:ascii="Comic Sans MS" w:hAnsi="Comic Sans MS"/>
                <w:w w:val="95"/>
                <w:sz w:val="27"/>
                <w:szCs w:val="27"/>
              </w:rPr>
              <w:t>food</w:t>
            </w:r>
            <w:r w:rsidRPr="007648C7">
              <w:rPr>
                <w:rFonts w:ascii="Comic Sans MS" w:hAnsi="Comic Sans MS"/>
                <w:spacing w:val="-34"/>
                <w:w w:val="95"/>
                <w:sz w:val="27"/>
                <w:szCs w:val="27"/>
              </w:rPr>
              <w:t xml:space="preserve"> </w:t>
            </w:r>
            <w:r w:rsidRPr="007648C7">
              <w:rPr>
                <w:rFonts w:ascii="Comic Sans MS" w:hAnsi="Comic Sans MS"/>
                <w:w w:val="95"/>
                <w:sz w:val="27"/>
                <w:szCs w:val="27"/>
              </w:rPr>
              <w:t>chain,</w:t>
            </w:r>
            <w:r w:rsidRPr="007648C7">
              <w:rPr>
                <w:rFonts w:ascii="Comic Sans MS" w:hAnsi="Comic Sans MS"/>
                <w:spacing w:val="-37"/>
                <w:w w:val="95"/>
                <w:sz w:val="27"/>
                <w:szCs w:val="27"/>
              </w:rPr>
              <w:t xml:space="preserve"> </w:t>
            </w:r>
            <w:r w:rsidRPr="007648C7">
              <w:rPr>
                <w:rFonts w:ascii="Comic Sans MS" w:hAnsi="Comic Sans MS"/>
                <w:w w:val="95"/>
                <w:sz w:val="27"/>
                <w:szCs w:val="27"/>
              </w:rPr>
              <w:t>and</w:t>
            </w:r>
            <w:r w:rsidRPr="007648C7">
              <w:rPr>
                <w:rFonts w:ascii="Comic Sans MS" w:hAnsi="Comic Sans MS"/>
                <w:spacing w:val="-35"/>
                <w:w w:val="95"/>
                <w:sz w:val="27"/>
                <w:szCs w:val="27"/>
              </w:rPr>
              <w:t xml:space="preserve"> </w:t>
            </w:r>
            <w:r w:rsidRPr="007648C7">
              <w:rPr>
                <w:rFonts w:ascii="Comic Sans MS" w:hAnsi="Comic Sans MS"/>
                <w:w w:val="95"/>
                <w:sz w:val="27"/>
                <w:szCs w:val="27"/>
              </w:rPr>
              <w:t>identify</w:t>
            </w:r>
            <w:r w:rsidRPr="007648C7">
              <w:rPr>
                <w:rFonts w:ascii="Comic Sans MS" w:hAnsi="Comic Sans MS"/>
                <w:spacing w:val="-36"/>
                <w:w w:val="95"/>
                <w:sz w:val="27"/>
                <w:szCs w:val="27"/>
              </w:rPr>
              <w:t xml:space="preserve"> </w:t>
            </w:r>
            <w:r w:rsidRPr="007648C7">
              <w:rPr>
                <w:rFonts w:ascii="Comic Sans MS" w:hAnsi="Comic Sans MS"/>
                <w:w w:val="95"/>
                <w:sz w:val="27"/>
                <w:szCs w:val="27"/>
              </w:rPr>
              <w:t>and</w:t>
            </w:r>
            <w:r w:rsidRPr="007648C7">
              <w:rPr>
                <w:rFonts w:ascii="Comic Sans MS" w:hAnsi="Comic Sans MS"/>
                <w:spacing w:val="-36"/>
                <w:w w:val="95"/>
                <w:sz w:val="27"/>
                <w:szCs w:val="27"/>
              </w:rPr>
              <w:t xml:space="preserve"> </w:t>
            </w:r>
            <w:r w:rsidRPr="007648C7">
              <w:rPr>
                <w:rFonts w:ascii="Comic Sans MS" w:hAnsi="Comic Sans MS"/>
                <w:w w:val="95"/>
                <w:sz w:val="27"/>
                <w:szCs w:val="27"/>
              </w:rPr>
              <w:t xml:space="preserve">name </w:t>
            </w:r>
            <w:r w:rsidRPr="007648C7">
              <w:rPr>
                <w:rFonts w:ascii="Comic Sans MS" w:hAnsi="Comic Sans MS"/>
                <w:sz w:val="27"/>
                <w:szCs w:val="27"/>
              </w:rPr>
              <w:t>different</w:t>
            </w:r>
            <w:r w:rsidRPr="007648C7">
              <w:rPr>
                <w:rFonts w:ascii="Comic Sans MS" w:hAnsi="Comic Sans MS"/>
                <w:spacing w:val="-20"/>
                <w:sz w:val="27"/>
                <w:szCs w:val="27"/>
              </w:rPr>
              <w:t xml:space="preserve"> </w:t>
            </w:r>
            <w:r w:rsidRPr="007648C7">
              <w:rPr>
                <w:rFonts w:ascii="Comic Sans MS" w:hAnsi="Comic Sans MS"/>
                <w:sz w:val="27"/>
                <w:szCs w:val="27"/>
              </w:rPr>
              <w:t>sources</w:t>
            </w:r>
            <w:r w:rsidRPr="007648C7">
              <w:rPr>
                <w:rFonts w:ascii="Comic Sans MS" w:hAnsi="Comic Sans MS"/>
                <w:spacing w:val="-23"/>
                <w:sz w:val="27"/>
                <w:szCs w:val="27"/>
              </w:rPr>
              <w:t xml:space="preserve"> </w:t>
            </w:r>
            <w:r w:rsidRPr="007648C7">
              <w:rPr>
                <w:rFonts w:ascii="Comic Sans MS" w:hAnsi="Comic Sans MS"/>
                <w:sz w:val="27"/>
                <w:szCs w:val="27"/>
              </w:rPr>
              <w:t>of</w:t>
            </w:r>
            <w:r w:rsidRPr="007648C7">
              <w:rPr>
                <w:rFonts w:ascii="Comic Sans MS" w:hAnsi="Comic Sans MS"/>
                <w:spacing w:val="-22"/>
                <w:sz w:val="27"/>
                <w:szCs w:val="27"/>
              </w:rPr>
              <w:t xml:space="preserve"> </w:t>
            </w:r>
            <w:r w:rsidRPr="007648C7">
              <w:rPr>
                <w:rFonts w:ascii="Comic Sans MS" w:hAnsi="Comic Sans MS"/>
                <w:sz w:val="27"/>
                <w:szCs w:val="27"/>
              </w:rPr>
              <w:t>food.</w:t>
            </w:r>
          </w:p>
        </w:tc>
      </w:tr>
    </w:tbl>
    <w:p w14:paraId="36F157C2" w14:textId="358E88A3" w:rsidR="008C7626" w:rsidRDefault="008C7626"/>
    <w:p w14:paraId="33BF3FB5" w14:textId="0E0676EE" w:rsidR="008C7626" w:rsidRDefault="008C7626" w:rsidP="008C7626">
      <w:pPr>
        <w:spacing w:before="32"/>
        <w:rPr>
          <w:rFonts w:ascii="Comic Sans MS" w:hAnsi="Comic Sans MS"/>
          <w:b/>
          <w:sz w:val="28"/>
        </w:rPr>
      </w:pPr>
    </w:p>
    <w:p w14:paraId="1349517C" w14:textId="77777777" w:rsidR="00D33A34" w:rsidRDefault="00D33A34" w:rsidP="008C7626">
      <w:pPr>
        <w:spacing w:before="32"/>
        <w:ind w:left="2711"/>
        <w:rPr>
          <w:rFonts w:ascii="Comic Sans MS" w:hAnsi="Comic Sans MS"/>
          <w:b/>
          <w:sz w:val="28"/>
        </w:rPr>
      </w:pPr>
    </w:p>
    <w:p w14:paraId="3A7803E1" w14:textId="3B70E3C2" w:rsidR="00D33A34" w:rsidRPr="00D33A34" w:rsidRDefault="005638D4" w:rsidP="00D33A34">
      <w:pPr>
        <w:spacing w:before="32"/>
        <w:ind w:left="2711"/>
        <w:rPr>
          <w:rFonts w:ascii="Comic Sans MS" w:hAnsi="Comic Sans MS"/>
          <w:b/>
          <w:sz w:val="28"/>
        </w:rPr>
      </w:pPr>
      <w:r>
        <w:rPr>
          <w:rFonts w:ascii="Times New Roman"/>
          <w:noProof/>
          <w:sz w:val="20"/>
          <w:lang w:bidi="ar-SA"/>
        </w:rPr>
        <w:lastRenderedPageBreak/>
        <w:drawing>
          <wp:anchor distT="0" distB="0" distL="114300" distR="114300" simplePos="0" relativeHeight="252175360" behindDoc="0" locked="0" layoutInCell="1" allowOverlap="1" wp14:anchorId="595F4755" wp14:editId="76F5C53D">
            <wp:simplePos x="0" y="0"/>
            <wp:positionH relativeFrom="column">
              <wp:posOffset>-320842</wp:posOffset>
            </wp:positionH>
            <wp:positionV relativeFrom="topMargin">
              <wp:posOffset>45921</wp:posOffset>
            </wp:positionV>
            <wp:extent cx="668020" cy="641350"/>
            <wp:effectExtent l="0" t="0" r="0" b="6350"/>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Gile St George Academy logo.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68020" cy="641350"/>
                    </a:xfrm>
                    <a:prstGeom prst="rect">
                      <a:avLst/>
                    </a:prstGeom>
                  </pic:spPr>
                </pic:pic>
              </a:graphicData>
            </a:graphic>
            <wp14:sizeRelH relativeFrom="margin">
              <wp14:pctWidth>0</wp14:pctWidth>
            </wp14:sizeRelH>
            <wp14:sizeRelV relativeFrom="margin">
              <wp14:pctHeight>0</wp14:pctHeight>
            </wp14:sizeRelV>
          </wp:anchor>
        </w:drawing>
      </w:r>
      <w:r w:rsidR="008C7626" w:rsidRPr="00D26A15">
        <w:rPr>
          <w:rFonts w:ascii="Comic Sans MS" w:hAnsi="Comic Sans MS"/>
          <w:b/>
          <w:sz w:val="28"/>
        </w:rPr>
        <w:t xml:space="preserve">Lower KS2 </w:t>
      </w:r>
      <w:r w:rsidR="008C7626" w:rsidRPr="008C7626">
        <w:rPr>
          <w:rFonts w:ascii="Comic Sans MS" w:hAnsi="Comic Sans MS"/>
          <w:b/>
          <w:sz w:val="28"/>
          <w:u w:val="single"/>
        </w:rPr>
        <w:t>A</w:t>
      </w:r>
      <w:r w:rsidR="008C7626" w:rsidRPr="00D26A15">
        <w:rPr>
          <w:rFonts w:ascii="Comic Sans MS" w:hAnsi="Comic Sans MS"/>
          <w:b/>
          <w:sz w:val="28"/>
        </w:rPr>
        <w:t xml:space="preserve"> National Curriculum Outcomes </w:t>
      </w:r>
    </w:p>
    <w:tbl>
      <w:tblPr>
        <w:tblpPr w:leftFromText="180" w:rightFromText="180" w:vertAnchor="page" w:horzAnchor="margin" w:tblpY="1841"/>
        <w:tblW w:w="10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9781"/>
      </w:tblGrid>
      <w:tr w:rsidR="008C7626" w:rsidRPr="008D52DD" w14:paraId="33DC24F1" w14:textId="77777777" w:rsidTr="008C7626">
        <w:trPr>
          <w:trHeight w:val="368"/>
        </w:trPr>
        <w:tc>
          <w:tcPr>
            <w:tcW w:w="992" w:type="dxa"/>
            <w:shd w:val="clear" w:color="auto" w:fill="D9D9D9"/>
          </w:tcPr>
          <w:p w14:paraId="79D6EBE7" w14:textId="18677AED" w:rsidR="008C7626" w:rsidRPr="005106F7" w:rsidRDefault="008C7626" w:rsidP="008C7626">
            <w:pPr>
              <w:pStyle w:val="TableParagraph"/>
              <w:spacing w:before="2"/>
              <w:ind w:left="2804" w:right="2794"/>
              <w:jc w:val="center"/>
              <w:rPr>
                <w:rFonts w:ascii="Comic Sans MS" w:hAnsi="Comic Sans MS"/>
                <w:b/>
                <w:sz w:val="21"/>
                <w:szCs w:val="21"/>
              </w:rPr>
            </w:pPr>
          </w:p>
        </w:tc>
        <w:tc>
          <w:tcPr>
            <w:tcW w:w="9781" w:type="dxa"/>
            <w:shd w:val="clear" w:color="auto" w:fill="D9D9D9"/>
          </w:tcPr>
          <w:p w14:paraId="4524E7C4" w14:textId="2AA24B53" w:rsidR="008C7626" w:rsidRPr="005106F7" w:rsidRDefault="008C7626" w:rsidP="008C7626">
            <w:pPr>
              <w:pStyle w:val="TableParagraph"/>
              <w:spacing w:before="2"/>
              <w:ind w:left="2804" w:right="2794"/>
              <w:jc w:val="center"/>
              <w:rPr>
                <w:rFonts w:ascii="Comic Sans MS" w:hAnsi="Comic Sans MS"/>
                <w:b/>
                <w:sz w:val="21"/>
                <w:szCs w:val="21"/>
              </w:rPr>
            </w:pPr>
            <w:r w:rsidRPr="005106F7">
              <w:rPr>
                <w:rFonts w:ascii="Comic Sans MS" w:hAnsi="Comic Sans MS"/>
                <w:b/>
                <w:sz w:val="21"/>
                <w:szCs w:val="21"/>
              </w:rPr>
              <w:t>Working Scientifically</w:t>
            </w:r>
          </w:p>
        </w:tc>
      </w:tr>
      <w:tr w:rsidR="008C7626" w:rsidRPr="00D71B2D" w14:paraId="36474A40" w14:textId="77777777" w:rsidTr="008C7626">
        <w:trPr>
          <w:trHeight w:val="326"/>
        </w:trPr>
        <w:tc>
          <w:tcPr>
            <w:tcW w:w="992" w:type="dxa"/>
          </w:tcPr>
          <w:p w14:paraId="1F820A1E" w14:textId="77777777" w:rsidR="008C7626" w:rsidRPr="005106F7" w:rsidRDefault="008C7626" w:rsidP="008C7626">
            <w:pPr>
              <w:pStyle w:val="TableParagraph"/>
              <w:spacing w:line="255" w:lineRule="exact"/>
              <w:rPr>
                <w:rFonts w:ascii="Comic Sans MS" w:hAnsi="Comic Sans MS"/>
                <w:sz w:val="21"/>
                <w:szCs w:val="21"/>
              </w:rPr>
            </w:pPr>
            <w:r>
              <w:rPr>
                <w:rFonts w:ascii="Comic Sans MS" w:hAnsi="Comic Sans MS"/>
                <w:sz w:val="21"/>
                <w:szCs w:val="21"/>
              </w:rPr>
              <w:t>1.1</w:t>
            </w:r>
          </w:p>
        </w:tc>
        <w:tc>
          <w:tcPr>
            <w:tcW w:w="9781" w:type="dxa"/>
          </w:tcPr>
          <w:p w14:paraId="5ACAEF32" w14:textId="77777777" w:rsidR="008C7626" w:rsidRPr="005106F7" w:rsidRDefault="008C7626" w:rsidP="008C7626">
            <w:pPr>
              <w:pStyle w:val="TableParagraph"/>
              <w:spacing w:line="255" w:lineRule="exact"/>
              <w:rPr>
                <w:rFonts w:ascii="Comic Sans MS" w:hAnsi="Comic Sans MS"/>
                <w:sz w:val="21"/>
                <w:szCs w:val="21"/>
              </w:rPr>
            </w:pPr>
            <w:r w:rsidRPr="005106F7">
              <w:rPr>
                <w:rFonts w:ascii="Comic Sans MS" w:hAnsi="Comic Sans MS"/>
                <w:sz w:val="21"/>
                <w:szCs w:val="21"/>
              </w:rPr>
              <w:t>Can</w:t>
            </w:r>
            <w:r w:rsidRPr="005106F7">
              <w:rPr>
                <w:rFonts w:ascii="Comic Sans MS" w:hAnsi="Comic Sans MS"/>
                <w:spacing w:val="-50"/>
                <w:sz w:val="21"/>
                <w:szCs w:val="21"/>
              </w:rPr>
              <w:t xml:space="preserve"> </w:t>
            </w:r>
            <w:r w:rsidRPr="005106F7">
              <w:rPr>
                <w:rFonts w:ascii="Comic Sans MS" w:hAnsi="Comic Sans MS"/>
                <w:sz w:val="21"/>
                <w:szCs w:val="21"/>
              </w:rPr>
              <w:t>ask</w:t>
            </w:r>
            <w:r w:rsidRPr="005106F7">
              <w:rPr>
                <w:rFonts w:ascii="Comic Sans MS" w:hAnsi="Comic Sans MS"/>
                <w:spacing w:val="-49"/>
                <w:sz w:val="21"/>
                <w:szCs w:val="21"/>
              </w:rPr>
              <w:t xml:space="preserve"> </w:t>
            </w:r>
            <w:r w:rsidRPr="005106F7">
              <w:rPr>
                <w:rFonts w:ascii="Comic Sans MS" w:hAnsi="Comic Sans MS"/>
                <w:sz w:val="21"/>
                <w:szCs w:val="21"/>
              </w:rPr>
              <w:t>relevant</w:t>
            </w:r>
            <w:r w:rsidRPr="005106F7">
              <w:rPr>
                <w:rFonts w:ascii="Comic Sans MS" w:hAnsi="Comic Sans MS"/>
                <w:spacing w:val="-48"/>
                <w:sz w:val="21"/>
                <w:szCs w:val="21"/>
              </w:rPr>
              <w:t xml:space="preserve"> </w:t>
            </w:r>
            <w:r w:rsidRPr="005106F7">
              <w:rPr>
                <w:rFonts w:ascii="Comic Sans MS" w:hAnsi="Comic Sans MS"/>
                <w:sz w:val="21"/>
                <w:szCs w:val="21"/>
              </w:rPr>
              <w:t>questions</w:t>
            </w:r>
            <w:r w:rsidRPr="005106F7">
              <w:rPr>
                <w:rFonts w:ascii="Comic Sans MS" w:hAnsi="Comic Sans MS"/>
                <w:spacing w:val="-50"/>
                <w:sz w:val="21"/>
                <w:szCs w:val="21"/>
              </w:rPr>
              <w:t xml:space="preserve"> </w:t>
            </w:r>
            <w:r w:rsidRPr="005106F7">
              <w:rPr>
                <w:rFonts w:ascii="Comic Sans MS" w:hAnsi="Comic Sans MS"/>
                <w:sz w:val="21"/>
                <w:szCs w:val="21"/>
              </w:rPr>
              <w:t>and</w:t>
            </w:r>
            <w:r w:rsidRPr="005106F7">
              <w:rPr>
                <w:rFonts w:ascii="Comic Sans MS" w:hAnsi="Comic Sans MS"/>
                <w:spacing w:val="-50"/>
                <w:sz w:val="21"/>
                <w:szCs w:val="21"/>
              </w:rPr>
              <w:t xml:space="preserve"> </w:t>
            </w:r>
            <w:r w:rsidRPr="005106F7">
              <w:rPr>
                <w:rFonts w:ascii="Comic Sans MS" w:hAnsi="Comic Sans MS"/>
                <w:sz w:val="21"/>
                <w:szCs w:val="21"/>
              </w:rPr>
              <w:t>using</w:t>
            </w:r>
            <w:r w:rsidRPr="005106F7">
              <w:rPr>
                <w:rFonts w:ascii="Comic Sans MS" w:hAnsi="Comic Sans MS"/>
                <w:spacing w:val="-49"/>
                <w:sz w:val="21"/>
                <w:szCs w:val="21"/>
              </w:rPr>
              <w:t xml:space="preserve"> </w:t>
            </w:r>
            <w:r w:rsidRPr="005106F7">
              <w:rPr>
                <w:rFonts w:ascii="Comic Sans MS" w:hAnsi="Comic Sans MS"/>
                <w:sz w:val="21"/>
                <w:szCs w:val="21"/>
              </w:rPr>
              <w:t>different</w:t>
            </w:r>
            <w:r w:rsidRPr="005106F7">
              <w:rPr>
                <w:rFonts w:ascii="Comic Sans MS" w:hAnsi="Comic Sans MS"/>
                <w:spacing w:val="-49"/>
                <w:sz w:val="21"/>
                <w:szCs w:val="21"/>
              </w:rPr>
              <w:t xml:space="preserve"> </w:t>
            </w:r>
            <w:r w:rsidRPr="005106F7">
              <w:rPr>
                <w:rFonts w:ascii="Comic Sans MS" w:hAnsi="Comic Sans MS"/>
                <w:sz w:val="21"/>
                <w:szCs w:val="21"/>
              </w:rPr>
              <w:t>types</w:t>
            </w:r>
            <w:r w:rsidRPr="005106F7">
              <w:rPr>
                <w:rFonts w:ascii="Comic Sans MS" w:hAnsi="Comic Sans MS"/>
                <w:spacing w:val="-50"/>
                <w:sz w:val="21"/>
                <w:szCs w:val="21"/>
              </w:rPr>
              <w:t xml:space="preserve"> </w:t>
            </w:r>
            <w:r w:rsidRPr="005106F7">
              <w:rPr>
                <w:rFonts w:ascii="Comic Sans MS" w:hAnsi="Comic Sans MS"/>
                <w:sz w:val="21"/>
                <w:szCs w:val="21"/>
              </w:rPr>
              <w:t>of</w:t>
            </w:r>
            <w:r w:rsidRPr="005106F7">
              <w:rPr>
                <w:rFonts w:ascii="Comic Sans MS" w:hAnsi="Comic Sans MS"/>
                <w:spacing w:val="-49"/>
                <w:sz w:val="21"/>
                <w:szCs w:val="21"/>
              </w:rPr>
              <w:t xml:space="preserve"> </w:t>
            </w:r>
            <w:r w:rsidRPr="005106F7">
              <w:rPr>
                <w:rFonts w:ascii="Comic Sans MS" w:hAnsi="Comic Sans MS"/>
                <w:sz w:val="21"/>
                <w:szCs w:val="21"/>
              </w:rPr>
              <w:t>scientific</w:t>
            </w:r>
            <w:r w:rsidRPr="005106F7">
              <w:rPr>
                <w:rFonts w:ascii="Comic Sans MS" w:hAnsi="Comic Sans MS"/>
                <w:spacing w:val="-50"/>
                <w:sz w:val="21"/>
                <w:szCs w:val="21"/>
              </w:rPr>
              <w:t xml:space="preserve"> </w:t>
            </w:r>
            <w:r w:rsidRPr="005106F7">
              <w:rPr>
                <w:rFonts w:ascii="Comic Sans MS" w:hAnsi="Comic Sans MS"/>
                <w:sz w:val="21"/>
                <w:szCs w:val="21"/>
              </w:rPr>
              <w:t>enquiries</w:t>
            </w:r>
            <w:r w:rsidRPr="005106F7">
              <w:rPr>
                <w:rFonts w:ascii="Comic Sans MS" w:hAnsi="Comic Sans MS"/>
                <w:spacing w:val="-49"/>
                <w:sz w:val="21"/>
                <w:szCs w:val="21"/>
              </w:rPr>
              <w:t xml:space="preserve"> </w:t>
            </w:r>
            <w:r w:rsidRPr="005106F7">
              <w:rPr>
                <w:rFonts w:ascii="Comic Sans MS" w:hAnsi="Comic Sans MS"/>
                <w:sz w:val="21"/>
                <w:szCs w:val="21"/>
              </w:rPr>
              <w:t>to</w:t>
            </w:r>
            <w:r w:rsidRPr="005106F7">
              <w:rPr>
                <w:rFonts w:ascii="Comic Sans MS" w:hAnsi="Comic Sans MS"/>
                <w:spacing w:val="-50"/>
                <w:sz w:val="21"/>
                <w:szCs w:val="21"/>
              </w:rPr>
              <w:t xml:space="preserve"> </w:t>
            </w:r>
            <w:r w:rsidRPr="005106F7">
              <w:rPr>
                <w:rFonts w:ascii="Comic Sans MS" w:hAnsi="Comic Sans MS"/>
                <w:sz w:val="21"/>
                <w:szCs w:val="21"/>
              </w:rPr>
              <w:t>answer them.</w:t>
            </w:r>
          </w:p>
        </w:tc>
      </w:tr>
      <w:tr w:rsidR="008C7626" w:rsidRPr="00D71B2D" w14:paraId="5C4B7F2C" w14:textId="77777777" w:rsidTr="008C7626">
        <w:trPr>
          <w:trHeight w:val="320"/>
        </w:trPr>
        <w:tc>
          <w:tcPr>
            <w:tcW w:w="992" w:type="dxa"/>
          </w:tcPr>
          <w:p w14:paraId="67F8411B" w14:textId="77777777" w:rsidR="008C7626" w:rsidRPr="005106F7" w:rsidRDefault="008C7626" w:rsidP="008C7626">
            <w:pPr>
              <w:pStyle w:val="TableParagraph"/>
              <w:spacing w:line="255" w:lineRule="exact"/>
              <w:rPr>
                <w:rFonts w:ascii="Comic Sans MS" w:hAnsi="Comic Sans MS"/>
                <w:sz w:val="21"/>
                <w:szCs w:val="21"/>
              </w:rPr>
            </w:pPr>
            <w:r>
              <w:rPr>
                <w:rFonts w:ascii="Comic Sans MS" w:hAnsi="Comic Sans MS"/>
                <w:sz w:val="21"/>
                <w:szCs w:val="21"/>
              </w:rPr>
              <w:t>1.2</w:t>
            </w:r>
          </w:p>
        </w:tc>
        <w:tc>
          <w:tcPr>
            <w:tcW w:w="9781" w:type="dxa"/>
          </w:tcPr>
          <w:p w14:paraId="39E68A11" w14:textId="77777777" w:rsidR="008C7626" w:rsidRPr="005106F7" w:rsidRDefault="008C7626" w:rsidP="008C7626">
            <w:pPr>
              <w:pStyle w:val="TableParagraph"/>
              <w:spacing w:line="255" w:lineRule="exact"/>
              <w:rPr>
                <w:rFonts w:ascii="Comic Sans MS" w:hAnsi="Comic Sans MS"/>
                <w:sz w:val="21"/>
                <w:szCs w:val="21"/>
              </w:rPr>
            </w:pPr>
            <w:r w:rsidRPr="005106F7">
              <w:rPr>
                <w:rFonts w:ascii="Comic Sans MS" w:hAnsi="Comic Sans MS"/>
                <w:sz w:val="21"/>
                <w:szCs w:val="21"/>
              </w:rPr>
              <w:t>Can set up simple practical enquiries, comparative and fair tests.</w:t>
            </w:r>
          </w:p>
        </w:tc>
      </w:tr>
      <w:tr w:rsidR="008C7626" w:rsidRPr="00D71B2D" w14:paraId="6C090BC0" w14:textId="77777777" w:rsidTr="008C7626">
        <w:trPr>
          <w:trHeight w:val="320"/>
        </w:trPr>
        <w:tc>
          <w:tcPr>
            <w:tcW w:w="992" w:type="dxa"/>
          </w:tcPr>
          <w:p w14:paraId="575AA262" w14:textId="77777777" w:rsidR="008C7626" w:rsidRPr="005106F7" w:rsidRDefault="008C7626" w:rsidP="008C7626">
            <w:pPr>
              <w:pStyle w:val="TableParagraph"/>
              <w:spacing w:line="255" w:lineRule="exact"/>
              <w:rPr>
                <w:rFonts w:ascii="Comic Sans MS" w:hAnsi="Comic Sans MS"/>
                <w:sz w:val="21"/>
                <w:szCs w:val="21"/>
              </w:rPr>
            </w:pPr>
            <w:r>
              <w:rPr>
                <w:rFonts w:ascii="Comic Sans MS" w:hAnsi="Comic Sans MS"/>
                <w:sz w:val="21"/>
                <w:szCs w:val="21"/>
              </w:rPr>
              <w:t>1.3</w:t>
            </w:r>
          </w:p>
        </w:tc>
        <w:tc>
          <w:tcPr>
            <w:tcW w:w="9781" w:type="dxa"/>
          </w:tcPr>
          <w:p w14:paraId="4B147CEA" w14:textId="77777777" w:rsidR="008C7626" w:rsidRPr="005106F7" w:rsidRDefault="008C7626" w:rsidP="008C7626">
            <w:pPr>
              <w:pStyle w:val="TableParagraph"/>
              <w:spacing w:line="255" w:lineRule="exact"/>
              <w:rPr>
                <w:rFonts w:ascii="Comic Sans MS" w:hAnsi="Comic Sans MS"/>
                <w:sz w:val="21"/>
                <w:szCs w:val="21"/>
              </w:rPr>
            </w:pPr>
            <w:r w:rsidRPr="005106F7">
              <w:rPr>
                <w:rFonts w:ascii="Comic Sans MS" w:hAnsi="Comic Sans MS"/>
                <w:sz w:val="21"/>
                <w:szCs w:val="21"/>
              </w:rPr>
              <w:t>Can make systematic and careful observations and, where appropriate, taking accurate measurements using standard units, using a range of equipment, including thermometers, beakers, test tubes and data loggers.</w:t>
            </w:r>
          </w:p>
        </w:tc>
      </w:tr>
      <w:tr w:rsidR="008C7626" w:rsidRPr="00D71B2D" w14:paraId="2C3CDE48" w14:textId="77777777" w:rsidTr="008C7626">
        <w:trPr>
          <w:trHeight w:val="320"/>
        </w:trPr>
        <w:tc>
          <w:tcPr>
            <w:tcW w:w="992" w:type="dxa"/>
          </w:tcPr>
          <w:p w14:paraId="3214B06C" w14:textId="77777777" w:rsidR="008C7626" w:rsidRPr="005106F7" w:rsidRDefault="008C7626" w:rsidP="008C7626">
            <w:pPr>
              <w:pStyle w:val="TableParagraph"/>
              <w:spacing w:line="255" w:lineRule="exact"/>
              <w:rPr>
                <w:rFonts w:ascii="Comic Sans MS" w:hAnsi="Comic Sans MS"/>
                <w:sz w:val="21"/>
                <w:szCs w:val="21"/>
              </w:rPr>
            </w:pPr>
            <w:r>
              <w:rPr>
                <w:rFonts w:ascii="Comic Sans MS" w:hAnsi="Comic Sans MS"/>
                <w:sz w:val="21"/>
                <w:szCs w:val="21"/>
              </w:rPr>
              <w:t>1.4</w:t>
            </w:r>
          </w:p>
        </w:tc>
        <w:tc>
          <w:tcPr>
            <w:tcW w:w="9781" w:type="dxa"/>
          </w:tcPr>
          <w:p w14:paraId="5EC0F9D2" w14:textId="77777777" w:rsidR="008C7626" w:rsidRPr="005106F7" w:rsidRDefault="008C7626" w:rsidP="008C7626">
            <w:pPr>
              <w:pStyle w:val="TableParagraph"/>
              <w:spacing w:line="255" w:lineRule="exact"/>
              <w:rPr>
                <w:rFonts w:ascii="Comic Sans MS" w:hAnsi="Comic Sans MS"/>
                <w:sz w:val="21"/>
                <w:szCs w:val="21"/>
              </w:rPr>
            </w:pPr>
            <w:r w:rsidRPr="005106F7">
              <w:rPr>
                <w:rFonts w:ascii="Comic Sans MS" w:hAnsi="Comic Sans MS"/>
                <w:sz w:val="21"/>
                <w:szCs w:val="21"/>
              </w:rPr>
              <w:t>Can gather, record, classify and present data in a variety of ways to help in answering questions. (Classification keys, Bar charts, Venn diagrams, line graphs and time graphs)</w:t>
            </w:r>
          </w:p>
        </w:tc>
      </w:tr>
      <w:tr w:rsidR="008C7626" w:rsidRPr="00D71B2D" w14:paraId="563EB5E6" w14:textId="77777777" w:rsidTr="008C7626">
        <w:trPr>
          <w:trHeight w:val="322"/>
        </w:trPr>
        <w:tc>
          <w:tcPr>
            <w:tcW w:w="992" w:type="dxa"/>
          </w:tcPr>
          <w:p w14:paraId="362846B3" w14:textId="77777777" w:rsidR="008C7626" w:rsidRPr="005106F7" w:rsidRDefault="008C7626" w:rsidP="008C7626">
            <w:pPr>
              <w:pStyle w:val="TableParagraph"/>
              <w:spacing w:line="255" w:lineRule="exact"/>
              <w:rPr>
                <w:rFonts w:ascii="Comic Sans MS" w:hAnsi="Comic Sans MS"/>
                <w:w w:val="95"/>
                <w:sz w:val="21"/>
                <w:szCs w:val="21"/>
              </w:rPr>
            </w:pPr>
            <w:r>
              <w:rPr>
                <w:rFonts w:ascii="Comic Sans MS" w:hAnsi="Comic Sans MS"/>
                <w:w w:val="95"/>
                <w:sz w:val="21"/>
                <w:szCs w:val="21"/>
              </w:rPr>
              <w:t>1.5</w:t>
            </w:r>
          </w:p>
        </w:tc>
        <w:tc>
          <w:tcPr>
            <w:tcW w:w="9781" w:type="dxa"/>
          </w:tcPr>
          <w:p w14:paraId="422D1300" w14:textId="77777777" w:rsidR="008C7626" w:rsidRPr="005106F7" w:rsidRDefault="008C7626" w:rsidP="008C7626">
            <w:pPr>
              <w:pStyle w:val="TableParagraph"/>
              <w:spacing w:line="255" w:lineRule="exact"/>
              <w:rPr>
                <w:rFonts w:ascii="Comic Sans MS" w:hAnsi="Comic Sans MS"/>
                <w:sz w:val="21"/>
                <w:szCs w:val="21"/>
              </w:rPr>
            </w:pPr>
            <w:r w:rsidRPr="005106F7">
              <w:rPr>
                <w:rFonts w:ascii="Comic Sans MS" w:hAnsi="Comic Sans MS"/>
                <w:w w:val="95"/>
                <w:sz w:val="21"/>
                <w:szCs w:val="21"/>
              </w:rPr>
              <w:t>Can</w:t>
            </w:r>
            <w:r w:rsidRPr="005106F7">
              <w:rPr>
                <w:rFonts w:ascii="Comic Sans MS" w:hAnsi="Comic Sans MS"/>
                <w:spacing w:val="-40"/>
                <w:w w:val="95"/>
                <w:sz w:val="21"/>
                <w:szCs w:val="21"/>
              </w:rPr>
              <w:t xml:space="preserve"> </w:t>
            </w:r>
            <w:r w:rsidRPr="005106F7">
              <w:rPr>
                <w:rFonts w:ascii="Comic Sans MS" w:hAnsi="Comic Sans MS"/>
                <w:w w:val="95"/>
                <w:sz w:val="21"/>
                <w:szCs w:val="21"/>
              </w:rPr>
              <w:t>record</w:t>
            </w:r>
            <w:r w:rsidRPr="005106F7">
              <w:rPr>
                <w:rFonts w:ascii="Comic Sans MS" w:hAnsi="Comic Sans MS"/>
                <w:spacing w:val="-39"/>
                <w:w w:val="95"/>
                <w:sz w:val="21"/>
                <w:szCs w:val="21"/>
              </w:rPr>
              <w:t xml:space="preserve"> </w:t>
            </w:r>
            <w:r w:rsidRPr="005106F7">
              <w:rPr>
                <w:rFonts w:ascii="Comic Sans MS" w:hAnsi="Comic Sans MS"/>
                <w:w w:val="95"/>
                <w:sz w:val="21"/>
                <w:szCs w:val="21"/>
              </w:rPr>
              <w:t>findings</w:t>
            </w:r>
            <w:r w:rsidRPr="005106F7">
              <w:rPr>
                <w:rFonts w:ascii="Comic Sans MS" w:hAnsi="Comic Sans MS"/>
                <w:spacing w:val="-39"/>
                <w:w w:val="95"/>
                <w:sz w:val="21"/>
                <w:szCs w:val="21"/>
              </w:rPr>
              <w:t xml:space="preserve"> </w:t>
            </w:r>
            <w:r w:rsidRPr="005106F7">
              <w:rPr>
                <w:rFonts w:ascii="Comic Sans MS" w:hAnsi="Comic Sans MS"/>
                <w:w w:val="95"/>
                <w:sz w:val="21"/>
                <w:szCs w:val="21"/>
              </w:rPr>
              <w:t>using</w:t>
            </w:r>
            <w:r w:rsidRPr="005106F7">
              <w:rPr>
                <w:rFonts w:ascii="Comic Sans MS" w:hAnsi="Comic Sans MS"/>
                <w:spacing w:val="-40"/>
                <w:w w:val="95"/>
                <w:sz w:val="21"/>
                <w:szCs w:val="21"/>
              </w:rPr>
              <w:t xml:space="preserve"> </w:t>
            </w:r>
            <w:r w:rsidRPr="005106F7">
              <w:rPr>
                <w:rFonts w:ascii="Comic Sans MS" w:hAnsi="Comic Sans MS"/>
                <w:w w:val="95"/>
                <w:sz w:val="21"/>
                <w:szCs w:val="21"/>
              </w:rPr>
              <w:t>simple</w:t>
            </w:r>
            <w:r w:rsidRPr="005106F7">
              <w:rPr>
                <w:rFonts w:ascii="Comic Sans MS" w:hAnsi="Comic Sans MS"/>
                <w:spacing w:val="-39"/>
                <w:w w:val="95"/>
                <w:sz w:val="21"/>
                <w:szCs w:val="21"/>
              </w:rPr>
              <w:t xml:space="preserve"> </w:t>
            </w:r>
            <w:r w:rsidRPr="005106F7">
              <w:rPr>
                <w:rFonts w:ascii="Comic Sans MS" w:hAnsi="Comic Sans MS"/>
                <w:w w:val="95"/>
                <w:sz w:val="21"/>
                <w:szCs w:val="21"/>
              </w:rPr>
              <w:t>scientific</w:t>
            </w:r>
            <w:r w:rsidRPr="005106F7">
              <w:rPr>
                <w:rFonts w:ascii="Comic Sans MS" w:hAnsi="Comic Sans MS"/>
                <w:spacing w:val="-40"/>
                <w:w w:val="95"/>
                <w:sz w:val="21"/>
                <w:szCs w:val="21"/>
              </w:rPr>
              <w:t xml:space="preserve"> </w:t>
            </w:r>
            <w:r w:rsidRPr="005106F7">
              <w:rPr>
                <w:rFonts w:ascii="Comic Sans MS" w:hAnsi="Comic Sans MS"/>
                <w:w w:val="95"/>
                <w:sz w:val="21"/>
                <w:szCs w:val="21"/>
              </w:rPr>
              <w:t>language,</w:t>
            </w:r>
            <w:r w:rsidRPr="005106F7">
              <w:rPr>
                <w:rFonts w:ascii="Comic Sans MS" w:hAnsi="Comic Sans MS"/>
                <w:spacing w:val="-38"/>
                <w:w w:val="95"/>
                <w:sz w:val="21"/>
                <w:szCs w:val="21"/>
              </w:rPr>
              <w:t xml:space="preserve"> </w:t>
            </w:r>
            <w:r w:rsidRPr="005106F7">
              <w:rPr>
                <w:rFonts w:ascii="Comic Sans MS" w:hAnsi="Comic Sans MS"/>
                <w:w w:val="95"/>
                <w:sz w:val="21"/>
                <w:szCs w:val="21"/>
              </w:rPr>
              <w:t>drawings,</w:t>
            </w:r>
            <w:r w:rsidRPr="005106F7">
              <w:rPr>
                <w:rFonts w:ascii="Comic Sans MS" w:hAnsi="Comic Sans MS"/>
                <w:spacing w:val="-39"/>
                <w:w w:val="95"/>
                <w:sz w:val="21"/>
                <w:szCs w:val="21"/>
              </w:rPr>
              <w:t xml:space="preserve"> </w:t>
            </w:r>
            <w:r w:rsidRPr="005106F7">
              <w:rPr>
                <w:rFonts w:ascii="Comic Sans MS" w:hAnsi="Comic Sans MS"/>
                <w:w w:val="95"/>
                <w:sz w:val="21"/>
                <w:szCs w:val="21"/>
              </w:rPr>
              <w:t>labelled</w:t>
            </w:r>
            <w:r w:rsidRPr="005106F7">
              <w:rPr>
                <w:rFonts w:ascii="Comic Sans MS" w:hAnsi="Comic Sans MS"/>
                <w:spacing w:val="-39"/>
                <w:w w:val="95"/>
                <w:sz w:val="21"/>
                <w:szCs w:val="21"/>
              </w:rPr>
              <w:t xml:space="preserve"> </w:t>
            </w:r>
            <w:r w:rsidRPr="005106F7">
              <w:rPr>
                <w:rFonts w:ascii="Comic Sans MS" w:hAnsi="Comic Sans MS"/>
                <w:w w:val="95"/>
                <w:sz w:val="21"/>
                <w:szCs w:val="21"/>
              </w:rPr>
              <w:t>diagrams,</w:t>
            </w:r>
            <w:r w:rsidRPr="005106F7">
              <w:rPr>
                <w:rFonts w:ascii="Comic Sans MS" w:hAnsi="Comic Sans MS"/>
                <w:spacing w:val="-41"/>
                <w:w w:val="95"/>
                <w:sz w:val="21"/>
                <w:szCs w:val="21"/>
              </w:rPr>
              <w:t xml:space="preserve"> </w:t>
            </w:r>
            <w:r w:rsidRPr="005106F7">
              <w:rPr>
                <w:rFonts w:ascii="Comic Sans MS" w:hAnsi="Comic Sans MS"/>
                <w:w w:val="95"/>
                <w:sz w:val="21"/>
                <w:szCs w:val="21"/>
              </w:rPr>
              <w:t>keys,</w:t>
            </w:r>
            <w:r w:rsidRPr="005106F7">
              <w:rPr>
                <w:rFonts w:ascii="Comic Sans MS" w:hAnsi="Comic Sans MS"/>
                <w:sz w:val="21"/>
                <w:szCs w:val="21"/>
              </w:rPr>
              <w:t xml:space="preserve"> bar charts, and tables.</w:t>
            </w:r>
          </w:p>
        </w:tc>
      </w:tr>
      <w:tr w:rsidR="008C7626" w:rsidRPr="00D71B2D" w14:paraId="2FBE3A32" w14:textId="77777777" w:rsidTr="008C7626">
        <w:trPr>
          <w:trHeight w:val="551"/>
        </w:trPr>
        <w:tc>
          <w:tcPr>
            <w:tcW w:w="992" w:type="dxa"/>
          </w:tcPr>
          <w:p w14:paraId="3ED51CA9" w14:textId="77777777" w:rsidR="008C7626" w:rsidRPr="005106F7" w:rsidRDefault="008C7626" w:rsidP="008C7626">
            <w:pPr>
              <w:pStyle w:val="TableParagraph"/>
              <w:spacing w:line="255" w:lineRule="exact"/>
              <w:rPr>
                <w:rFonts w:ascii="Comic Sans MS" w:hAnsi="Comic Sans MS"/>
                <w:w w:val="95"/>
                <w:sz w:val="21"/>
                <w:szCs w:val="21"/>
              </w:rPr>
            </w:pPr>
            <w:r>
              <w:rPr>
                <w:rFonts w:ascii="Comic Sans MS" w:hAnsi="Comic Sans MS"/>
                <w:w w:val="95"/>
                <w:sz w:val="21"/>
                <w:szCs w:val="21"/>
              </w:rPr>
              <w:t>1.6</w:t>
            </w:r>
          </w:p>
        </w:tc>
        <w:tc>
          <w:tcPr>
            <w:tcW w:w="9781" w:type="dxa"/>
          </w:tcPr>
          <w:p w14:paraId="10B94CA6" w14:textId="77777777" w:rsidR="008C7626" w:rsidRPr="005106F7" w:rsidRDefault="008C7626" w:rsidP="008C7626">
            <w:pPr>
              <w:pStyle w:val="TableParagraph"/>
              <w:spacing w:line="255" w:lineRule="exact"/>
              <w:rPr>
                <w:rFonts w:ascii="Comic Sans MS" w:hAnsi="Comic Sans MS"/>
                <w:sz w:val="21"/>
                <w:szCs w:val="21"/>
              </w:rPr>
            </w:pPr>
            <w:r w:rsidRPr="005106F7">
              <w:rPr>
                <w:rFonts w:ascii="Comic Sans MS" w:hAnsi="Comic Sans MS"/>
                <w:w w:val="95"/>
                <w:sz w:val="21"/>
                <w:szCs w:val="21"/>
              </w:rPr>
              <w:t>Can</w:t>
            </w:r>
            <w:r w:rsidRPr="005106F7">
              <w:rPr>
                <w:rFonts w:ascii="Comic Sans MS" w:hAnsi="Comic Sans MS"/>
                <w:spacing w:val="-35"/>
                <w:w w:val="95"/>
                <w:sz w:val="21"/>
                <w:szCs w:val="21"/>
              </w:rPr>
              <w:t xml:space="preserve"> </w:t>
            </w:r>
            <w:r w:rsidRPr="005106F7">
              <w:rPr>
                <w:rFonts w:ascii="Comic Sans MS" w:hAnsi="Comic Sans MS"/>
                <w:w w:val="95"/>
                <w:sz w:val="21"/>
                <w:szCs w:val="21"/>
              </w:rPr>
              <w:t>report</w:t>
            </w:r>
            <w:r w:rsidRPr="005106F7">
              <w:rPr>
                <w:rFonts w:ascii="Comic Sans MS" w:hAnsi="Comic Sans MS"/>
                <w:spacing w:val="-33"/>
                <w:w w:val="95"/>
                <w:sz w:val="21"/>
                <w:szCs w:val="21"/>
              </w:rPr>
              <w:t xml:space="preserve"> </w:t>
            </w:r>
            <w:r w:rsidRPr="005106F7">
              <w:rPr>
                <w:rFonts w:ascii="Comic Sans MS" w:hAnsi="Comic Sans MS"/>
                <w:w w:val="95"/>
                <w:sz w:val="21"/>
                <w:szCs w:val="21"/>
              </w:rPr>
              <w:t>on</w:t>
            </w:r>
            <w:r w:rsidRPr="005106F7">
              <w:rPr>
                <w:rFonts w:ascii="Comic Sans MS" w:hAnsi="Comic Sans MS"/>
                <w:spacing w:val="-35"/>
                <w:w w:val="95"/>
                <w:sz w:val="21"/>
                <w:szCs w:val="21"/>
              </w:rPr>
              <w:t xml:space="preserve"> </w:t>
            </w:r>
            <w:r w:rsidRPr="005106F7">
              <w:rPr>
                <w:rFonts w:ascii="Comic Sans MS" w:hAnsi="Comic Sans MS"/>
                <w:w w:val="95"/>
                <w:sz w:val="21"/>
                <w:szCs w:val="21"/>
              </w:rPr>
              <w:t>findings</w:t>
            </w:r>
            <w:r w:rsidRPr="005106F7">
              <w:rPr>
                <w:rFonts w:ascii="Comic Sans MS" w:hAnsi="Comic Sans MS"/>
                <w:spacing w:val="-34"/>
                <w:w w:val="95"/>
                <w:sz w:val="21"/>
                <w:szCs w:val="21"/>
              </w:rPr>
              <w:t xml:space="preserve"> </w:t>
            </w:r>
            <w:r w:rsidRPr="005106F7">
              <w:rPr>
                <w:rFonts w:ascii="Comic Sans MS" w:hAnsi="Comic Sans MS"/>
                <w:w w:val="95"/>
                <w:sz w:val="21"/>
                <w:szCs w:val="21"/>
              </w:rPr>
              <w:t>from</w:t>
            </w:r>
            <w:r w:rsidRPr="005106F7">
              <w:rPr>
                <w:rFonts w:ascii="Comic Sans MS" w:hAnsi="Comic Sans MS"/>
                <w:spacing w:val="-33"/>
                <w:w w:val="95"/>
                <w:sz w:val="21"/>
                <w:szCs w:val="21"/>
              </w:rPr>
              <w:t xml:space="preserve"> </w:t>
            </w:r>
            <w:r w:rsidRPr="005106F7">
              <w:rPr>
                <w:rFonts w:ascii="Comic Sans MS" w:hAnsi="Comic Sans MS"/>
                <w:w w:val="95"/>
                <w:sz w:val="21"/>
                <w:szCs w:val="21"/>
              </w:rPr>
              <w:t>enquiries,</w:t>
            </w:r>
            <w:r w:rsidRPr="005106F7">
              <w:rPr>
                <w:rFonts w:ascii="Comic Sans MS" w:hAnsi="Comic Sans MS"/>
                <w:spacing w:val="-33"/>
                <w:w w:val="95"/>
                <w:sz w:val="21"/>
                <w:szCs w:val="21"/>
              </w:rPr>
              <w:t xml:space="preserve"> </w:t>
            </w:r>
            <w:r w:rsidRPr="005106F7">
              <w:rPr>
                <w:rFonts w:ascii="Comic Sans MS" w:hAnsi="Comic Sans MS"/>
                <w:w w:val="95"/>
                <w:sz w:val="21"/>
                <w:szCs w:val="21"/>
              </w:rPr>
              <w:t>including</w:t>
            </w:r>
            <w:r w:rsidRPr="005106F7">
              <w:rPr>
                <w:rFonts w:ascii="Comic Sans MS" w:hAnsi="Comic Sans MS"/>
                <w:spacing w:val="-34"/>
                <w:w w:val="95"/>
                <w:sz w:val="21"/>
                <w:szCs w:val="21"/>
              </w:rPr>
              <w:t xml:space="preserve"> </w:t>
            </w:r>
            <w:r w:rsidRPr="005106F7">
              <w:rPr>
                <w:rFonts w:ascii="Comic Sans MS" w:hAnsi="Comic Sans MS"/>
                <w:w w:val="95"/>
                <w:sz w:val="21"/>
                <w:szCs w:val="21"/>
              </w:rPr>
              <w:t>oral</w:t>
            </w:r>
            <w:r w:rsidRPr="005106F7">
              <w:rPr>
                <w:rFonts w:ascii="Comic Sans MS" w:hAnsi="Comic Sans MS"/>
                <w:spacing w:val="-36"/>
                <w:w w:val="95"/>
                <w:sz w:val="21"/>
                <w:szCs w:val="21"/>
              </w:rPr>
              <w:t xml:space="preserve"> </w:t>
            </w:r>
            <w:r w:rsidRPr="005106F7">
              <w:rPr>
                <w:rFonts w:ascii="Comic Sans MS" w:hAnsi="Comic Sans MS"/>
                <w:w w:val="95"/>
                <w:sz w:val="21"/>
                <w:szCs w:val="21"/>
              </w:rPr>
              <w:t>and</w:t>
            </w:r>
            <w:r w:rsidRPr="005106F7">
              <w:rPr>
                <w:rFonts w:ascii="Comic Sans MS" w:hAnsi="Comic Sans MS"/>
                <w:spacing w:val="-34"/>
                <w:w w:val="95"/>
                <w:sz w:val="21"/>
                <w:szCs w:val="21"/>
              </w:rPr>
              <w:t xml:space="preserve"> </w:t>
            </w:r>
            <w:r w:rsidRPr="005106F7">
              <w:rPr>
                <w:rFonts w:ascii="Comic Sans MS" w:hAnsi="Comic Sans MS"/>
                <w:w w:val="95"/>
                <w:sz w:val="21"/>
                <w:szCs w:val="21"/>
              </w:rPr>
              <w:t>written</w:t>
            </w:r>
            <w:r w:rsidRPr="005106F7">
              <w:rPr>
                <w:rFonts w:ascii="Comic Sans MS" w:hAnsi="Comic Sans MS"/>
                <w:spacing w:val="-35"/>
                <w:w w:val="95"/>
                <w:sz w:val="21"/>
                <w:szCs w:val="21"/>
              </w:rPr>
              <w:t xml:space="preserve"> </w:t>
            </w:r>
            <w:r w:rsidRPr="005106F7">
              <w:rPr>
                <w:rFonts w:ascii="Comic Sans MS" w:hAnsi="Comic Sans MS"/>
                <w:w w:val="95"/>
                <w:sz w:val="21"/>
                <w:szCs w:val="21"/>
              </w:rPr>
              <w:t>explanations,</w:t>
            </w:r>
            <w:r w:rsidRPr="005106F7">
              <w:rPr>
                <w:rFonts w:ascii="Comic Sans MS" w:hAnsi="Comic Sans MS"/>
                <w:spacing w:val="-33"/>
                <w:w w:val="95"/>
                <w:sz w:val="21"/>
                <w:szCs w:val="21"/>
              </w:rPr>
              <w:t xml:space="preserve"> </w:t>
            </w:r>
            <w:r w:rsidRPr="005106F7">
              <w:rPr>
                <w:rFonts w:ascii="Comic Sans MS" w:hAnsi="Comic Sans MS"/>
                <w:w w:val="95"/>
                <w:sz w:val="21"/>
                <w:szCs w:val="21"/>
              </w:rPr>
              <w:t>displays</w:t>
            </w:r>
            <w:r w:rsidRPr="005106F7">
              <w:rPr>
                <w:rFonts w:ascii="Comic Sans MS" w:hAnsi="Comic Sans MS"/>
                <w:sz w:val="21"/>
                <w:szCs w:val="21"/>
              </w:rPr>
              <w:t xml:space="preserve"> or presentations of results and conclusions.</w:t>
            </w:r>
          </w:p>
        </w:tc>
      </w:tr>
      <w:tr w:rsidR="008C7626" w:rsidRPr="00D71B2D" w14:paraId="667FF6B0" w14:textId="77777777" w:rsidTr="008C7626">
        <w:trPr>
          <w:trHeight w:val="551"/>
        </w:trPr>
        <w:tc>
          <w:tcPr>
            <w:tcW w:w="992" w:type="dxa"/>
          </w:tcPr>
          <w:p w14:paraId="2FCB6B5A" w14:textId="77777777" w:rsidR="008C7626" w:rsidRPr="005106F7" w:rsidRDefault="008C7626" w:rsidP="008C7626">
            <w:pPr>
              <w:pStyle w:val="TableParagraph"/>
              <w:spacing w:line="255" w:lineRule="exact"/>
              <w:rPr>
                <w:rFonts w:ascii="Comic Sans MS" w:hAnsi="Comic Sans MS"/>
                <w:sz w:val="21"/>
                <w:szCs w:val="21"/>
              </w:rPr>
            </w:pPr>
            <w:r>
              <w:rPr>
                <w:rFonts w:ascii="Comic Sans MS" w:hAnsi="Comic Sans MS"/>
                <w:sz w:val="21"/>
                <w:szCs w:val="21"/>
              </w:rPr>
              <w:t>1.7</w:t>
            </w:r>
          </w:p>
        </w:tc>
        <w:tc>
          <w:tcPr>
            <w:tcW w:w="9781" w:type="dxa"/>
          </w:tcPr>
          <w:p w14:paraId="29E237B5" w14:textId="77777777" w:rsidR="008C7626" w:rsidRPr="005106F7" w:rsidRDefault="008C7626" w:rsidP="008C7626">
            <w:pPr>
              <w:pStyle w:val="TableParagraph"/>
              <w:spacing w:line="255" w:lineRule="exact"/>
              <w:rPr>
                <w:rFonts w:ascii="Comic Sans MS" w:hAnsi="Comic Sans MS"/>
                <w:w w:val="95"/>
                <w:sz w:val="21"/>
                <w:szCs w:val="21"/>
              </w:rPr>
            </w:pPr>
            <w:r w:rsidRPr="005106F7">
              <w:rPr>
                <w:rFonts w:ascii="Comic Sans MS" w:hAnsi="Comic Sans MS"/>
                <w:sz w:val="21"/>
                <w:szCs w:val="21"/>
              </w:rPr>
              <w:t>Can</w:t>
            </w:r>
            <w:r w:rsidRPr="005106F7">
              <w:rPr>
                <w:rFonts w:ascii="Comic Sans MS" w:hAnsi="Comic Sans MS"/>
                <w:spacing w:val="-50"/>
                <w:sz w:val="21"/>
                <w:szCs w:val="21"/>
              </w:rPr>
              <w:t xml:space="preserve"> </w:t>
            </w:r>
            <w:r w:rsidRPr="005106F7">
              <w:rPr>
                <w:rFonts w:ascii="Comic Sans MS" w:hAnsi="Comic Sans MS"/>
                <w:sz w:val="21"/>
                <w:szCs w:val="21"/>
              </w:rPr>
              <w:t>use</w:t>
            </w:r>
            <w:r w:rsidRPr="005106F7">
              <w:rPr>
                <w:rFonts w:ascii="Comic Sans MS" w:hAnsi="Comic Sans MS"/>
                <w:spacing w:val="-50"/>
                <w:sz w:val="21"/>
                <w:szCs w:val="21"/>
              </w:rPr>
              <w:t xml:space="preserve"> </w:t>
            </w:r>
            <w:r w:rsidRPr="005106F7">
              <w:rPr>
                <w:rFonts w:ascii="Comic Sans MS" w:hAnsi="Comic Sans MS"/>
                <w:sz w:val="21"/>
                <w:szCs w:val="21"/>
              </w:rPr>
              <w:t>results</w:t>
            </w:r>
            <w:r w:rsidRPr="005106F7">
              <w:rPr>
                <w:rFonts w:ascii="Comic Sans MS" w:hAnsi="Comic Sans MS"/>
                <w:spacing w:val="-49"/>
                <w:sz w:val="21"/>
                <w:szCs w:val="21"/>
              </w:rPr>
              <w:t xml:space="preserve"> </w:t>
            </w:r>
            <w:r w:rsidRPr="005106F7">
              <w:rPr>
                <w:rFonts w:ascii="Comic Sans MS" w:hAnsi="Comic Sans MS"/>
                <w:sz w:val="21"/>
                <w:szCs w:val="21"/>
              </w:rPr>
              <w:t>to</w:t>
            </w:r>
            <w:r w:rsidRPr="005106F7">
              <w:rPr>
                <w:rFonts w:ascii="Comic Sans MS" w:hAnsi="Comic Sans MS"/>
                <w:spacing w:val="-49"/>
                <w:sz w:val="21"/>
                <w:szCs w:val="21"/>
              </w:rPr>
              <w:t xml:space="preserve"> </w:t>
            </w:r>
            <w:r w:rsidRPr="005106F7">
              <w:rPr>
                <w:rFonts w:ascii="Comic Sans MS" w:hAnsi="Comic Sans MS"/>
                <w:sz w:val="21"/>
                <w:szCs w:val="21"/>
              </w:rPr>
              <w:t>draw</w:t>
            </w:r>
            <w:r w:rsidRPr="005106F7">
              <w:rPr>
                <w:rFonts w:ascii="Comic Sans MS" w:hAnsi="Comic Sans MS"/>
                <w:spacing w:val="-49"/>
                <w:sz w:val="21"/>
                <w:szCs w:val="21"/>
              </w:rPr>
              <w:t xml:space="preserve"> </w:t>
            </w:r>
            <w:r w:rsidRPr="005106F7">
              <w:rPr>
                <w:rFonts w:ascii="Comic Sans MS" w:hAnsi="Comic Sans MS"/>
                <w:sz w:val="21"/>
                <w:szCs w:val="21"/>
              </w:rPr>
              <w:t>simple</w:t>
            </w:r>
            <w:r w:rsidRPr="005106F7">
              <w:rPr>
                <w:rFonts w:ascii="Comic Sans MS" w:hAnsi="Comic Sans MS"/>
                <w:spacing w:val="-50"/>
                <w:sz w:val="21"/>
                <w:szCs w:val="21"/>
              </w:rPr>
              <w:t xml:space="preserve"> </w:t>
            </w:r>
            <w:r w:rsidRPr="005106F7">
              <w:rPr>
                <w:rFonts w:ascii="Comic Sans MS" w:hAnsi="Comic Sans MS"/>
                <w:sz w:val="21"/>
                <w:szCs w:val="21"/>
              </w:rPr>
              <w:t>conclusions and</w:t>
            </w:r>
            <w:r w:rsidRPr="005106F7">
              <w:rPr>
                <w:rFonts w:ascii="Comic Sans MS" w:hAnsi="Comic Sans MS"/>
                <w:spacing w:val="-50"/>
                <w:sz w:val="21"/>
                <w:szCs w:val="21"/>
              </w:rPr>
              <w:t xml:space="preserve"> </w:t>
            </w:r>
            <w:r w:rsidRPr="005106F7">
              <w:rPr>
                <w:rFonts w:ascii="Comic Sans MS" w:hAnsi="Comic Sans MS"/>
                <w:sz w:val="21"/>
                <w:szCs w:val="21"/>
              </w:rPr>
              <w:t>make</w:t>
            </w:r>
            <w:r w:rsidRPr="005106F7">
              <w:rPr>
                <w:rFonts w:ascii="Comic Sans MS" w:hAnsi="Comic Sans MS"/>
                <w:spacing w:val="-49"/>
                <w:sz w:val="21"/>
                <w:szCs w:val="21"/>
              </w:rPr>
              <w:t xml:space="preserve"> </w:t>
            </w:r>
            <w:r w:rsidRPr="005106F7">
              <w:rPr>
                <w:rFonts w:ascii="Comic Sans MS" w:hAnsi="Comic Sans MS"/>
                <w:sz w:val="21"/>
                <w:szCs w:val="21"/>
              </w:rPr>
              <w:t>predictions</w:t>
            </w:r>
            <w:r w:rsidRPr="005106F7">
              <w:rPr>
                <w:rFonts w:ascii="Comic Sans MS" w:hAnsi="Comic Sans MS"/>
                <w:spacing w:val="-50"/>
                <w:sz w:val="21"/>
                <w:szCs w:val="21"/>
              </w:rPr>
              <w:t xml:space="preserve"> </w:t>
            </w:r>
            <w:r w:rsidRPr="005106F7">
              <w:rPr>
                <w:rFonts w:ascii="Comic Sans MS" w:hAnsi="Comic Sans MS"/>
                <w:sz w:val="21"/>
                <w:szCs w:val="21"/>
              </w:rPr>
              <w:t>for</w:t>
            </w:r>
            <w:r w:rsidRPr="005106F7">
              <w:rPr>
                <w:rFonts w:ascii="Comic Sans MS" w:hAnsi="Comic Sans MS"/>
                <w:spacing w:val="-49"/>
                <w:sz w:val="21"/>
                <w:szCs w:val="21"/>
              </w:rPr>
              <w:t xml:space="preserve"> </w:t>
            </w:r>
            <w:r w:rsidRPr="005106F7">
              <w:rPr>
                <w:rFonts w:ascii="Comic Sans MS" w:hAnsi="Comic Sans MS"/>
                <w:sz w:val="21"/>
                <w:szCs w:val="21"/>
              </w:rPr>
              <w:t>new</w:t>
            </w:r>
            <w:r w:rsidRPr="005106F7">
              <w:rPr>
                <w:rFonts w:ascii="Comic Sans MS" w:hAnsi="Comic Sans MS"/>
                <w:spacing w:val="-50"/>
                <w:sz w:val="21"/>
                <w:szCs w:val="21"/>
              </w:rPr>
              <w:t xml:space="preserve"> </w:t>
            </w:r>
            <w:r w:rsidRPr="005106F7">
              <w:rPr>
                <w:rFonts w:ascii="Comic Sans MS" w:hAnsi="Comic Sans MS"/>
                <w:sz w:val="21"/>
                <w:szCs w:val="21"/>
              </w:rPr>
              <w:t>values, suggest improvements and raise further questions.</w:t>
            </w:r>
          </w:p>
        </w:tc>
      </w:tr>
      <w:tr w:rsidR="008C7626" w:rsidRPr="00D71B2D" w14:paraId="6364883F" w14:textId="77777777" w:rsidTr="008C7626">
        <w:trPr>
          <w:trHeight w:val="318"/>
        </w:trPr>
        <w:tc>
          <w:tcPr>
            <w:tcW w:w="992" w:type="dxa"/>
          </w:tcPr>
          <w:p w14:paraId="5627B945" w14:textId="77777777" w:rsidR="008C7626" w:rsidRPr="005106F7" w:rsidRDefault="008C7626" w:rsidP="008C7626">
            <w:pPr>
              <w:pStyle w:val="TableParagraph"/>
              <w:spacing w:line="255" w:lineRule="exact"/>
              <w:rPr>
                <w:rFonts w:ascii="Comic Sans MS" w:hAnsi="Comic Sans MS"/>
                <w:w w:val="95"/>
                <w:sz w:val="21"/>
                <w:szCs w:val="21"/>
              </w:rPr>
            </w:pPr>
            <w:r>
              <w:rPr>
                <w:rFonts w:ascii="Comic Sans MS" w:hAnsi="Comic Sans MS"/>
                <w:w w:val="95"/>
                <w:sz w:val="21"/>
                <w:szCs w:val="21"/>
              </w:rPr>
              <w:t>1.8</w:t>
            </w:r>
          </w:p>
        </w:tc>
        <w:tc>
          <w:tcPr>
            <w:tcW w:w="9781" w:type="dxa"/>
          </w:tcPr>
          <w:p w14:paraId="4CFB6528" w14:textId="77777777" w:rsidR="008C7626" w:rsidRPr="005106F7" w:rsidRDefault="008C7626" w:rsidP="008C7626">
            <w:pPr>
              <w:pStyle w:val="TableParagraph"/>
              <w:spacing w:line="255" w:lineRule="exact"/>
              <w:rPr>
                <w:rFonts w:ascii="Comic Sans MS" w:hAnsi="Comic Sans MS"/>
                <w:sz w:val="21"/>
                <w:szCs w:val="21"/>
              </w:rPr>
            </w:pPr>
            <w:r w:rsidRPr="005106F7">
              <w:rPr>
                <w:rFonts w:ascii="Comic Sans MS" w:hAnsi="Comic Sans MS"/>
                <w:w w:val="95"/>
                <w:sz w:val="21"/>
                <w:szCs w:val="21"/>
              </w:rPr>
              <w:t>Can</w:t>
            </w:r>
            <w:r w:rsidRPr="005106F7">
              <w:rPr>
                <w:rFonts w:ascii="Comic Sans MS" w:hAnsi="Comic Sans MS"/>
                <w:spacing w:val="-34"/>
                <w:w w:val="95"/>
                <w:sz w:val="21"/>
                <w:szCs w:val="21"/>
              </w:rPr>
              <w:t xml:space="preserve"> </w:t>
            </w:r>
            <w:r w:rsidRPr="005106F7">
              <w:rPr>
                <w:rFonts w:ascii="Comic Sans MS" w:hAnsi="Comic Sans MS"/>
                <w:w w:val="95"/>
                <w:sz w:val="21"/>
                <w:szCs w:val="21"/>
              </w:rPr>
              <w:t>identify</w:t>
            </w:r>
            <w:r w:rsidRPr="005106F7">
              <w:rPr>
                <w:rFonts w:ascii="Comic Sans MS" w:hAnsi="Comic Sans MS"/>
                <w:spacing w:val="-32"/>
                <w:w w:val="95"/>
                <w:sz w:val="21"/>
                <w:szCs w:val="21"/>
              </w:rPr>
              <w:t xml:space="preserve"> </w:t>
            </w:r>
            <w:r w:rsidRPr="005106F7">
              <w:rPr>
                <w:rFonts w:ascii="Comic Sans MS" w:hAnsi="Comic Sans MS"/>
                <w:w w:val="95"/>
                <w:sz w:val="21"/>
                <w:szCs w:val="21"/>
              </w:rPr>
              <w:t>differences,</w:t>
            </w:r>
            <w:r w:rsidRPr="005106F7">
              <w:rPr>
                <w:rFonts w:ascii="Comic Sans MS" w:hAnsi="Comic Sans MS"/>
                <w:spacing w:val="-32"/>
                <w:w w:val="95"/>
                <w:sz w:val="21"/>
                <w:szCs w:val="21"/>
              </w:rPr>
              <w:t xml:space="preserve"> </w:t>
            </w:r>
            <w:r w:rsidRPr="005106F7">
              <w:rPr>
                <w:rFonts w:ascii="Comic Sans MS" w:hAnsi="Comic Sans MS"/>
                <w:w w:val="95"/>
                <w:sz w:val="21"/>
                <w:szCs w:val="21"/>
              </w:rPr>
              <w:t>similarities</w:t>
            </w:r>
            <w:r w:rsidRPr="005106F7">
              <w:rPr>
                <w:rFonts w:ascii="Comic Sans MS" w:hAnsi="Comic Sans MS"/>
                <w:spacing w:val="-33"/>
                <w:w w:val="95"/>
                <w:sz w:val="21"/>
                <w:szCs w:val="21"/>
              </w:rPr>
              <w:t xml:space="preserve"> </w:t>
            </w:r>
            <w:r w:rsidRPr="005106F7">
              <w:rPr>
                <w:rFonts w:ascii="Comic Sans MS" w:hAnsi="Comic Sans MS"/>
                <w:w w:val="95"/>
                <w:sz w:val="21"/>
                <w:szCs w:val="21"/>
              </w:rPr>
              <w:t>or</w:t>
            </w:r>
            <w:r w:rsidRPr="005106F7">
              <w:rPr>
                <w:rFonts w:ascii="Comic Sans MS" w:hAnsi="Comic Sans MS"/>
                <w:spacing w:val="-33"/>
                <w:w w:val="95"/>
                <w:sz w:val="21"/>
                <w:szCs w:val="21"/>
              </w:rPr>
              <w:t xml:space="preserve"> </w:t>
            </w:r>
            <w:r w:rsidRPr="005106F7">
              <w:rPr>
                <w:rFonts w:ascii="Comic Sans MS" w:hAnsi="Comic Sans MS"/>
                <w:w w:val="95"/>
                <w:sz w:val="21"/>
                <w:szCs w:val="21"/>
              </w:rPr>
              <w:t>changes</w:t>
            </w:r>
            <w:r w:rsidRPr="005106F7">
              <w:rPr>
                <w:rFonts w:ascii="Comic Sans MS" w:hAnsi="Comic Sans MS"/>
                <w:spacing w:val="-33"/>
                <w:w w:val="95"/>
                <w:sz w:val="21"/>
                <w:szCs w:val="21"/>
              </w:rPr>
              <w:t xml:space="preserve"> </w:t>
            </w:r>
            <w:r w:rsidRPr="005106F7">
              <w:rPr>
                <w:rFonts w:ascii="Comic Sans MS" w:hAnsi="Comic Sans MS"/>
                <w:w w:val="95"/>
                <w:sz w:val="21"/>
                <w:szCs w:val="21"/>
              </w:rPr>
              <w:t>related</w:t>
            </w:r>
            <w:r w:rsidRPr="005106F7">
              <w:rPr>
                <w:rFonts w:ascii="Comic Sans MS" w:hAnsi="Comic Sans MS"/>
                <w:spacing w:val="-33"/>
                <w:w w:val="95"/>
                <w:sz w:val="21"/>
                <w:szCs w:val="21"/>
              </w:rPr>
              <w:t xml:space="preserve"> </w:t>
            </w:r>
            <w:r w:rsidRPr="005106F7">
              <w:rPr>
                <w:rFonts w:ascii="Comic Sans MS" w:hAnsi="Comic Sans MS"/>
                <w:w w:val="95"/>
                <w:sz w:val="21"/>
                <w:szCs w:val="21"/>
              </w:rPr>
              <w:t>to</w:t>
            </w:r>
            <w:r w:rsidRPr="005106F7">
              <w:rPr>
                <w:rFonts w:ascii="Comic Sans MS" w:hAnsi="Comic Sans MS"/>
                <w:spacing w:val="-32"/>
                <w:w w:val="95"/>
                <w:sz w:val="21"/>
                <w:szCs w:val="21"/>
              </w:rPr>
              <w:t xml:space="preserve"> </w:t>
            </w:r>
            <w:r w:rsidRPr="005106F7">
              <w:rPr>
                <w:rFonts w:ascii="Comic Sans MS" w:hAnsi="Comic Sans MS"/>
                <w:w w:val="95"/>
                <w:sz w:val="21"/>
                <w:szCs w:val="21"/>
              </w:rPr>
              <w:t>simple</w:t>
            </w:r>
            <w:r w:rsidRPr="005106F7">
              <w:rPr>
                <w:rFonts w:ascii="Comic Sans MS" w:hAnsi="Comic Sans MS"/>
                <w:spacing w:val="-34"/>
                <w:w w:val="95"/>
                <w:sz w:val="21"/>
                <w:szCs w:val="21"/>
              </w:rPr>
              <w:t xml:space="preserve"> </w:t>
            </w:r>
            <w:r w:rsidRPr="005106F7">
              <w:rPr>
                <w:rFonts w:ascii="Comic Sans MS" w:hAnsi="Comic Sans MS"/>
                <w:w w:val="95"/>
                <w:sz w:val="21"/>
                <w:szCs w:val="21"/>
              </w:rPr>
              <w:t>scientific</w:t>
            </w:r>
            <w:r w:rsidRPr="005106F7">
              <w:rPr>
                <w:rFonts w:ascii="Comic Sans MS" w:hAnsi="Comic Sans MS"/>
                <w:spacing w:val="-33"/>
                <w:w w:val="95"/>
                <w:sz w:val="21"/>
                <w:szCs w:val="21"/>
              </w:rPr>
              <w:t xml:space="preserve"> </w:t>
            </w:r>
            <w:r w:rsidRPr="005106F7">
              <w:rPr>
                <w:rFonts w:ascii="Comic Sans MS" w:hAnsi="Comic Sans MS"/>
                <w:w w:val="95"/>
                <w:sz w:val="21"/>
                <w:szCs w:val="21"/>
              </w:rPr>
              <w:t>ideas</w:t>
            </w:r>
            <w:r w:rsidRPr="005106F7">
              <w:rPr>
                <w:rFonts w:ascii="Comic Sans MS" w:hAnsi="Comic Sans MS"/>
                <w:spacing w:val="-35"/>
                <w:w w:val="95"/>
                <w:sz w:val="21"/>
                <w:szCs w:val="21"/>
              </w:rPr>
              <w:t xml:space="preserve"> </w:t>
            </w:r>
            <w:r w:rsidRPr="005106F7">
              <w:rPr>
                <w:rFonts w:ascii="Comic Sans MS" w:hAnsi="Comic Sans MS"/>
                <w:w w:val="95"/>
                <w:sz w:val="21"/>
                <w:szCs w:val="21"/>
              </w:rPr>
              <w:t>and</w:t>
            </w:r>
            <w:r w:rsidRPr="005106F7">
              <w:rPr>
                <w:rFonts w:ascii="Comic Sans MS" w:hAnsi="Comic Sans MS"/>
                <w:sz w:val="21"/>
                <w:szCs w:val="21"/>
              </w:rPr>
              <w:t xml:space="preserve"> processes. (Venn diagrams) </w:t>
            </w:r>
          </w:p>
        </w:tc>
      </w:tr>
      <w:tr w:rsidR="008C7626" w:rsidRPr="00D71B2D" w14:paraId="4E4A6F6A" w14:textId="77777777" w:rsidTr="008C7626">
        <w:trPr>
          <w:trHeight w:val="262"/>
        </w:trPr>
        <w:tc>
          <w:tcPr>
            <w:tcW w:w="992" w:type="dxa"/>
          </w:tcPr>
          <w:p w14:paraId="22CBB520" w14:textId="77777777" w:rsidR="008C7626" w:rsidRPr="005106F7" w:rsidRDefault="008C7626" w:rsidP="008C7626">
            <w:pPr>
              <w:pStyle w:val="TableParagraph"/>
              <w:spacing w:before="2"/>
              <w:rPr>
                <w:rFonts w:ascii="Comic Sans MS" w:hAnsi="Comic Sans MS"/>
                <w:sz w:val="21"/>
                <w:szCs w:val="21"/>
              </w:rPr>
            </w:pPr>
            <w:r>
              <w:rPr>
                <w:rFonts w:ascii="Comic Sans MS" w:hAnsi="Comic Sans MS"/>
                <w:sz w:val="21"/>
                <w:szCs w:val="21"/>
              </w:rPr>
              <w:t>1.9</w:t>
            </w:r>
          </w:p>
        </w:tc>
        <w:tc>
          <w:tcPr>
            <w:tcW w:w="9781" w:type="dxa"/>
          </w:tcPr>
          <w:p w14:paraId="7BF0571A" w14:textId="77777777" w:rsidR="008C7626" w:rsidRPr="005106F7" w:rsidRDefault="008C7626" w:rsidP="008C7626">
            <w:pPr>
              <w:pStyle w:val="TableParagraph"/>
              <w:spacing w:before="2"/>
              <w:rPr>
                <w:rFonts w:ascii="Comic Sans MS" w:hAnsi="Comic Sans MS"/>
                <w:sz w:val="21"/>
                <w:szCs w:val="21"/>
              </w:rPr>
            </w:pPr>
            <w:r w:rsidRPr="005106F7">
              <w:rPr>
                <w:rFonts w:ascii="Comic Sans MS" w:hAnsi="Comic Sans MS"/>
                <w:sz w:val="21"/>
                <w:szCs w:val="21"/>
              </w:rPr>
              <w:t>Can</w:t>
            </w:r>
            <w:r w:rsidRPr="005106F7">
              <w:rPr>
                <w:rFonts w:ascii="Comic Sans MS" w:hAnsi="Comic Sans MS"/>
                <w:spacing w:val="-46"/>
                <w:sz w:val="21"/>
                <w:szCs w:val="21"/>
              </w:rPr>
              <w:t xml:space="preserve"> </w:t>
            </w:r>
            <w:r w:rsidRPr="005106F7">
              <w:rPr>
                <w:rFonts w:ascii="Comic Sans MS" w:hAnsi="Comic Sans MS"/>
                <w:sz w:val="21"/>
                <w:szCs w:val="21"/>
              </w:rPr>
              <w:t>use</w:t>
            </w:r>
            <w:r w:rsidRPr="005106F7">
              <w:rPr>
                <w:rFonts w:ascii="Comic Sans MS" w:hAnsi="Comic Sans MS"/>
                <w:spacing w:val="-44"/>
                <w:sz w:val="21"/>
                <w:szCs w:val="21"/>
              </w:rPr>
              <w:t xml:space="preserve"> </w:t>
            </w:r>
            <w:r w:rsidRPr="005106F7">
              <w:rPr>
                <w:rFonts w:ascii="Comic Sans MS" w:hAnsi="Comic Sans MS"/>
                <w:sz w:val="21"/>
                <w:szCs w:val="21"/>
              </w:rPr>
              <w:t>straightforward</w:t>
            </w:r>
            <w:r w:rsidRPr="005106F7">
              <w:rPr>
                <w:rFonts w:ascii="Comic Sans MS" w:hAnsi="Comic Sans MS"/>
                <w:spacing w:val="-44"/>
                <w:sz w:val="21"/>
                <w:szCs w:val="21"/>
              </w:rPr>
              <w:t xml:space="preserve"> </w:t>
            </w:r>
            <w:r w:rsidRPr="005106F7">
              <w:rPr>
                <w:rFonts w:ascii="Comic Sans MS" w:hAnsi="Comic Sans MS"/>
                <w:sz w:val="21"/>
                <w:szCs w:val="21"/>
              </w:rPr>
              <w:t>scientific</w:t>
            </w:r>
            <w:r w:rsidRPr="005106F7">
              <w:rPr>
                <w:rFonts w:ascii="Comic Sans MS" w:hAnsi="Comic Sans MS"/>
                <w:spacing w:val="-44"/>
                <w:sz w:val="21"/>
                <w:szCs w:val="21"/>
              </w:rPr>
              <w:t xml:space="preserve"> </w:t>
            </w:r>
            <w:r w:rsidRPr="005106F7">
              <w:rPr>
                <w:rFonts w:ascii="Comic Sans MS" w:hAnsi="Comic Sans MS"/>
                <w:sz w:val="21"/>
                <w:szCs w:val="21"/>
              </w:rPr>
              <w:t>evidence</w:t>
            </w:r>
            <w:r w:rsidRPr="005106F7">
              <w:rPr>
                <w:rFonts w:ascii="Comic Sans MS" w:hAnsi="Comic Sans MS"/>
                <w:spacing w:val="-44"/>
                <w:sz w:val="21"/>
                <w:szCs w:val="21"/>
              </w:rPr>
              <w:t xml:space="preserve"> </w:t>
            </w:r>
            <w:r w:rsidRPr="005106F7">
              <w:rPr>
                <w:rFonts w:ascii="Comic Sans MS" w:hAnsi="Comic Sans MS"/>
                <w:sz w:val="21"/>
                <w:szCs w:val="21"/>
              </w:rPr>
              <w:t>to</w:t>
            </w:r>
            <w:r w:rsidRPr="005106F7">
              <w:rPr>
                <w:rFonts w:ascii="Comic Sans MS" w:hAnsi="Comic Sans MS"/>
                <w:spacing w:val="-44"/>
                <w:sz w:val="21"/>
                <w:szCs w:val="21"/>
              </w:rPr>
              <w:t xml:space="preserve"> </w:t>
            </w:r>
            <w:r w:rsidRPr="005106F7">
              <w:rPr>
                <w:rFonts w:ascii="Comic Sans MS" w:hAnsi="Comic Sans MS"/>
                <w:sz w:val="21"/>
                <w:szCs w:val="21"/>
              </w:rPr>
              <w:t>answer</w:t>
            </w:r>
            <w:r w:rsidRPr="005106F7">
              <w:rPr>
                <w:rFonts w:ascii="Comic Sans MS" w:hAnsi="Comic Sans MS"/>
                <w:spacing w:val="-46"/>
                <w:sz w:val="21"/>
                <w:szCs w:val="21"/>
              </w:rPr>
              <w:t xml:space="preserve"> </w:t>
            </w:r>
            <w:r w:rsidRPr="005106F7">
              <w:rPr>
                <w:rFonts w:ascii="Comic Sans MS" w:hAnsi="Comic Sans MS"/>
                <w:sz w:val="21"/>
                <w:szCs w:val="21"/>
              </w:rPr>
              <w:t>questions</w:t>
            </w:r>
            <w:r w:rsidRPr="005106F7">
              <w:rPr>
                <w:rFonts w:ascii="Comic Sans MS" w:hAnsi="Comic Sans MS"/>
                <w:spacing w:val="-45"/>
                <w:sz w:val="21"/>
                <w:szCs w:val="21"/>
              </w:rPr>
              <w:t xml:space="preserve"> </w:t>
            </w:r>
            <w:r w:rsidRPr="005106F7">
              <w:rPr>
                <w:rFonts w:ascii="Comic Sans MS" w:hAnsi="Comic Sans MS"/>
                <w:sz w:val="21"/>
                <w:szCs w:val="21"/>
              </w:rPr>
              <w:t>or</w:t>
            </w:r>
            <w:r w:rsidRPr="005106F7">
              <w:rPr>
                <w:rFonts w:ascii="Comic Sans MS" w:hAnsi="Comic Sans MS"/>
                <w:spacing w:val="-46"/>
                <w:sz w:val="21"/>
                <w:szCs w:val="21"/>
              </w:rPr>
              <w:t xml:space="preserve"> </w:t>
            </w:r>
            <w:r w:rsidRPr="005106F7">
              <w:rPr>
                <w:rFonts w:ascii="Comic Sans MS" w:hAnsi="Comic Sans MS"/>
                <w:sz w:val="21"/>
                <w:szCs w:val="21"/>
              </w:rPr>
              <w:t>to</w:t>
            </w:r>
            <w:r w:rsidRPr="005106F7">
              <w:rPr>
                <w:rFonts w:ascii="Comic Sans MS" w:hAnsi="Comic Sans MS"/>
                <w:spacing w:val="-45"/>
                <w:sz w:val="21"/>
                <w:szCs w:val="21"/>
              </w:rPr>
              <w:t xml:space="preserve"> </w:t>
            </w:r>
            <w:r w:rsidRPr="005106F7">
              <w:rPr>
                <w:rFonts w:ascii="Comic Sans MS" w:hAnsi="Comic Sans MS"/>
                <w:sz w:val="21"/>
                <w:szCs w:val="21"/>
              </w:rPr>
              <w:t>support</w:t>
            </w:r>
            <w:r w:rsidRPr="005106F7">
              <w:rPr>
                <w:rFonts w:ascii="Comic Sans MS" w:hAnsi="Comic Sans MS"/>
                <w:spacing w:val="-45"/>
                <w:sz w:val="21"/>
                <w:szCs w:val="21"/>
              </w:rPr>
              <w:t xml:space="preserve"> </w:t>
            </w:r>
            <w:r w:rsidRPr="005106F7">
              <w:rPr>
                <w:rFonts w:ascii="Comic Sans MS" w:hAnsi="Comic Sans MS"/>
                <w:sz w:val="21"/>
                <w:szCs w:val="21"/>
              </w:rPr>
              <w:t>their findings.</w:t>
            </w:r>
          </w:p>
        </w:tc>
      </w:tr>
      <w:tr w:rsidR="008C7626" w:rsidRPr="00D71B2D" w14:paraId="5AABCA18" w14:textId="77777777" w:rsidTr="008C7626">
        <w:trPr>
          <w:trHeight w:val="262"/>
        </w:trPr>
        <w:tc>
          <w:tcPr>
            <w:tcW w:w="992" w:type="dxa"/>
            <w:shd w:val="clear" w:color="auto" w:fill="D9D9D9" w:themeFill="background1" w:themeFillShade="D9"/>
          </w:tcPr>
          <w:p w14:paraId="18A10FCD" w14:textId="77777777" w:rsidR="008C7626" w:rsidRPr="005106F7" w:rsidRDefault="008C7626" w:rsidP="008C7626">
            <w:pPr>
              <w:pStyle w:val="TableParagraph"/>
              <w:spacing w:line="255" w:lineRule="exact"/>
              <w:rPr>
                <w:rFonts w:ascii="Comic Sans MS" w:hAnsi="Comic Sans MS"/>
                <w:b/>
                <w:sz w:val="21"/>
                <w:szCs w:val="21"/>
              </w:rPr>
            </w:pPr>
            <w:r>
              <w:rPr>
                <w:rFonts w:ascii="Comic Sans MS" w:hAnsi="Comic Sans MS"/>
                <w:b/>
                <w:sz w:val="21"/>
                <w:szCs w:val="21"/>
              </w:rPr>
              <w:t>2</w:t>
            </w:r>
          </w:p>
        </w:tc>
        <w:tc>
          <w:tcPr>
            <w:tcW w:w="9781" w:type="dxa"/>
            <w:shd w:val="clear" w:color="auto" w:fill="D9D9D9" w:themeFill="background1" w:themeFillShade="D9"/>
          </w:tcPr>
          <w:p w14:paraId="75E7DA3A" w14:textId="77777777" w:rsidR="008C7626" w:rsidRPr="005106F7" w:rsidRDefault="008C7626" w:rsidP="008C7626">
            <w:pPr>
              <w:pStyle w:val="TableParagraph"/>
              <w:spacing w:line="255" w:lineRule="exact"/>
              <w:rPr>
                <w:rFonts w:ascii="Comic Sans MS" w:hAnsi="Comic Sans MS"/>
                <w:b/>
                <w:sz w:val="21"/>
                <w:szCs w:val="21"/>
              </w:rPr>
            </w:pPr>
            <w:r w:rsidRPr="005106F7">
              <w:rPr>
                <w:rFonts w:ascii="Comic Sans MS" w:hAnsi="Comic Sans MS"/>
                <w:b/>
                <w:sz w:val="21"/>
                <w:szCs w:val="21"/>
              </w:rPr>
              <w:t>States of Matter</w:t>
            </w:r>
          </w:p>
        </w:tc>
      </w:tr>
      <w:tr w:rsidR="008C7626" w:rsidRPr="00D71B2D" w14:paraId="19E681BB" w14:textId="77777777" w:rsidTr="008C7626">
        <w:trPr>
          <w:trHeight w:val="262"/>
        </w:trPr>
        <w:tc>
          <w:tcPr>
            <w:tcW w:w="992" w:type="dxa"/>
          </w:tcPr>
          <w:p w14:paraId="0B74F1A2" w14:textId="77777777" w:rsidR="008C7626" w:rsidRPr="005106F7" w:rsidRDefault="008C7626" w:rsidP="008C7626">
            <w:pPr>
              <w:pStyle w:val="TableParagraph"/>
              <w:spacing w:line="255" w:lineRule="exact"/>
              <w:rPr>
                <w:rFonts w:ascii="Comic Sans MS" w:hAnsi="Comic Sans MS"/>
                <w:sz w:val="21"/>
                <w:szCs w:val="21"/>
              </w:rPr>
            </w:pPr>
            <w:r>
              <w:rPr>
                <w:rFonts w:ascii="Comic Sans MS" w:hAnsi="Comic Sans MS"/>
                <w:sz w:val="21"/>
                <w:szCs w:val="21"/>
              </w:rPr>
              <w:t>2.1</w:t>
            </w:r>
          </w:p>
        </w:tc>
        <w:tc>
          <w:tcPr>
            <w:tcW w:w="9781" w:type="dxa"/>
          </w:tcPr>
          <w:p w14:paraId="20669172" w14:textId="77777777" w:rsidR="008C7626" w:rsidRPr="005106F7" w:rsidRDefault="008C7626" w:rsidP="008C7626">
            <w:pPr>
              <w:pStyle w:val="TableParagraph"/>
              <w:spacing w:line="255" w:lineRule="exact"/>
              <w:rPr>
                <w:rFonts w:ascii="Comic Sans MS" w:hAnsi="Comic Sans MS"/>
                <w:sz w:val="21"/>
                <w:szCs w:val="21"/>
              </w:rPr>
            </w:pPr>
            <w:r w:rsidRPr="005106F7">
              <w:rPr>
                <w:rFonts w:ascii="Comic Sans MS" w:hAnsi="Comic Sans MS"/>
                <w:sz w:val="21"/>
                <w:szCs w:val="21"/>
              </w:rPr>
              <w:t>Compare and group materials together, according to whether they are solids, liquids or gases.</w:t>
            </w:r>
          </w:p>
        </w:tc>
      </w:tr>
      <w:tr w:rsidR="008C7626" w:rsidRPr="00D71B2D" w14:paraId="47CD2917" w14:textId="77777777" w:rsidTr="008C7626">
        <w:trPr>
          <w:trHeight w:val="262"/>
        </w:trPr>
        <w:tc>
          <w:tcPr>
            <w:tcW w:w="992" w:type="dxa"/>
          </w:tcPr>
          <w:p w14:paraId="3B0BA911" w14:textId="77777777" w:rsidR="008C7626" w:rsidRPr="005106F7" w:rsidRDefault="008C7626" w:rsidP="008C7626">
            <w:pPr>
              <w:pStyle w:val="TableParagraph"/>
              <w:spacing w:line="255" w:lineRule="exact"/>
              <w:rPr>
                <w:rFonts w:ascii="Comic Sans MS" w:hAnsi="Comic Sans MS"/>
                <w:sz w:val="21"/>
                <w:szCs w:val="21"/>
              </w:rPr>
            </w:pPr>
            <w:r>
              <w:rPr>
                <w:rFonts w:ascii="Comic Sans MS" w:hAnsi="Comic Sans MS"/>
                <w:sz w:val="21"/>
                <w:szCs w:val="21"/>
              </w:rPr>
              <w:t>2.2</w:t>
            </w:r>
          </w:p>
        </w:tc>
        <w:tc>
          <w:tcPr>
            <w:tcW w:w="9781" w:type="dxa"/>
          </w:tcPr>
          <w:p w14:paraId="4961CB9D" w14:textId="77777777" w:rsidR="008C7626" w:rsidRPr="005106F7" w:rsidRDefault="008C7626" w:rsidP="008C7626">
            <w:pPr>
              <w:pStyle w:val="TableParagraph"/>
              <w:spacing w:line="255" w:lineRule="exact"/>
              <w:rPr>
                <w:rFonts w:ascii="Comic Sans MS" w:hAnsi="Comic Sans MS"/>
                <w:sz w:val="21"/>
                <w:szCs w:val="21"/>
              </w:rPr>
            </w:pPr>
            <w:r w:rsidRPr="005106F7">
              <w:rPr>
                <w:rFonts w:ascii="Comic Sans MS" w:hAnsi="Comic Sans MS"/>
                <w:sz w:val="21"/>
                <w:szCs w:val="21"/>
              </w:rPr>
              <w:t>Observe that some materials change state when they are heated or cooled, and measure or research the temperature at which this happens in degrees Celsius (°C).</w:t>
            </w:r>
          </w:p>
        </w:tc>
      </w:tr>
      <w:tr w:rsidR="008C7626" w:rsidRPr="00D71B2D" w14:paraId="596063EA" w14:textId="77777777" w:rsidTr="008C7626">
        <w:trPr>
          <w:trHeight w:val="262"/>
        </w:trPr>
        <w:tc>
          <w:tcPr>
            <w:tcW w:w="992" w:type="dxa"/>
          </w:tcPr>
          <w:p w14:paraId="24AE3624" w14:textId="77777777" w:rsidR="008C7626" w:rsidRPr="005106F7" w:rsidRDefault="008C7626" w:rsidP="008C7626">
            <w:pPr>
              <w:pStyle w:val="TableParagraph"/>
              <w:spacing w:line="255" w:lineRule="exact"/>
              <w:rPr>
                <w:rFonts w:ascii="Comic Sans MS" w:hAnsi="Comic Sans MS"/>
                <w:sz w:val="21"/>
                <w:szCs w:val="21"/>
              </w:rPr>
            </w:pPr>
            <w:r>
              <w:rPr>
                <w:rFonts w:ascii="Comic Sans MS" w:hAnsi="Comic Sans MS"/>
                <w:sz w:val="21"/>
                <w:szCs w:val="21"/>
              </w:rPr>
              <w:t>2.3</w:t>
            </w:r>
          </w:p>
        </w:tc>
        <w:tc>
          <w:tcPr>
            <w:tcW w:w="9781" w:type="dxa"/>
          </w:tcPr>
          <w:p w14:paraId="4A5FD44D" w14:textId="77777777" w:rsidR="008C7626" w:rsidRPr="005106F7" w:rsidRDefault="008C7626" w:rsidP="008C7626">
            <w:pPr>
              <w:pStyle w:val="TableParagraph"/>
              <w:spacing w:line="255" w:lineRule="exact"/>
              <w:rPr>
                <w:rFonts w:ascii="Comic Sans MS" w:hAnsi="Comic Sans MS"/>
                <w:sz w:val="21"/>
                <w:szCs w:val="21"/>
              </w:rPr>
            </w:pPr>
            <w:r w:rsidRPr="005106F7">
              <w:rPr>
                <w:rFonts w:ascii="Comic Sans MS" w:hAnsi="Comic Sans MS"/>
                <w:sz w:val="21"/>
                <w:szCs w:val="21"/>
              </w:rPr>
              <w:t>Identify the part played by evaporation and condensation in the water cycle and associate the rate of evaporation with temperature.</w:t>
            </w:r>
          </w:p>
        </w:tc>
      </w:tr>
      <w:tr w:rsidR="008C7626" w:rsidRPr="00D71B2D" w14:paraId="0B19781F" w14:textId="77777777" w:rsidTr="008C7626">
        <w:trPr>
          <w:trHeight w:val="262"/>
        </w:trPr>
        <w:tc>
          <w:tcPr>
            <w:tcW w:w="992" w:type="dxa"/>
            <w:shd w:val="clear" w:color="auto" w:fill="D9D9D9" w:themeFill="background1" w:themeFillShade="D9"/>
          </w:tcPr>
          <w:p w14:paraId="61E5EEF5" w14:textId="77777777" w:rsidR="008C7626" w:rsidRPr="005106F7" w:rsidRDefault="008C7626" w:rsidP="008C7626">
            <w:pPr>
              <w:pStyle w:val="TableParagraph"/>
              <w:spacing w:line="255" w:lineRule="exact"/>
              <w:rPr>
                <w:rFonts w:ascii="Comic Sans MS" w:hAnsi="Comic Sans MS"/>
                <w:b/>
                <w:w w:val="95"/>
                <w:sz w:val="21"/>
                <w:szCs w:val="21"/>
              </w:rPr>
            </w:pPr>
            <w:r>
              <w:rPr>
                <w:rFonts w:ascii="Comic Sans MS" w:hAnsi="Comic Sans MS"/>
                <w:b/>
                <w:w w:val="95"/>
                <w:sz w:val="21"/>
                <w:szCs w:val="21"/>
              </w:rPr>
              <w:t>3</w:t>
            </w:r>
          </w:p>
        </w:tc>
        <w:tc>
          <w:tcPr>
            <w:tcW w:w="9781" w:type="dxa"/>
            <w:shd w:val="clear" w:color="auto" w:fill="D9D9D9" w:themeFill="background1" w:themeFillShade="D9"/>
          </w:tcPr>
          <w:p w14:paraId="4D0D1CDF" w14:textId="77777777" w:rsidR="008C7626" w:rsidRPr="003B1F08" w:rsidRDefault="008C7626" w:rsidP="008C7626">
            <w:pPr>
              <w:pStyle w:val="TableParagraph"/>
              <w:spacing w:line="255" w:lineRule="exact"/>
              <w:rPr>
                <w:rFonts w:ascii="Comic Sans MS" w:hAnsi="Comic Sans MS"/>
                <w:b/>
                <w:w w:val="95"/>
                <w:sz w:val="21"/>
                <w:szCs w:val="21"/>
              </w:rPr>
            </w:pPr>
            <w:r w:rsidRPr="005106F7">
              <w:rPr>
                <w:rFonts w:ascii="Comic Sans MS" w:hAnsi="Comic Sans MS"/>
                <w:b/>
                <w:w w:val="95"/>
                <w:sz w:val="21"/>
                <w:szCs w:val="21"/>
              </w:rPr>
              <w:t>Sound</w:t>
            </w:r>
          </w:p>
        </w:tc>
      </w:tr>
      <w:tr w:rsidR="008C7626" w:rsidRPr="00D71B2D" w14:paraId="696F23AD" w14:textId="77777777" w:rsidTr="008C7626">
        <w:trPr>
          <w:trHeight w:val="262"/>
        </w:trPr>
        <w:tc>
          <w:tcPr>
            <w:tcW w:w="992" w:type="dxa"/>
          </w:tcPr>
          <w:p w14:paraId="6B220052" w14:textId="77777777" w:rsidR="008C7626" w:rsidRPr="005106F7" w:rsidRDefault="008C7626" w:rsidP="008C7626">
            <w:pPr>
              <w:spacing w:line="0" w:lineRule="atLeast"/>
              <w:rPr>
                <w:rFonts w:ascii="Comic Sans MS" w:hAnsi="Comic Sans MS"/>
                <w:sz w:val="21"/>
                <w:szCs w:val="21"/>
              </w:rPr>
            </w:pPr>
            <w:r>
              <w:rPr>
                <w:rFonts w:ascii="Comic Sans MS" w:hAnsi="Comic Sans MS"/>
                <w:sz w:val="21"/>
                <w:szCs w:val="21"/>
              </w:rPr>
              <w:t>3.1</w:t>
            </w:r>
          </w:p>
        </w:tc>
        <w:tc>
          <w:tcPr>
            <w:tcW w:w="9781" w:type="dxa"/>
          </w:tcPr>
          <w:p w14:paraId="1273396F" w14:textId="77777777" w:rsidR="008C7626" w:rsidRPr="005106F7" w:rsidRDefault="008C7626" w:rsidP="008C7626">
            <w:pPr>
              <w:spacing w:line="0" w:lineRule="atLeast"/>
              <w:rPr>
                <w:rFonts w:ascii="Comic Sans MS" w:hAnsi="Comic Sans MS"/>
                <w:sz w:val="21"/>
                <w:szCs w:val="21"/>
              </w:rPr>
            </w:pPr>
            <w:r w:rsidRPr="005106F7">
              <w:rPr>
                <w:rFonts w:ascii="Comic Sans MS" w:hAnsi="Comic Sans MS"/>
                <w:sz w:val="21"/>
                <w:szCs w:val="21"/>
              </w:rPr>
              <w:t>Identify how sounds are made, associating some of them with something vibrating.</w:t>
            </w:r>
          </w:p>
        </w:tc>
      </w:tr>
      <w:tr w:rsidR="008C7626" w:rsidRPr="00D71B2D" w14:paraId="6FB79CEB" w14:textId="77777777" w:rsidTr="008C7626">
        <w:trPr>
          <w:trHeight w:val="262"/>
        </w:trPr>
        <w:tc>
          <w:tcPr>
            <w:tcW w:w="992" w:type="dxa"/>
          </w:tcPr>
          <w:p w14:paraId="67B88135" w14:textId="77777777" w:rsidR="008C7626" w:rsidRPr="005106F7" w:rsidRDefault="008C7626" w:rsidP="008C7626">
            <w:pPr>
              <w:spacing w:line="0" w:lineRule="atLeast"/>
              <w:rPr>
                <w:rFonts w:ascii="Comic Sans MS" w:hAnsi="Comic Sans MS"/>
                <w:sz w:val="21"/>
                <w:szCs w:val="21"/>
              </w:rPr>
            </w:pPr>
            <w:r>
              <w:rPr>
                <w:rFonts w:ascii="Comic Sans MS" w:hAnsi="Comic Sans MS"/>
                <w:sz w:val="21"/>
                <w:szCs w:val="21"/>
              </w:rPr>
              <w:t>3.2</w:t>
            </w:r>
          </w:p>
        </w:tc>
        <w:tc>
          <w:tcPr>
            <w:tcW w:w="9781" w:type="dxa"/>
          </w:tcPr>
          <w:p w14:paraId="2C41B488" w14:textId="77777777" w:rsidR="008C7626" w:rsidRPr="005106F7" w:rsidRDefault="008C7626" w:rsidP="008C7626">
            <w:pPr>
              <w:spacing w:line="0" w:lineRule="atLeast"/>
              <w:rPr>
                <w:rFonts w:ascii="Comic Sans MS" w:hAnsi="Comic Sans MS"/>
                <w:sz w:val="21"/>
                <w:szCs w:val="21"/>
              </w:rPr>
            </w:pPr>
            <w:r w:rsidRPr="005106F7">
              <w:rPr>
                <w:rFonts w:ascii="Comic Sans MS" w:hAnsi="Comic Sans MS"/>
                <w:sz w:val="21"/>
                <w:szCs w:val="21"/>
              </w:rPr>
              <w:t>Recognise that vibrations from sounds travel through a medium to the ear.</w:t>
            </w:r>
          </w:p>
        </w:tc>
      </w:tr>
      <w:tr w:rsidR="008C7626" w:rsidRPr="00D71B2D" w14:paraId="47DEB97E" w14:textId="77777777" w:rsidTr="008C7626">
        <w:trPr>
          <w:trHeight w:val="262"/>
        </w:trPr>
        <w:tc>
          <w:tcPr>
            <w:tcW w:w="992" w:type="dxa"/>
          </w:tcPr>
          <w:p w14:paraId="720BE991" w14:textId="77777777" w:rsidR="008C7626" w:rsidRPr="005106F7" w:rsidRDefault="008C7626" w:rsidP="008C7626">
            <w:pPr>
              <w:spacing w:line="0" w:lineRule="atLeast"/>
              <w:rPr>
                <w:rFonts w:ascii="Comic Sans MS" w:hAnsi="Comic Sans MS"/>
                <w:sz w:val="21"/>
                <w:szCs w:val="21"/>
              </w:rPr>
            </w:pPr>
            <w:r>
              <w:rPr>
                <w:rFonts w:ascii="Comic Sans MS" w:hAnsi="Comic Sans MS"/>
                <w:sz w:val="21"/>
                <w:szCs w:val="21"/>
              </w:rPr>
              <w:t>3.3</w:t>
            </w:r>
          </w:p>
        </w:tc>
        <w:tc>
          <w:tcPr>
            <w:tcW w:w="9781" w:type="dxa"/>
          </w:tcPr>
          <w:p w14:paraId="4E0C45CD" w14:textId="77777777" w:rsidR="008C7626" w:rsidRPr="005106F7" w:rsidRDefault="008C7626" w:rsidP="008C7626">
            <w:pPr>
              <w:spacing w:line="0" w:lineRule="atLeast"/>
              <w:rPr>
                <w:rFonts w:ascii="Comic Sans MS" w:hAnsi="Comic Sans MS"/>
                <w:sz w:val="21"/>
                <w:szCs w:val="21"/>
              </w:rPr>
            </w:pPr>
            <w:r w:rsidRPr="005106F7">
              <w:rPr>
                <w:rFonts w:ascii="Comic Sans MS" w:hAnsi="Comic Sans MS"/>
                <w:sz w:val="21"/>
                <w:szCs w:val="21"/>
              </w:rPr>
              <w:t>Find patterns between the pitch of a sound and features of the object that produced it.</w:t>
            </w:r>
          </w:p>
        </w:tc>
      </w:tr>
      <w:tr w:rsidR="008C7626" w:rsidRPr="00D71B2D" w14:paraId="5849A82E" w14:textId="77777777" w:rsidTr="008C7626">
        <w:trPr>
          <w:trHeight w:val="262"/>
        </w:trPr>
        <w:tc>
          <w:tcPr>
            <w:tcW w:w="992" w:type="dxa"/>
          </w:tcPr>
          <w:p w14:paraId="467EDF74" w14:textId="77777777" w:rsidR="008C7626" w:rsidRPr="005106F7" w:rsidRDefault="008C7626" w:rsidP="008C7626">
            <w:pPr>
              <w:spacing w:line="0" w:lineRule="atLeast"/>
              <w:rPr>
                <w:rFonts w:ascii="Comic Sans MS" w:hAnsi="Comic Sans MS"/>
                <w:sz w:val="21"/>
                <w:szCs w:val="21"/>
              </w:rPr>
            </w:pPr>
            <w:r>
              <w:rPr>
                <w:rFonts w:ascii="Comic Sans MS" w:hAnsi="Comic Sans MS"/>
                <w:sz w:val="21"/>
                <w:szCs w:val="21"/>
              </w:rPr>
              <w:t>3.4</w:t>
            </w:r>
          </w:p>
        </w:tc>
        <w:tc>
          <w:tcPr>
            <w:tcW w:w="9781" w:type="dxa"/>
          </w:tcPr>
          <w:p w14:paraId="0C4F4653" w14:textId="77777777" w:rsidR="008C7626" w:rsidRPr="005106F7" w:rsidRDefault="008C7626" w:rsidP="008C7626">
            <w:pPr>
              <w:spacing w:line="0" w:lineRule="atLeast"/>
              <w:rPr>
                <w:rFonts w:ascii="Comic Sans MS" w:hAnsi="Comic Sans MS"/>
                <w:sz w:val="21"/>
                <w:szCs w:val="21"/>
              </w:rPr>
            </w:pPr>
            <w:r w:rsidRPr="005106F7">
              <w:rPr>
                <w:rFonts w:ascii="Comic Sans MS" w:hAnsi="Comic Sans MS"/>
                <w:sz w:val="21"/>
                <w:szCs w:val="21"/>
              </w:rPr>
              <w:t>Find patterns between the volume of a sound and the strength of the vibrations that produced it.</w:t>
            </w:r>
          </w:p>
        </w:tc>
      </w:tr>
      <w:tr w:rsidR="008C7626" w:rsidRPr="00D71B2D" w14:paraId="7DD028C6" w14:textId="77777777" w:rsidTr="008C7626">
        <w:trPr>
          <w:trHeight w:val="262"/>
        </w:trPr>
        <w:tc>
          <w:tcPr>
            <w:tcW w:w="992" w:type="dxa"/>
          </w:tcPr>
          <w:p w14:paraId="1CC5D83C" w14:textId="77777777" w:rsidR="008C7626" w:rsidRPr="005106F7" w:rsidRDefault="008C7626" w:rsidP="008C7626">
            <w:pPr>
              <w:spacing w:line="0" w:lineRule="atLeast"/>
              <w:rPr>
                <w:rFonts w:ascii="Comic Sans MS" w:hAnsi="Comic Sans MS"/>
                <w:sz w:val="21"/>
                <w:szCs w:val="21"/>
              </w:rPr>
            </w:pPr>
            <w:r>
              <w:rPr>
                <w:rFonts w:ascii="Comic Sans MS" w:hAnsi="Comic Sans MS"/>
                <w:sz w:val="21"/>
                <w:szCs w:val="21"/>
              </w:rPr>
              <w:t>3.5</w:t>
            </w:r>
          </w:p>
        </w:tc>
        <w:tc>
          <w:tcPr>
            <w:tcW w:w="9781" w:type="dxa"/>
          </w:tcPr>
          <w:p w14:paraId="6D05425F" w14:textId="77777777" w:rsidR="008C7626" w:rsidRPr="005106F7" w:rsidRDefault="008C7626" w:rsidP="008C7626">
            <w:pPr>
              <w:spacing w:line="0" w:lineRule="atLeast"/>
              <w:rPr>
                <w:rFonts w:ascii="Comic Sans MS" w:hAnsi="Comic Sans MS"/>
                <w:sz w:val="21"/>
                <w:szCs w:val="21"/>
              </w:rPr>
            </w:pPr>
            <w:r w:rsidRPr="005106F7">
              <w:rPr>
                <w:rFonts w:ascii="Comic Sans MS" w:hAnsi="Comic Sans MS"/>
                <w:sz w:val="21"/>
                <w:szCs w:val="21"/>
              </w:rPr>
              <w:t>Recognise that sounds get fainter as the distance from the sound source increases.</w:t>
            </w:r>
          </w:p>
        </w:tc>
      </w:tr>
      <w:tr w:rsidR="008C7626" w:rsidRPr="00D71B2D" w14:paraId="2BA94939" w14:textId="77777777" w:rsidTr="008C7626">
        <w:trPr>
          <w:trHeight w:val="262"/>
        </w:trPr>
        <w:tc>
          <w:tcPr>
            <w:tcW w:w="992" w:type="dxa"/>
            <w:shd w:val="clear" w:color="auto" w:fill="D9D9D9" w:themeFill="background1" w:themeFillShade="D9"/>
          </w:tcPr>
          <w:p w14:paraId="35B93448" w14:textId="77777777" w:rsidR="008C7626" w:rsidRPr="005106F7" w:rsidRDefault="008C7626" w:rsidP="008C7626">
            <w:pPr>
              <w:pStyle w:val="TableParagraph"/>
              <w:spacing w:line="255" w:lineRule="exact"/>
              <w:rPr>
                <w:rFonts w:ascii="Comic Sans MS" w:hAnsi="Comic Sans MS"/>
                <w:b/>
                <w:sz w:val="21"/>
                <w:szCs w:val="21"/>
              </w:rPr>
            </w:pPr>
            <w:r>
              <w:rPr>
                <w:rFonts w:ascii="Comic Sans MS" w:hAnsi="Comic Sans MS"/>
                <w:b/>
                <w:sz w:val="21"/>
                <w:szCs w:val="21"/>
              </w:rPr>
              <w:t>4</w:t>
            </w:r>
          </w:p>
        </w:tc>
        <w:tc>
          <w:tcPr>
            <w:tcW w:w="9781" w:type="dxa"/>
            <w:shd w:val="clear" w:color="auto" w:fill="D9D9D9" w:themeFill="background1" w:themeFillShade="D9"/>
          </w:tcPr>
          <w:p w14:paraId="1D178DD8" w14:textId="77777777" w:rsidR="008C7626" w:rsidRPr="005106F7" w:rsidRDefault="008C7626" w:rsidP="008C7626">
            <w:pPr>
              <w:pStyle w:val="TableParagraph"/>
              <w:spacing w:line="255" w:lineRule="exact"/>
              <w:rPr>
                <w:rFonts w:ascii="Comic Sans MS" w:hAnsi="Comic Sans MS"/>
                <w:b/>
                <w:sz w:val="21"/>
                <w:szCs w:val="21"/>
              </w:rPr>
            </w:pPr>
            <w:r w:rsidRPr="005106F7">
              <w:rPr>
                <w:rFonts w:ascii="Comic Sans MS" w:hAnsi="Comic Sans MS"/>
                <w:b/>
                <w:sz w:val="21"/>
                <w:szCs w:val="21"/>
              </w:rPr>
              <w:t>Animals including humans</w:t>
            </w:r>
          </w:p>
        </w:tc>
      </w:tr>
      <w:tr w:rsidR="008C7626" w:rsidRPr="00D71B2D" w14:paraId="44A38DAA" w14:textId="77777777" w:rsidTr="008C7626">
        <w:trPr>
          <w:trHeight w:val="262"/>
        </w:trPr>
        <w:tc>
          <w:tcPr>
            <w:tcW w:w="992" w:type="dxa"/>
          </w:tcPr>
          <w:p w14:paraId="186ADA90" w14:textId="77777777" w:rsidR="008C7626" w:rsidRPr="005106F7" w:rsidRDefault="008C7626" w:rsidP="008C7626">
            <w:pPr>
              <w:spacing w:line="0" w:lineRule="atLeast"/>
              <w:rPr>
                <w:rFonts w:ascii="Comic Sans MS" w:hAnsi="Comic Sans MS"/>
                <w:sz w:val="21"/>
                <w:szCs w:val="21"/>
              </w:rPr>
            </w:pPr>
            <w:r>
              <w:rPr>
                <w:rFonts w:ascii="Comic Sans MS" w:hAnsi="Comic Sans MS"/>
                <w:sz w:val="21"/>
                <w:szCs w:val="21"/>
              </w:rPr>
              <w:t>4.1</w:t>
            </w:r>
          </w:p>
        </w:tc>
        <w:tc>
          <w:tcPr>
            <w:tcW w:w="9781" w:type="dxa"/>
          </w:tcPr>
          <w:p w14:paraId="564F8B65" w14:textId="77777777" w:rsidR="008C7626" w:rsidRPr="005106F7" w:rsidRDefault="008C7626" w:rsidP="008C7626">
            <w:pPr>
              <w:spacing w:line="0" w:lineRule="atLeast"/>
              <w:rPr>
                <w:rFonts w:ascii="Comic Sans MS" w:hAnsi="Comic Sans MS"/>
                <w:sz w:val="21"/>
                <w:szCs w:val="21"/>
              </w:rPr>
            </w:pPr>
            <w:r w:rsidRPr="005106F7">
              <w:rPr>
                <w:rFonts w:ascii="Comic Sans MS" w:hAnsi="Comic Sans MS"/>
                <w:sz w:val="21"/>
                <w:szCs w:val="21"/>
              </w:rPr>
              <w:t>Describe the simple functions of the basic parts of the digestive system in humans.</w:t>
            </w:r>
          </w:p>
        </w:tc>
      </w:tr>
      <w:tr w:rsidR="008C7626" w:rsidRPr="00D71B2D" w14:paraId="351CB654" w14:textId="77777777" w:rsidTr="008C7626">
        <w:trPr>
          <w:trHeight w:val="262"/>
        </w:trPr>
        <w:tc>
          <w:tcPr>
            <w:tcW w:w="992" w:type="dxa"/>
          </w:tcPr>
          <w:p w14:paraId="517E82C8" w14:textId="77777777" w:rsidR="008C7626" w:rsidRPr="005106F7" w:rsidRDefault="008C7626" w:rsidP="008C7626">
            <w:pPr>
              <w:spacing w:line="0" w:lineRule="atLeast"/>
              <w:rPr>
                <w:rFonts w:ascii="Comic Sans MS" w:hAnsi="Comic Sans MS"/>
                <w:sz w:val="21"/>
                <w:szCs w:val="21"/>
              </w:rPr>
            </w:pPr>
            <w:r>
              <w:rPr>
                <w:rFonts w:ascii="Comic Sans MS" w:hAnsi="Comic Sans MS"/>
                <w:sz w:val="21"/>
                <w:szCs w:val="21"/>
              </w:rPr>
              <w:t>4.2</w:t>
            </w:r>
          </w:p>
        </w:tc>
        <w:tc>
          <w:tcPr>
            <w:tcW w:w="9781" w:type="dxa"/>
          </w:tcPr>
          <w:p w14:paraId="7D6C0C31" w14:textId="77777777" w:rsidR="008C7626" w:rsidRPr="005106F7" w:rsidRDefault="008C7626" w:rsidP="008C7626">
            <w:pPr>
              <w:spacing w:line="0" w:lineRule="atLeast"/>
              <w:rPr>
                <w:rFonts w:ascii="Comic Sans MS" w:hAnsi="Comic Sans MS"/>
                <w:sz w:val="21"/>
                <w:szCs w:val="21"/>
              </w:rPr>
            </w:pPr>
            <w:r w:rsidRPr="005106F7">
              <w:rPr>
                <w:rFonts w:ascii="Comic Sans MS" w:hAnsi="Comic Sans MS"/>
                <w:sz w:val="21"/>
                <w:szCs w:val="21"/>
              </w:rPr>
              <w:t>Identify the different types of teeth in humans and their simple functions.</w:t>
            </w:r>
          </w:p>
        </w:tc>
      </w:tr>
      <w:tr w:rsidR="008C7626" w:rsidRPr="00D71B2D" w14:paraId="77FB11AF" w14:textId="77777777" w:rsidTr="008C7626">
        <w:trPr>
          <w:trHeight w:val="262"/>
        </w:trPr>
        <w:tc>
          <w:tcPr>
            <w:tcW w:w="992" w:type="dxa"/>
          </w:tcPr>
          <w:p w14:paraId="298B782D" w14:textId="77777777" w:rsidR="008C7626" w:rsidRPr="005106F7" w:rsidRDefault="008C7626" w:rsidP="008C7626">
            <w:pPr>
              <w:spacing w:line="0" w:lineRule="atLeast"/>
              <w:rPr>
                <w:rFonts w:ascii="Comic Sans MS" w:hAnsi="Comic Sans MS"/>
                <w:sz w:val="21"/>
                <w:szCs w:val="21"/>
              </w:rPr>
            </w:pPr>
            <w:r>
              <w:rPr>
                <w:rFonts w:ascii="Comic Sans MS" w:hAnsi="Comic Sans MS"/>
                <w:sz w:val="21"/>
                <w:szCs w:val="21"/>
              </w:rPr>
              <w:t>4.3</w:t>
            </w:r>
          </w:p>
        </w:tc>
        <w:tc>
          <w:tcPr>
            <w:tcW w:w="9781" w:type="dxa"/>
          </w:tcPr>
          <w:p w14:paraId="668E3102" w14:textId="77777777" w:rsidR="008C7626" w:rsidRPr="005106F7" w:rsidRDefault="008C7626" w:rsidP="008C7626">
            <w:pPr>
              <w:spacing w:line="0" w:lineRule="atLeast"/>
              <w:rPr>
                <w:rFonts w:ascii="Comic Sans MS" w:hAnsi="Comic Sans MS"/>
                <w:sz w:val="21"/>
                <w:szCs w:val="21"/>
              </w:rPr>
            </w:pPr>
            <w:r w:rsidRPr="005106F7">
              <w:rPr>
                <w:rFonts w:ascii="Comic Sans MS" w:hAnsi="Comic Sans MS"/>
                <w:sz w:val="21"/>
                <w:szCs w:val="21"/>
              </w:rPr>
              <w:t>Construct and interpret a variety of food chains, identifying producers, predators and prey.</w:t>
            </w:r>
          </w:p>
        </w:tc>
      </w:tr>
      <w:tr w:rsidR="008C7626" w:rsidRPr="00D71B2D" w14:paraId="76B63704" w14:textId="77777777" w:rsidTr="008C7626">
        <w:trPr>
          <w:trHeight w:val="271"/>
        </w:trPr>
        <w:tc>
          <w:tcPr>
            <w:tcW w:w="992" w:type="dxa"/>
            <w:shd w:val="clear" w:color="auto" w:fill="D9D9D9"/>
          </w:tcPr>
          <w:p w14:paraId="75E25F5B" w14:textId="77777777" w:rsidR="008C7626" w:rsidRPr="005106F7" w:rsidRDefault="008C7626" w:rsidP="008C7626">
            <w:pPr>
              <w:pStyle w:val="TableParagraph"/>
              <w:spacing w:before="2"/>
              <w:rPr>
                <w:rFonts w:ascii="Comic Sans MS" w:hAnsi="Comic Sans MS"/>
                <w:b/>
                <w:sz w:val="21"/>
                <w:szCs w:val="21"/>
              </w:rPr>
            </w:pPr>
            <w:r>
              <w:rPr>
                <w:rFonts w:ascii="Comic Sans MS" w:hAnsi="Comic Sans MS"/>
                <w:b/>
                <w:sz w:val="21"/>
                <w:szCs w:val="21"/>
              </w:rPr>
              <w:t>5</w:t>
            </w:r>
          </w:p>
        </w:tc>
        <w:tc>
          <w:tcPr>
            <w:tcW w:w="9781" w:type="dxa"/>
            <w:shd w:val="clear" w:color="auto" w:fill="D9D9D9"/>
          </w:tcPr>
          <w:p w14:paraId="08711EC6" w14:textId="77777777" w:rsidR="008C7626" w:rsidRPr="005106F7" w:rsidRDefault="008C7626" w:rsidP="008C7626">
            <w:pPr>
              <w:pStyle w:val="TableParagraph"/>
              <w:spacing w:before="2"/>
              <w:rPr>
                <w:rFonts w:ascii="Comic Sans MS" w:hAnsi="Comic Sans MS"/>
                <w:b/>
                <w:sz w:val="21"/>
                <w:szCs w:val="21"/>
              </w:rPr>
            </w:pPr>
            <w:r w:rsidRPr="005106F7">
              <w:rPr>
                <w:rFonts w:ascii="Comic Sans MS" w:hAnsi="Comic Sans MS"/>
                <w:b/>
                <w:sz w:val="21"/>
                <w:szCs w:val="21"/>
              </w:rPr>
              <w:t>Living things and their habitats</w:t>
            </w:r>
          </w:p>
        </w:tc>
      </w:tr>
      <w:tr w:rsidR="008C7626" w:rsidRPr="00D71B2D" w14:paraId="6DA908A7" w14:textId="77777777" w:rsidTr="008C7626">
        <w:trPr>
          <w:trHeight w:val="419"/>
        </w:trPr>
        <w:tc>
          <w:tcPr>
            <w:tcW w:w="992" w:type="dxa"/>
          </w:tcPr>
          <w:p w14:paraId="47699149" w14:textId="77777777" w:rsidR="008C7626" w:rsidRPr="005106F7" w:rsidRDefault="008C7626" w:rsidP="008C7626">
            <w:pPr>
              <w:spacing w:line="0" w:lineRule="atLeast"/>
              <w:rPr>
                <w:rFonts w:ascii="Comic Sans MS" w:hAnsi="Comic Sans MS"/>
                <w:sz w:val="21"/>
                <w:szCs w:val="21"/>
              </w:rPr>
            </w:pPr>
            <w:r>
              <w:rPr>
                <w:rFonts w:ascii="Comic Sans MS" w:hAnsi="Comic Sans MS"/>
                <w:sz w:val="21"/>
                <w:szCs w:val="21"/>
              </w:rPr>
              <w:t>5.1</w:t>
            </w:r>
          </w:p>
        </w:tc>
        <w:tc>
          <w:tcPr>
            <w:tcW w:w="9781" w:type="dxa"/>
          </w:tcPr>
          <w:p w14:paraId="65FB1D89" w14:textId="12C2772D" w:rsidR="008C7626" w:rsidRPr="005106F7" w:rsidRDefault="008C7626" w:rsidP="008C7626">
            <w:pPr>
              <w:spacing w:line="0" w:lineRule="atLeast"/>
              <w:rPr>
                <w:rFonts w:ascii="Comic Sans MS" w:hAnsi="Comic Sans MS"/>
                <w:sz w:val="21"/>
                <w:szCs w:val="21"/>
              </w:rPr>
            </w:pPr>
            <w:r w:rsidRPr="005106F7">
              <w:rPr>
                <w:rFonts w:ascii="Comic Sans MS" w:hAnsi="Comic Sans MS"/>
                <w:sz w:val="21"/>
                <w:szCs w:val="21"/>
              </w:rPr>
              <w:t>Recognises that living things can be grouped in a variety of ways.</w:t>
            </w:r>
          </w:p>
        </w:tc>
      </w:tr>
      <w:tr w:rsidR="008C7626" w:rsidRPr="00D71B2D" w14:paraId="4AE431D4" w14:textId="77777777" w:rsidTr="008C7626">
        <w:trPr>
          <w:trHeight w:val="551"/>
        </w:trPr>
        <w:tc>
          <w:tcPr>
            <w:tcW w:w="992" w:type="dxa"/>
          </w:tcPr>
          <w:p w14:paraId="08BDE07D" w14:textId="77777777" w:rsidR="008C7626" w:rsidRPr="005106F7" w:rsidRDefault="008C7626" w:rsidP="008C7626">
            <w:pPr>
              <w:pStyle w:val="TableParagraph"/>
              <w:spacing w:before="11" w:line="249" w:lineRule="exact"/>
              <w:rPr>
                <w:rFonts w:ascii="Comic Sans MS" w:hAnsi="Comic Sans MS"/>
                <w:sz w:val="21"/>
                <w:szCs w:val="21"/>
              </w:rPr>
            </w:pPr>
            <w:r>
              <w:rPr>
                <w:rFonts w:ascii="Comic Sans MS" w:hAnsi="Comic Sans MS"/>
                <w:sz w:val="21"/>
                <w:szCs w:val="21"/>
              </w:rPr>
              <w:t>5.2</w:t>
            </w:r>
          </w:p>
        </w:tc>
        <w:tc>
          <w:tcPr>
            <w:tcW w:w="9781" w:type="dxa"/>
          </w:tcPr>
          <w:p w14:paraId="7759CB96" w14:textId="681CFCE0" w:rsidR="008C7626" w:rsidRPr="005106F7" w:rsidRDefault="008C7626" w:rsidP="008C7626">
            <w:pPr>
              <w:pStyle w:val="TableParagraph"/>
              <w:spacing w:before="11" w:line="249" w:lineRule="exact"/>
              <w:rPr>
                <w:rFonts w:ascii="Comic Sans MS" w:hAnsi="Comic Sans MS"/>
                <w:sz w:val="21"/>
                <w:szCs w:val="21"/>
              </w:rPr>
            </w:pPr>
            <w:r w:rsidRPr="005106F7">
              <w:rPr>
                <w:rFonts w:ascii="Comic Sans MS" w:hAnsi="Comic Sans MS"/>
                <w:sz w:val="21"/>
                <w:szCs w:val="21"/>
              </w:rPr>
              <w:t>Explore and use classification keys to help group, identify and name a variety of living things in their local and wider environment.</w:t>
            </w:r>
          </w:p>
        </w:tc>
      </w:tr>
      <w:tr w:rsidR="008C7626" w:rsidRPr="00D71B2D" w14:paraId="01AB5A92" w14:textId="77777777" w:rsidTr="008C7626">
        <w:trPr>
          <w:trHeight w:val="405"/>
        </w:trPr>
        <w:tc>
          <w:tcPr>
            <w:tcW w:w="992" w:type="dxa"/>
          </w:tcPr>
          <w:p w14:paraId="2F586111" w14:textId="77777777" w:rsidR="008C7626" w:rsidRPr="005106F7" w:rsidRDefault="008C7626" w:rsidP="008C7626">
            <w:pPr>
              <w:pStyle w:val="TableParagraph"/>
              <w:spacing w:before="11" w:line="249" w:lineRule="exact"/>
              <w:rPr>
                <w:rFonts w:ascii="Comic Sans MS" w:hAnsi="Comic Sans MS"/>
                <w:sz w:val="21"/>
                <w:szCs w:val="21"/>
              </w:rPr>
            </w:pPr>
            <w:r>
              <w:rPr>
                <w:rFonts w:ascii="Comic Sans MS" w:hAnsi="Comic Sans MS"/>
                <w:sz w:val="21"/>
                <w:szCs w:val="21"/>
              </w:rPr>
              <w:t>5.3</w:t>
            </w:r>
          </w:p>
        </w:tc>
        <w:tc>
          <w:tcPr>
            <w:tcW w:w="9781" w:type="dxa"/>
          </w:tcPr>
          <w:p w14:paraId="6C9094DA" w14:textId="5CEBE6B2" w:rsidR="008C7626" w:rsidRPr="005106F7" w:rsidRDefault="008C7626" w:rsidP="008C7626">
            <w:pPr>
              <w:pStyle w:val="TableParagraph"/>
              <w:spacing w:before="11" w:line="249" w:lineRule="exact"/>
              <w:rPr>
                <w:rFonts w:ascii="Comic Sans MS" w:hAnsi="Comic Sans MS"/>
                <w:sz w:val="21"/>
                <w:szCs w:val="21"/>
              </w:rPr>
            </w:pPr>
            <w:r w:rsidRPr="005106F7">
              <w:rPr>
                <w:rFonts w:ascii="Comic Sans MS" w:hAnsi="Comic Sans MS"/>
                <w:sz w:val="21"/>
                <w:szCs w:val="21"/>
              </w:rPr>
              <w:t>Recognise that environments can change and that this can sometimes pose dangers to living things</w:t>
            </w:r>
            <w:r>
              <w:rPr>
                <w:rFonts w:ascii="Comic Sans MS" w:hAnsi="Comic Sans MS"/>
                <w:sz w:val="21"/>
                <w:szCs w:val="21"/>
              </w:rPr>
              <w:t>.</w:t>
            </w:r>
          </w:p>
        </w:tc>
      </w:tr>
      <w:tr w:rsidR="008C7626" w:rsidRPr="00D71B2D" w14:paraId="4007811E" w14:textId="77777777" w:rsidTr="008C7626">
        <w:trPr>
          <w:trHeight w:val="248"/>
        </w:trPr>
        <w:tc>
          <w:tcPr>
            <w:tcW w:w="992" w:type="dxa"/>
            <w:shd w:val="clear" w:color="auto" w:fill="D9D9D9" w:themeFill="background1" w:themeFillShade="D9"/>
          </w:tcPr>
          <w:p w14:paraId="25BE51C2" w14:textId="77777777" w:rsidR="008C7626" w:rsidRPr="005106F7" w:rsidRDefault="008C7626" w:rsidP="008C7626">
            <w:pPr>
              <w:spacing w:line="0" w:lineRule="atLeast"/>
              <w:rPr>
                <w:rFonts w:ascii="Comic Sans MS" w:hAnsi="Comic Sans MS"/>
                <w:b/>
                <w:sz w:val="21"/>
                <w:szCs w:val="21"/>
              </w:rPr>
            </w:pPr>
            <w:r>
              <w:rPr>
                <w:rFonts w:ascii="Comic Sans MS" w:hAnsi="Comic Sans MS"/>
                <w:b/>
                <w:sz w:val="21"/>
                <w:szCs w:val="21"/>
              </w:rPr>
              <w:t>6</w:t>
            </w:r>
          </w:p>
        </w:tc>
        <w:tc>
          <w:tcPr>
            <w:tcW w:w="9781" w:type="dxa"/>
            <w:shd w:val="clear" w:color="auto" w:fill="D9D9D9" w:themeFill="background1" w:themeFillShade="D9"/>
          </w:tcPr>
          <w:p w14:paraId="1153343B" w14:textId="77777777" w:rsidR="008C7626" w:rsidRPr="005106F7" w:rsidRDefault="008C7626" w:rsidP="008C7626">
            <w:pPr>
              <w:spacing w:line="0" w:lineRule="atLeast"/>
              <w:rPr>
                <w:rFonts w:ascii="Comic Sans MS" w:hAnsi="Comic Sans MS"/>
                <w:sz w:val="21"/>
                <w:szCs w:val="21"/>
              </w:rPr>
            </w:pPr>
            <w:r w:rsidRPr="005106F7">
              <w:rPr>
                <w:rFonts w:ascii="Comic Sans MS" w:hAnsi="Comic Sans MS"/>
                <w:b/>
                <w:sz w:val="21"/>
                <w:szCs w:val="21"/>
              </w:rPr>
              <w:t>Electricity</w:t>
            </w:r>
          </w:p>
        </w:tc>
      </w:tr>
      <w:tr w:rsidR="008C7626" w:rsidRPr="00D71B2D" w14:paraId="5C738F6C" w14:textId="77777777" w:rsidTr="008C7626">
        <w:trPr>
          <w:trHeight w:val="248"/>
        </w:trPr>
        <w:tc>
          <w:tcPr>
            <w:tcW w:w="992" w:type="dxa"/>
            <w:shd w:val="clear" w:color="auto" w:fill="FFFFFF" w:themeFill="background1"/>
          </w:tcPr>
          <w:p w14:paraId="7AF132E3" w14:textId="77777777" w:rsidR="008C7626" w:rsidRPr="005106F7" w:rsidRDefault="008C7626" w:rsidP="008C7626">
            <w:pPr>
              <w:rPr>
                <w:rFonts w:ascii="Comic Sans MS" w:hAnsi="Comic Sans MS"/>
                <w:sz w:val="21"/>
                <w:szCs w:val="21"/>
              </w:rPr>
            </w:pPr>
            <w:r>
              <w:rPr>
                <w:rFonts w:ascii="Comic Sans MS" w:hAnsi="Comic Sans MS"/>
                <w:sz w:val="21"/>
                <w:szCs w:val="21"/>
              </w:rPr>
              <w:t>6.1</w:t>
            </w:r>
          </w:p>
        </w:tc>
        <w:tc>
          <w:tcPr>
            <w:tcW w:w="9781" w:type="dxa"/>
            <w:shd w:val="clear" w:color="auto" w:fill="FFFFFF" w:themeFill="background1"/>
          </w:tcPr>
          <w:p w14:paraId="123A2A40" w14:textId="77777777" w:rsidR="008C7626" w:rsidRPr="005106F7" w:rsidRDefault="008C7626" w:rsidP="008C7626">
            <w:pPr>
              <w:rPr>
                <w:rFonts w:ascii="Comic Sans MS" w:hAnsi="Comic Sans MS"/>
                <w:sz w:val="21"/>
                <w:szCs w:val="21"/>
              </w:rPr>
            </w:pPr>
            <w:r w:rsidRPr="005106F7">
              <w:rPr>
                <w:rFonts w:ascii="Comic Sans MS" w:hAnsi="Comic Sans MS"/>
                <w:sz w:val="21"/>
                <w:szCs w:val="21"/>
              </w:rPr>
              <w:t>Identify common appliances that run on electricity.</w:t>
            </w:r>
          </w:p>
        </w:tc>
      </w:tr>
      <w:tr w:rsidR="008C7626" w:rsidRPr="00D71B2D" w14:paraId="16699289" w14:textId="77777777" w:rsidTr="008C7626">
        <w:trPr>
          <w:trHeight w:val="248"/>
        </w:trPr>
        <w:tc>
          <w:tcPr>
            <w:tcW w:w="992" w:type="dxa"/>
            <w:shd w:val="clear" w:color="auto" w:fill="FFFFFF" w:themeFill="background1"/>
          </w:tcPr>
          <w:p w14:paraId="58520896" w14:textId="77777777" w:rsidR="008C7626" w:rsidRPr="005106F7" w:rsidRDefault="008C7626" w:rsidP="008C7626">
            <w:pPr>
              <w:rPr>
                <w:rFonts w:ascii="Comic Sans MS" w:hAnsi="Comic Sans MS"/>
                <w:sz w:val="21"/>
                <w:szCs w:val="21"/>
              </w:rPr>
            </w:pPr>
            <w:r>
              <w:rPr>
                <w:rFonts w:ascii="Comic Sans MS" w:hAnsi="Comic Sans MS"/>
                <w:sz w:val="21"/>
                <w:szCs w:val="21"/>
              </w:rPr>
              <w:t>6.2</w:t>
            </w:r>
          </w:p>
        </w:tc>
        <w:tc>
          <w:tcPr>
            <w:tcW w:w="9781" w:type="dxa"/>
            <w:shd w:val="clear" w:color="auto" w:fill="FFFFFF" w:themeFill="background1"/>
          </w:tcPr>
          <w:p w14:paraId="5E2040FA" w14:textId="77777777" w:rsidR="008C7626" w:rsidRPr="005106F7" w:rsidRDefault="008C7626" w:rsidP="008C7626">
            <w:pPr>
              <w:rPr>
                <w:rFonts w:ascii="Comic Sans MS" w:hAnsi="Comic Sans MS"/>
                <w:sz w:val="21"/>
                <w:szCs w:val="21"/>
              </w:rPr>
            </w:pPr>
            <w:r w:rsidRPr="005106F7">
              <w:rPr>
                <w:rFonts w:ascii="Comic Sans MS" w:hAnsi="Comic Sans MS"/>
                <w:sz w:val="21"/>
                <w:szCs w:val="21"/>
              </w:rPr>
              <w:t>Construct a simple series electrical circuit, identifying and naming its basic parts, including cells, wires, bulbs, switches and buzzers.</w:t>
            </w:r>
          </w:p>
        </w:tc>
      </w:tr>
      <w:tr w:rsidR="008C7626" w:rsidRPr="00D71B2D" w14:paraId="38FFEC1F" w14:textId="77777777" w:rsidTr="008C7626">
        <w:trPr>
          <w:trHeight w:val="586"/>
        </w:trPr>
        <w:tc>
          <w:tcPr>
            <w:tcW w:w="992" w:type="dxa"/>
            <w:shd w:val="clear" w:color="auto" w:fill="FFFFFF" w:themeFill="background1"/>
          </w:tcPr>
          <w:p w14:paraId="6B2751D5" w14:textId="77777777" w:rsidR="008C7626" w:rsidRPr="005106F7" w:rsidRDefault="008C7626" w:rsidP="008C7626">
            <w:pPr>
              <w:rPr>
                <w:rFonts w:ascii="Comic Sans MS" w:hAnsi="Comic Sans MS"/>
                <w:sz w:val="21"/>
                <w:szCs w:val="21"/>
              </w:rPr>
            </w:pPr>
            <w:r>
              <w:rPr>
                <w:rFonts w:ascii="Comic Sans MS" w:hAnsi="Comic Sans MS"/>
                <w:sz w:val="21"/>
                <w:szCs w:val="21"/>
              </w:rPr>
              <w:t>6.3</w:t>
            </w:r>
          </w:p>
        </w:tc>
        <w:tc>
          <w:tcPr>
            <w:tcW w:w="9781" w:type="dxa"/>
            <w:shd w:val="clear" w:color="auto" w:fill="FFFFFF" w:themeFill="background1"/>
          </w:tcPr>
          <w:p w14:paraId="5E7B3DD5" w14:textId="77777777" w:rsidR="008C7626" w:rsidRPr="005106F7" w:rsidRDefault="008C7626" w:rsidP="008C7626">
            <w:pPr>
              <w:rPr>
                <w:rFonts w:ascii="Comic Sans MS" w:hAnsi="Comic Sans MS"/>
                <w:sz w:val="21"/>
                <w:szCs w:val="21"/>
              </w:rPr>
            </w:pPr>
            <w:r w:rsidRPr="005106F7">
              <w:rPr>
                <w:rFonts w:ascii="Comic Sans MS" w:hAnsi="Comic Sans MS"/>
                <w:sz w:val="21"/>
                <w:szCs w:val="21"/>
              </w:rPr>
              <w:t>Identify whether or not a lamp will light in a simple series circuit, based on whether or not the lamp is part of a complete loop with a battery.</w:t>
            </w:r>
          </w:p>
        </w:tc>
      </w:tr>
      <w:tr w:rsidR="008C7626" w:rsidRPr="00D71B2D" w14:paraId="0117DD05" w14:textId="77777777" w:rsidTr="008C7626">
        <w:trPr>
          <w:trHeight w:val="248"/>
        </w:trPr>
        <w:tc>
          <w:tcPr>
            <w:tcW w:w="992" w:type="dxa"/>
            <w:shd w:val="clear" w:color="auto" w:fill="FFFFFF" w:themeFill="background1"/>
          </w:tcPr>
          <w:p w14:paraId="4D122FA3" w14:textId="77777777" w:rsidR="008C7626" w:rsidRPr="005106F7" w:rsidRDefault="008C7626" w:rsidP="008C7626">
            <w:pPr>
              <w:rPr>
                <w:rFonts w:ascii="Comic Sans MS" w:hAnsi="Comic Sans MS"/>
                <w:sz w:val="21"/>
                <w:szCs w:val="21"/>
              </w:rPr>
            </w:pPr>
            <w:r>
              <w:rPr>
                <w:rFonts w:ascii="Comic Sans MS" w:hAnsi="Comic Sans MS"/>
                <w:sz w:val="21"/>
                <w:szCs w:val="21"/>
              </w:rPr>
              <w:t>6.4</w:t>
            </w:r>
          </w:p>
        </w:tc>
        <w:tc>
          <w:tcPr>
            <w:tcW w:w="9781" w:type="dxa"/>
            <w:shd w:val="clear" w:color="auto" w:fill="FFFFFF" w:themeFill="background1"/>
          </w:tcPr>
          <w:p w14:paraId="4DBA59E7" w14:textId="77777777" w:rsidR="008C7626" w:rsidRPr="005106F7" w:rsidRDefault="008C7626" w:rsidP="008C7626">
            <w:pPr>
              <w:rPr>
                <w:rFonts w:ascii="Comic Sans MS" w:hAnsi="Comic Sans MS"/>
                <w:sz w:val="21"/>
                <w:szCs w:val="21"/>
              </w:rPr>
            </w:pPr>
            <w:r w:rsidRPr="005106F7">
              <w:rPr>
                <w:rFonts w:ascii="Comic Sans MS" w:hAnsi="Comic Sans MS"/>
                <w:sz w:val="21"/>
                <w:szCs w:val="21"/>
              </w:rPr>
              <w:t>Recognise that a switch opens and closes a circuit and associate this with whether or not a lamp lights in a simple series circuit.</w:t>
            </w:r>
          </w:p>
        </w:tc>
      </w:tr>
      <w:tr w:rsidR="008C7626" w:rsidRPr="00D71B2D" w14:paraId="1B31D2E5" w14:textId="77777777" w:rsidTr="008C7626">
        <w:trPr>
          <w:trHeight w:val="248"/>
        </w:trPr>
        <w:tc>
          <w:tcPr>
            <w:tcW w:w="992" w:type="dxa"/>
            <w:shd w:val="clear" w:color="auto" w:fill="FFFFFF" w:themeFill="background1"/>
          </w:tcPr>
          <w:p w14:paraId="0B86C417" w14:textId="77777777" w:rsidR="008C7626" w:rsidRPr="005106F7" w:rsidRDefault="008C7626" w:rsidP="008C7626">
            <w:pPr>
              <w:pStyle w:val="TableParagraph"/>
              <w:rPr>
                <w:rFonts w:ascii="Comic Sans MS" w:hAnsi="Comic Sans MS"/>
                <w:sz w:val="21"/>
                <w:szCs w:val="21"/>
              </w:rPr>
            </w:pPr>
            <w:r>
              <w:rPr>
                <w:rFonts w:ascii="Comic Sans MS" w:hAnsi="Comic Sans MS"/>
                <w:sz w:val="21"/>
                <w:szCs w:val="21"/>
              </w:rPr>
              <w:t>6.5</w:t>
            </w:r>
          </w:p>
        </w:tc>
        <w:tc>
          <w:tcPr>
            <w:tcW w:w="9781" w:type="dxa"/>
            <w:shd w:val="clear" w:color="auto" w:fill="FFFFFF" w:themeFill="background1"/>
          </w:tcPr>
          <w:p w14:paraId="4C1D4D78" w14:textId="77777777" w:rsidR="008C7626" w:rsidRPr="005106F7" w:rsidRDefault="008C7626" w:rsidP="008C7626">
            <w:pPr>
              <w:pStyle w:val="TableParagraph"/>
              <w:rPr>
                <w:rFonts w:ascii="Comic Sans MS" w:hAnsi="Comic Sans MS"/>
                <w:sz w:val="21"/>
                <w:szCs w:val="21"/>
              </w:rPr>
            </w:pPr>
            <w:r w:rsidRPr="005106F7">
              <w:rPr>
                <w:rFonts w:ascii="Comic Sans MS" w:hAnsi="Comic Sans MS"/>
                <w:sz w:val="21"/>
                <w:szCs w:val="21"/>
              </w:rPr>
              <w:t>Recognise some common conductors and insulators, and associate metals with being good conductors.</w:t>
            </w:r>
          </w:p>
        </w:tc>
      </w:tr>
    </w:tbl>
    <w:p w14:paraId="245A999D" w14:textId="29FF1FBA" w:rsidR="008C7626" w:rsidRDefault="008C7626"/>
    <w:p w14:paraId="6E725572" w14:textId="3068B2FD" w:rsidR="008C7626" w:rsidRDefault="008C7626"/>
    <w:p w14:paraId="43571863" w14:textId="2CD2F830" w:rsidR="008C7626" w:rsidRDefault="008C7626" w:rsidP="008C7626">
      <w:pPr>
        <w:spacing w:before="32"/>
        <w:rPr>
          <w:b/>
          <w:sz w:val="28"/>
        </w:rPr>
      </w:pPr>
      <w:r>
        <w:rPr>
          <w:b/>
          <w:sz w:val="28"/>
        </w:rPr>
        <w:t xml:space="preserve">     </w:t>
      </w:r>
    </w:p>
    <w:p w14:paraId="17414D5D" w14:textId="4C945690" w:rsidR="008C7626" w:rsidRDefault="005638D4" w:rsidP="008C7626">
      <w:pPr>
        <w:spacing w:before="32"/>
        <w:jc w:val="center"/>
        <w:rPr>
          <w:rFonts w:ascii="Comic Sans MS" w:hAnsi="Comic Sans MS"/>
          <w:b/>
          <w:sz w:val="28"/>
        </w:rPr>
      </w:pPr>
      <w:r>
        <w:rPr>
          <w:rFonts w:ascii="Times New Roman"/>
          <w:noProof/>
          <w:sz w:val="20"/>
          <w:lang w:bidi="ar-SA"/>
        </w:rPr>
        <w:lastRenderedPageBreak/>
        <w:drawing>
          <wp:anchor distT="0" distB="0" distL="114300" distR="114300" simplePos="0" relativeHeight="252177408" behindDoc="0" locked="0" layoutInCell="1" allowOverlap="1" wp14:anchorId="7E0C1EF0" wp14:editId="52664D6F">
            <wp:simplePos x="0" y="0"/>
            <wp:positionH relativeFrom="column">
              <wp:posOffset>-320374</wp:posOffset>
            </wp:positionH>
            <wp:positionV relativeFrom="page">
              <wp:posOffset>64168</wp:posOffset>
            </wp:positionV>
            <wp:extent cx="668020" cy="641350"/>
            <wp:effectExtent l="0" t="0" r="0" b="635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Gile St George Academy logo.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68020" cy="641350"/>
                    </a:xfrm>
                    <a:prstGeom prst="rect">
                      <a:avLst/>
                    </a:prstGeom>
                  </pic:spPr>
                </pic:pic>
              </a:graphicData>
            </a:graphic>
            <wp14:sizeRelH relativeFrom="margin">
              <wp14:pctWidth>0</wp14:pctWidth>
            </wp14:sizeRelH>
            <wp14:sizeRelV relativeFrom="margin">
              <wp14:pctHeight>0</wp14:pctHeight>
            </wp14:sizeRelV>
          </wp:anchor>
        </w:drawing>
      </w:r>
      <w:r w:rsidR="008C7626" w:rsidRPr="008C7626">
        <w:rPr>
          <w:rFonts w:ascii="Comic Sans MS" w:hAnsi="Comic Sans MS"/>
          <w:b/>
          <w:sz w:val="28"/>
        </w:rPr>
        <w:t xml:space="preserve">Lower KS2 </w:t>
      </w:r>
      <w:r w:rsidR="008C7626" w:rsidRPr="008C7626">
        <w:rPr>
          <w:rFonts w:ascii="Comic Sans MS" w:hAnsi="Comic Sans MS"/>
          <w:b/>
          <w:sz w:val="28"/>
          <w:u w:val="single"/>
        </w:rPr>
        <w:t>B</w:t>
      </w:r>
      <w:r w:rsidR="008C7626" w:rsidRPr="008C7626">
        <w:rPr>
          <w:rFonts w:ascii="Comic Sans MS" w:hAnsi="Comic Sans MS"/>
          <w:b/>
          <w:sz w:val="28"/>
        </w:rPr>
        <w:t xml:space="preserve"> </w:t>
      </w:r>
      <w:r w:rsidR="008C7626">
        <w:rPr>
          <w:rFonts w:ascii="Comic Sans MS" w:hAnsi="Comic Sans MS"/>
          <w:b/>
          <w:sz w:val="28"/>
        </w:rPr>
        <w:t>National Curriculum Outcomes</w:t>
      </w:r>
    </w:p>
    <w:p w14:paraId="220A44BA" w14:textId="77777777" w:rsidR="00223062" w:rsidRPr="008C7626" w:rsidRDefault="00223062" w:rsidP="008C7626">
      <w:pPr>
        <w:spacing w:before="32"/>
        <w:jc w:val="center"/>
        <w:rPr>
          <w:rFonts w:ascii="Comic Sans MS" w:hAnsi="Comic Sans MS"/>
          <w:b/>
          <w:sz w:val="28"/>
        </w:rPr>
      </w:pPr>
    </w:p>
    <w:p w14:paraId="3F41985D" w14:textId="77777777" w:rsidR="008C7626" w:rsidRDefault="008C7626" w:rsidP="008C7626">
      <w:pPr>
        <w:pStyle w:val="BodyText"/>
        <w:spacing w:before="9"/>
        <w:rPr>
          <w:b/>
          <w:sz w:val="7"/>
        </w:rPr>
      </w:pPr>
    </w:p>
    <w:tbl>
      <w:tblPr>
        <w:tblpPr w:leftFromText="180" w:rightFromText="180" w:vertAnchor="page" w:horzAnchor="margin" w:tblpY="1676"/>
        <w:tblW w:w="10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0348"/>
      </w:tblGrid>
      <w:tr w:rsidR="008C7626" w:rsidRPr="009A5B95" w14:paraId="1842565E" w14:textId="77777777" w:rsidTr="00223062">
        <w:trPr>
          <w:trHeight w:val="502"/>
        </w:trPr>
        <w:tc>
          <w:tcPr>
            <w:tcW w:w="567" w:type="dxa"/>
            <w:shd w:val="clear" w:color="auto" w:fill="D9D9D9"/>
          </w:tcPr>
          <w:p w14:paraId="527F0EBC" w14:textId="38EBE3F1" w:rsidR="008C7626" w:rsidRPr="00234DE4" w:rsidRDefault="008C7626" w:rsidP="00223062">
            <w:pPr>
              <w:pStyle w:val="TableParagraph"/>
              <w:jc w:val="center"/>
              <w:rPr>
                <w:rFonts w:ascii="Comic Sans MS" w:hAnsi="Comic Sans MS"/>
                <w:b/>
                <w:sz w:val="20"/>
                <w:szCs w:val="20"/>
              </w:rPr>
            </w:pPr>
          </w:p>
        </w:tc>
        <w:tc>
          <w:tcPr>
            <w:tcW w:w="10348" w:type="dxa"/>
            <w:shd w:val="clear" w:color="auto" w:fill="D9D9D9"/>
          </w:tcPr>
          <w:p w14:paraId="6F65322A" w14:textId="77777777" w:rsidR="008C7626" w:rsidRPr="00234DE4" w:rsidRDefault="008C7626" w:rsidP="00223062">
            <w:pPr>
              <w:pStyle w:val="TableParagraph"/>
              <w:jc w:val="center"/>
              <w:rPr>
                <w:rFonts w:ascii="Comic Sans MS" w:hAnsi="Comic Sans MS"/>
                <w:b/>
                <w:sz w:val="20"/>
                <w:szCs w:val="20"/>
              </w:rPr>
            </w:pPr>
            <w:r w:rsidRPr="00234DE4">
              <w:rPr>
                <w:rFonts w:ascii="Comic Sans MS" w:hAnsi="Comic Sans MS"/>
                <w:b/>
                <w:sz w:val="20"/>
                <w:szCs w:val="20"/>
              </w:rPr>
              <w:t xml:space="preserve">Working Scientifically </w:t>
            </w:r>
          </w:p>
        </w:tc>
      </w:tr>
      <w:tr w:rsidR="008C7626" w:rsidRPr="009A5B95" w14:paraId="3AC9B2C2" w14:textId="77777777" w:rsidTr="00223062">
        <w:trPr>
          <w:trHeight w:val="299"/>
        </w:trPr>
        <w:tc>
          <w:tcPr>
            <w:tcW w:w="567" w:type="dxa"/>
          </w:tcPr>
          <w:p w14:paraId="43F81736" w14:textId="77777777" w:rsidR="008C7626" w:rsidRPr="00234DE4" w:rsidRDefault="008C7626" w:rsidP="00223062">
            <w:pPr>
              <w:pStyle w:val="TableParagraph"/>
              <w:rPr>
                <w:rFonts w:ascii="Comic Sans MS" w:hAnsi="Comic Sans MS"/>
                <w:sz w:val="20"/>
                <w:szCs w:val="20"/>
              </w:rPr>
            </w:pPr>
            <w:r w:rsidRPr="00234DE4">
              <w:rPr>
                <w:rFonts w:ascii="Comic Sans MS" w:hAnsi="Comic Sans MS"/>
                <w:sz w:val="20"/>
                <w:szCs w:val="20"/>
              </w:rPr>
              <w:t>1.1</w:t>
            </w:r>
          </w:p>
        </w:tc>
        <w:tc>
          <w:tcPr>
            <w:tcW w:w="10348" w:type="dxa"/>
          </w:tcPr>
          <w:p w14:paraId="1F9F3BE6" w14:textId="77777777" w:rsidR="008C7626" w:rsidRPr="00234DE4" w:rsidRDefault="008C7626" w:rsidP="00223062">
            <w:pPr>
              <w:pStyle w:val="TableParagraph"/>
              <w:rPr>
                <w:rFonts w:ascii="Comic Sans MS" w:hAnsi="Comic Sans MS"/>
                <w:sz w:val="20"/>
                <w:szCs w:val="20"/>
              </w:rPr>
            </w:pPr>
            <w:r w:rsidRPr="00234DE4">
              <w:rPr>
                <w:rFonts w:ascii="Comic Sans MS" w:hAnsi="Comic Sans MS"/>
                <w:sz w:val="20"/>
                <w:szCs w:val="20"/>
              </w:rPr>
              <w:t>Can</w:t>
            </w:r>
            <w:r w:rsidRPr="00234DE4">
              <w:rPr>
                <w:rFonts w:ascii="Comic Sans MS" w:hAnsi="Comic Sans MS"/>
                <w:spacing w:val="-50"/>
                <w:sz w:val="20"/>
                <w:szCs w:val="20"/>
              </w:rPr>
              <w:t xml:space="preserve"> </w:t>
            </w:r>
            <w:r w:rsidRPr="00234DE4">
              <w:rPr>
                <w:rFonts w:ascii="Comic Sans MS" w:hAnsi="Comic Sans MS"/>
                <w:sz w:val="20"/>
                <w:szCs w:val="20"/>
              </w:rPr>
              <w:t>ask</w:t>
            </w:r>
            <w:r w:rsidRPr="00234DE4">
              <w:rPr>
                <w:rFonts w:ascii="Comic Sans MS" w:hAnsi="Comic Sans MS"/>
                <w:spacing w:val="-49"/>
                <w:sz w:val="20"/>
                <w:szCs w:val="20"/>
              </w:rPr>
              <w:t xml:space="preserve"> </w:t>
            </w:r>
            <w:r w:rsidRPr="00234DE4">
              <w:rPr>
                <w:rFonts w:ascii="Comic Sans MS" w:hAnsi="Comic Sans MS"/>
                <w:sz w:val="20"/>
                <w:szCs w:val="20"/>
              </w:rPr>
              <w:t>relevant</w:t>
            </w:r>
            <w:r w:rsidRPr="00234DE4">
              <w:rPr>
                <w:rFonts w:ascii="Comic Sans MS" w:hAnsi="Comic Sans MS"/>
                <w:spacing w:val="-48"/>
                <w:sz w:val="20"/>
                <w:szCs w:val="20"/>
              </w:rPr>
              <w:t xml:space="preserve"> </w:t>
            </w:r>
            <w:r w:rsidRPr="00234DE4">
              <w:rPr>
                <w:rFonts w:ascii="Comic Sans MS" w:hAnsi="Comic Sans MS"/>
                <w:sz w:val="20"/>
                <w:szCs w:val="20"/>
              </w:rPr>
              <w:t>questions</w:t>
            </w:r>
            <w:r w:rsidRPr="00234DE4">
              <w:rPr>
                <w:rFonts w:ascii="Comic Sans MS" w:hAnsi="Comic Sans MS"/>
                <w:spacing w:val="-50"/>
                <w:sz w:val="20"/>
                <w:szCs w:val="20"/>
              </w:rPr>
              <w:t xml:space="preserve"> </w:t>
            </w:r>
            <w:r w:rsidRPr="00234DE4">
              <w:rPr>
                <w:rFonts w:ascii="Comic Sans MS" w:hAnsi="Comic Sans MS"/>
                <w:sz w:val="20"/>
                <w:szCs w:val="20"/>
              </w:rPr>
              <w:t>and</w:t>
            </w:r>
            <w:r w:rsidRPr="00234DE4">
              <w:rPr>
                <w:rFonts w:ascii="Comic Sans MS" w:hAnsi="Comic Sans MS"/>
                <w:spacing w:val="-50"/>
                <w:sz w:val="20"/>
                <w:szCs w:val="20"/>
              </w:rPr>
              <w:t xml:space="preserve"> </w:t>
            </w:r>
            <w:r w:rsidRPr="00234DE4">
              <w:rPr>
                <w:rFonts w:ascii="Comic Sans MS" w:hAnsi="Comic Sans MS"/>
                <w:sz w:val="20"/>
                <w:szCs w:val="20"/>
              </w:rPr>
              <w:t>using</w:t>
            </w:r>
            <w:r w:rsidRPr="00234DE4">
              <w:rPr>
                <w:rFonts w:ascii="Comic Sans MS" w:hAnsi="Comic Sans MS"/>
                <w:spacing w:val="-49"/>
                <w:sz w:val="20"/>
                <w:szCs w:val="20"/>
              </w:rPr>
              <w:t xml:space="preserve"> </w:t>
            </w:r>
            <w:r w:rsidRPr="00234DE4">
              <w:rPr>
                <w:rFonts w:ascii="Comic Sans MS" w:hAnsi="Comic Sans MS"/>
                <w:sz w:val="20"/>
                <w:szCs w:val="20"/>
              </w:rPr>
              <w:t>different</w:t>
            </w:r>
            <w:r w:rsidRPr="00234DE4">
              <w:rPr>
                <w:rFonts w:ascii="Comic Sans MS" w:hAnsi="Comic Sans MS"/>
                <w:spacing w:val="-49"/>
                <w:sz w:val="20"/>
                <w:szCs w:val="20"/>
              </w:rPr>
              <w:t xml:space="preserve"> </w:t>
            </w:r>
            <w:r w:rsidRPr="00234DE4">
              <w:rPr>
                <w:rFonts w:ascii="Comic Sans MS" w:hAnsi="Comic Sans MS"/>
                <w:sz w:val="20"/>
                <w:szCs w:val="20"/>
              </w:rPr>
              <w:t>types</w:t>
            </w:r>
            <w:r w:rsidRPr="00234DE4">
              <w:rPr>
                <w:rFonts w:ascii="Comic Sans MS" w:hAnsi="Comic Sans MS"/>
                <w:spacing w:val="-50"/>
                <w:sz w:val="20"/>
                <w:szCs w:val="20"/>
              </w:rPr>
              <w:t xml:space="preserve"> </w:t>
            </w:r>
            <w:r w:rsidRPr="00234DE4">
              <w:rPr>
                <w:rFonts w:ascii="Comic Sans MS" w:hAnsi="Comic Sans MS"/>
                <w:sz w:val="20"/>
                <w:szCs w:val="20"/>
              </w:rPr>
              <w:t>of</w:t>
            </w:r>
            <w:r w:rsidRPr="00234DE4">
              <w:rPr>
                <w:rFonts w:ascii="Comic Sans MS" w:hAnsi="Comic Sans MS"/>
                <w:spacing w:val="-49"/>
                <w:sz w:val="20"/>
                <w:szCs w:val="20"/>
              </w:rPr>
              <w:t xml:space="preserve"> </w:t>
            </w:r>
            <w:r w:rsidRPr="00234DE4">
              <w:rPr>
                <w:rFonts w:ascii="Comic Sans MS" w:hAnsi="Comic Sans MS"/>
                <w:sz w:val="20"/>
                <w:szCs w:val="20"/>
              </w:rPr>
              <w:t>scientific</w:t>
            </w:r>
            <w:r w:rsidRPr="00234DE4">
              <w:rPr>
                <w:rFonts w:ascii="Comic Sans MS" w:hAnsi="Comic Sans MS"/>
                <w:spacing w:val="-50"/>
                <w:sz w:val="20"/>
                <w:szCs w:val="20"/>
              </w:rPr>
              <w:t xml:space="preserve"> </w:t>
            </w:r>
            <w:r w:rsidRPr="00234DE4">
              <w:rPr>
                <w:rFonts w:ascii="Comic Sans MS" w:hAnsi="Comic Sans MS"/>
                <w:sz w:val="20"/>
                <w:szCs w:val="20"/>
              </w:rPr>
              <w:t>enquiries</w:t>
            </w:r>
            <w:r w:rsidRPr="00234DE4">
              <w:rPr>
                <w:rFonts w:ascii="Comic Sans MS" w:hAnsi="Comic Sans MS"/>
                <w:spacing w:val="-49"/>
                <w:sz w:val="20"/>
                <w:szCs w:val="20"/>
              </w:rPr>
              <w:t xml:space="preserve"> </w:t>
            </w:r>
            <w:r w:rsidRPr="00234DE4">
              <w:rPr>
                <w:rFonts w:ascii="Comic Sans MS" w:hAnsi="Comic Sans MS"/>
                <w:sz w:val="20"/>
                <w:szCs w:val="20"/>
              </w:rPr>
              <w:t>to</w:t>
            </w:r>
            <w:r w:rsidRPr="00234DE4">
              <w:rPr>
                <w:rFonts w:ascii="Comic Sans MS" w:hAnsi="Comic Sans MS"/>
                <w:spacing w:val="-50"/>
                <w:sz w:val="20"/>
                <w:szCs w:val="20"/>
              </w:rPr>
              <w:t xml:space="preserve"> </w:t>
            </w:r>
            <w:r w:rsidRPr="00234DE4">
              <w:rPr>
                <w:rFonts w:ascii="Comic Sans MS" w:hAnsi="Comic Sans MS"/>
                <w:sz w:val="20"/>
                <w:szCs w:val="20"/>
              </w:rPr>
              <w:t>answer them.</w:t>
            </w:r>
          </w:p>
        </w:tc>
      </w:tr>
      <w:tr w:rsidR="008C7626" w:rsidRPr="009A5B95" w14:paraId="116AE0AC" w14:textId="77777777" w:rsidTr="00223062">
        <w:trPr>
          <w:trHeight w:val="320"/>
        </w:trPr>
        <w:tc>
          <w:tcPr>
            <w:tcW w:w="567" w:type="dxa"/>
          </w:tcPr>
          <w:p w14:paraId="66DB8BE6" w14:textId="77777777" w:rsidR="008C7626" w:rsidRPr="00234DE4" w:rsidRDefault="008C7626" w:rsidP="00223062">
            <w:pPr>
              <w:pStyle w:val="TableParagraph"/>
              <w:rPr>
                <w:rFonts w:ascii="Comic Sans MS" w:hAnsi="Comic Sans MS"/>
                <w:sz w:val="20"/>
                <w:szCs w:val="20"/>
              </w:rPr>
            </w:pPr>
            <w:r w:rsidRPr="00234DE4">
              <w:rPr>
                <w:rFonts w:ascii="Comic Sans MS" w:hAnsi="Comic Sans MS"/>
                <w:sz w:val="20"/>
                <w:szCs w:val="20"/>
              </w:rPr>
              <w:t>1.2</w:t>
            </w:r>
          </w:p>
        </w:tc>
        <w:tc>
          <w:tcPr>
            <w:tcW w:w="10348" w:type="dxa"/>
          </w:tcPr>
          <w:p w14:paraId="0F92E514" w14:textId="77777777" w:rsidR="008C7626" w:rsidRPr="00234DE4" w:rsidRDefault="008C7626" w:rsidP="00223062">
            <w:pPr>
              <w:pStyle w:val="TableParagraph"/>
              <w:rPr>
                <w:rFonts w:ascii="Comic Sans MS" w:hAnsi="Comic Sans MS"/>
                <w:sz w:val="20"/>
                <w:szCs w:val="20"/>
              </w:rPr>
            </w:pPr>
            <w:r w:rsidRPr="00234DE4">
              <w:rPr>
                <w:rFonts w:ascii="Comic Sans MS" w:hAnsi="Comic Sans MS"/>
                <w:sz w:val="20"/>
                <w:szCs w:val="20"/>
              </w:rPr>
              <w:t>Can set up simple practical enquiries, comparative and fair tests.</w:t>
            </w:r>
          </w:p>
        </w:tc>
      </w:tr>
      <w:tr w:rsidR="008C7626" w:rsidRPr="009A5B95" w14:paraId="459145FF" w14:textId="77777777" w:rsidTr="00223062">
        <w:trPr>
          <w:trHeight w:val="662"/>
        </w:trPr>
        <w:tc>
          <w:tcPr>
            <w:tcW w:w="567" w:type="dxa"/>
          </w:tcPr>
          <w:p w14:paraId="4C39E6FF" w14:textId="77777777" w:rsidR="008C7626" w:rsidRPr="00234DE4" w:rsidRDefault="008C7626" w:rsidP="00223062">
            <w:pPr>
              <w:pStyle w:val="TableParagraph"/>
              <w:rPr>
                <w:rFonts w:ascii="Comic Sans MS" w:hAnsi="Comic Sans MS"/>
                <w:w w:val="95"/>
                <w:sz w:val="20"/>
                <w:szCs w:val="20"/>
              </w:rPr>
            </w:pPr>
            <w:r w:rsidRPr="00234DE4">
              <w:rPr>
                <w:rFonts w:ascii="Comic Sans MS" w:hAnsi="Comic Sans MS"/>
                <w:w w:val="95"/>
                <w:sz w:val="20"/>
                <w:szCs w:val="20"/>
              </w:rPr>
              <w:t>1.3</w:t>
            </w:r>
          </w:p>
        </w:tc>
        <w:tc>
          <w:tcPr>
            <w:tcW w:w="10348" w:type="dxa"/>
          </w:tcPr>
          <w:p w14:paraId="645FAD89" w14:textId="77777777" w:rsidR="008C7626" w:rsidRPr="00234DE4" w:rsidRDefault="008C7626" w:rsidP="00223062">
            <w:pPr>
              <w:pStyle w:val="TableParagraph"/>
              <w:rPr>
                <w:rFonts w:ascii="Comic Sans MS" w:hAnsi="Comic Sans MS"/>
                <w:sz w:val="20"/>
                <w:szCs w:val="20"/>
              </w:rPr>
            </w:pPr>
            <w:r w:rsidRPr="00234DE4">
              <w:rPr>
                <w:rFonts w:ascii="Comic Sans MS" w:hAnsi="Comic Sans MS"/>
                <w:w w:val="95"/>
                <w:sz w:val="20"/>
                <w:szCs w:val="20"/>
              </w:rPr>
              <w:t>Can</w:t>
            </w:r>
            <w:r w:rsidRPr="00234DE4">
              <w:rPr>
                <w:rFonts w:ascii="Comic Sans MS" w:hAnsi="Comic Sans MS"/>
                <w:spacing w:val="-46"/>
                <w:w w:val="95"/>
                <w:sz w:val="20"/>
                <w:szCs w:val="20"/>
              </w:rPr>
              <w:t xml:space="preserve"> </w:t>
            </w:r>
            <w:r w:rsidRPr="00234DE4">
              <w:rPr>
                <w:rFonts w:ascii="Comic Sans MS" w:hAnsi="Comic Sans MS"/>
                <w:w w:val="95"/>
                <w:sz w:val="20"/>
                <w:szCs w:val="20"/>
              </w:rPr>
              <w:t>make</w:t>
            </w:r>
            <w:r w:rsidRPr="00234DE4">
              <w:rPr>
                <w:rFonts w:ascii="Comic Sans MS" w:hAnsi="Comic Sans MS"/>
                <w:spacing w:val="-44"/>
                <w:w w:val="95"/>
                <w:sz w:val="20"/>
                <w:szCs w:val="20"/>
              </w:rPr>
              <w:t xml:space="preserve"> </w:t>
            </w:r>
            <w:r w:rsidRPr="00234DE4">
              <w:rPr>
                <w:rFonts w:ascii="Comic Sans MS" w:hAnsi="Comic Sans MS"/>
                <w:w w:val="95"/>
                <w:sz w:val="20"/>
                <w:szCs w:val="20"/>
              </w:rPr>
              <w:t>systematic</w:t>
            </w:r>
            <w:r w:rsidRPr="00234DE4">
              <w:rPr>
                <w:rFonts w:ascii="Comic Sans MS" w:hAnsi="Comic Sans MS"/>
                <w:spacing w:val="-44"/>
                <w:w w:val="95"/>
                <w:sz w:val="20"/>
                <w:szCs w:val="20"/>
              </w:rPr>
              <w:t xml:space="preserve"> </w:t>
            </w:r>
            <w:r w:rsidRPr="00234DE4">
              <w:rPr>
                <w:rFonts w:ascii="Comic Sans MS" w:hAnsi="Comic Sans MS"/>
                <w:w w:val="95"/>
                <w:sz w:val="20"/>
                <w:szCs w:val="20"/>
              </w:rPr>
              <w:t>and</w:t>
            </w:r>
            <w:r w:rsidRPr="00234DE4">
              <w:rPr>
                <w:rFonts w:ascii="Comic Sans MS" w:hAnsi="Comic Sans MS"/>
                <w:spacing w:val="-46"/>
                <w:w w:val="95"/>
                <w:sz w:val="20"/>
                <w:szCs w:val="20"/>
              </w:rPr>
              <w:t xml:space="preserve"> </w:t>
            </w:r>
            <w:r w:rsidRPr="00234DE4">
              <w:rPr>
                <w:rFonts w:ascii="Comic Sans MS" w:hAnsi="Comic Sans MS"/>
                <w:w w:val="95"/>
                <w:sz w:val="20"/>
                <w:szCs w:val="20"/>
              </w:rPr>
              <w:t>careful</w:t>
            </w:r>
            <w:r w:rsidRPr="00234DE4">
              <w:rPr>
                <w:rFonts w:ascii="Comic Sans MS" w:hAnsi="Comic Sans MS"/>
                <w:spacing w:val="-45"/>
                <w:w w:val="95"/>
                <w:sz w:val="20"/>
                <w:szCs w:val="20"/>
              </w:rPr>
              <w:t xml:space="preserve"> </w:t>
            </w:r>
            <w:r w:rsidRPr="00234DE4">
              <w:rPr>
                <w:rFonts w:ascii="Comic Sans MS" w:hAnsi="Comic Sans MS"/>
                <w:w w:val="95"/>
                <w:sz w:val="20"/>
                <w:szCs w:val="20"/>
              </w:rPr>
              <w:t>observations</w:t>
            </w:r>
            <w:r w:rsidRPr="00234DE4">
              <w:rPr>
                <w:rFonts w:ascii="Comic Sans MS" w:hAnsi="Comic Sans MS"/>
                <w:spacing w:val="-45"/>
                <w:w w:val="95"/>
                <w:sz w:val="20"/>
                <w:szCs w:val="20"/>
              </w:rPr>
              <w:t xml:space="preserve"> </w:t>
            </w:r>
            <w:r w:rsidRPr="00234DE4">
              <w:rPr>
                <w:rFonts w:ascii="Comic Sans MS" w:hAnsi="Comic Sans MS"/>
                <w:w w:val="95"/>
                <w:sz w:val="20"/>
                <w:szCs w:val="20"/>
              </w:rPr>
              <w:t>and,</w:t>
            </w:r>
            <w:r w:rsidRPr="00234DE4">
              <w:rPr>
                <w:rFonts w:ascii="Comic Sans MS" w:hAnsi="Comic Sans MS"/>
                <w:spacing w:val="-45"/>
                <w:w w:val="95"/>
                <w:sz w:val="20"/>
                <w:szCs w:val="20"/>
              </w:rPr>
              <w:t xml:space="preserve"> </w:t>
            </w:r>
            <w:r w:rsidRPr="00234DE4">
              <w:rPr>
                <w:rFonts w:ascii="Comic Sans MS" w:hAnsi="Comic Sans MS"/>
                <w:w w:val="95"/>
                <w:sz w:val="20"/>
                <w:szCs w:val="20"/>
              </w:rPr>
              <w:t>where</w:t>
            </w:r>
            <w:r w:rsidRPr="00234DE4">
              <w:rPr>
                <w:rFonts w:ascii="Comic Sans MS" w:hAnsi="Comic Sans MS"/>
                <w:spacing w:val="-43"/>
                <w:w w:val="95"/>
                <w:sz w:val="20"/>
                <w:szCs w:val="20"/>
              </w:rPr>
              <w:t xml:space="preserve"> </w:t>
            </w:r>
            <w:r w:rsidRPr="00234DE4">
              <w:rPr>
                <w:rFonts w:ascii="Comic Sans MS" w:hAnsi="Comic Sans MS"/>
                <w:w w:val="95"/>
                <w:sz w:val="20"/>
                <w:szCs w:val="20"/>
              </w:rPr>
              <w:t>appropriate,</w:t>
            </w:r>
            <w:r w:rsidRPr="00234DE4">
              <w:rPr>
                <w:rFonts w:ascii="Comic Sans MS" w:hAnsi="Comic Sans MS"/>
                <w:spacing w:val="-45"/>
                <w:w w:val="95"/>
                <w:sz w:val="20"/>
                <w:szCs w:val="20"/>
              </w:rPr>
              <w:t xml:space="preserve"> </w:t>
            </w:r>
            <w:r w:rsidRPr="00234DE4">
              <w:rPr>
                <w:rFonts w:ascii="Comic Sans MS" w:hAnsi="Comic Sans MS"/>
                <w:w w:val="95"/>
                <w:sz w:val="20"/>
                <w:szCs w:val="20"/>
              </w:rPr>
              <w:t>taking</w:t>
            </w:r>
            <w:r w:rsidRPr="00234DE4">
              <w:rPr>
                <w:rFonts w:ascii="Comic Sans MS" w:hAnsi="Comic Sans MS"/>
                <w:spacing w:val="-45"/>
                <w:w w:val="95"/>
                <w:sz w:val="20"/>
                <w:szCs w:val="20"/>
              </w:rPr>
              <w:t xml:space="preserve"> </w:t>
            </w:r>
            <w:r w:rsidRPr="00234DE4">
              <w:rPr>
                <w:rFonts w:ascii="Comic Sans MS" w:hAnsi="Comic Sans MS"/>
                <w:w w:val="95"/>
                <w:sz w:val="20"/>
                <w:szCs w:val="20"/>
              </w:rPr>
              <w:t xml:space="preserve">accurate </w:t>
            </w:r>
            <w:r w:rsidRPr="00234DE4">
              <w:rPr>
                <w:rFonts w:ascii="Comic Sans MS" w:hAnsi="Comic Sans MS"/>
                <w:sz w:val="20"/>
                <w:szCs w:val="20"/>
              </w:rPr>
              <w:t>measurements</w:t>
            </w:r>
            <w:r w:rsidRPr="00234DE4">
              <w:rPr>
                <w:rFonts w:ascii="Comic Sans MS" w:hAnsi="Comic Sans MS"/>
                <w:spacing w:val="-34"/>
                <w:sz w:val="20"/>
                <w:szCs w:val="20"/>
              </w:rPr>
              <w:t xml:space="preserve"> </w:t>
            </w:r>
            <w:r w:rsidRPr="00234DE4">
              <w:rPr>
                <w:rFonts w:ascii="Comic Sans MS" w:hAnsi="Comic Sans MS"/>
                <w:sz w:val="20"/>
                <w:szCs w:val="20"/>
              </w:rPr>
              <w:t>using</w:t>
            </w:r>
            <w:r w:rsidRPr="00234DE4">
              <w:rPr>
                <w:rFonts w:ascii="Comic Sans MS" w:hAnsi="Comic Sans MS"/>
                <w:spacing w:val="-34"/>
                <w:sz w:val="20"/>
                <w:szCs w:val="20"/>
              </w:rPr>
              <w:t xml:space="preserve"> </w:t>
            </w:r>
            <w:r w:rsidRPr="00234DE4">
              <w:rPr>
                <w:rFonts w:ascii="Comic Sans MS" w:hAnsi="Comic Sans MS"/>
                <w:sz w:val="20"/>
                <w:szCs w:val="20"/>
              </w:rPr>
              <w:t>standard</w:t>
            </w:r>
            <w:r w:rsidRPr="00234DE4">
              <w:rPr>
                <w:rFonts w:ascii="Comic Sans MS" w:hAnsi="Comic Sans MS"/>
                <w:spacing w:val="-35"/>
                <w:sz w:val="20"/>
                <w:szCs w:val="20"/>
              </w:rPr>
              <w:t xml:space="preserve"> </w:t>
            </w:r>
            <w:r w:rsidRPr="00234DE4">
              <w:rPr>
                <w:rFonts w:ascii="Comic Sans MS" w:hAnsi="Comic Sans MS"/>
                <w:sz w:val="20"/>
                <w:szCs w:val="20"/>
              </w:rPr>
              <w:t>units, using a range of equipment, including magnets, measuring tapes, mirrors and torches.</w:t>
            </w:r>
          </w:p>
        </w:tc>
      </w:tr>
      <w:tr w:rsidR="008C7626" w:rsidRPr="009A5B95" w14:paraId="3BB0DF8B" w14:textId="77777777" w:rsidTr="00223062">
        <w:trPr>
          <w:trHeight w:val="551"/>
        </w:trPr>
        <w:tc>
          <w:tcPr>
            <w:tcW w:w="567" w:type="dxa"/>
          </w:tcPr>
          <w:p w14:paraId="713730AF" w14:textId="77777777" w:rsidR="008C7626" w:rsidRPr="00234DE4" w:rsidRDefault="008C7626" w:rsidP="00223062">
            <w:pPr>
              <w:pStyle w:val="TableParagraph"/>
              <w:rPr>
                <w:rFonts w:ascii="Comic Sans MS" w:hAnsi="Comic Sans MS"/>
                <w:sz w:val="20"/>
                <w:szCs w:val="20"/>
              </w:rPr>
            </w:pPr>
            <w:r w:rsidRPr="00234DE4">
              <w:rPr>
                <w:rFonts w:ascii="Comic Sans MS" w:hAnsi="Comic Sans MS"/>
                <w:sz w:val="20"/>
                <w:szCs w:val="20"/>
              </w:rPr>
              <w:t>1.4</w:t>
            </w:r>
          </w:p>
        </w:tc>
        <w:tc>
          <w:tcPr>
            <w:tcW w:w="10348" w:type="dxa"/>
          </w:tcPr>
          <w:p w14:paraId="6D539CBD" w14:textId="77777777" w:rsidR="008C7626" w:rsidRPr="00234DE4" w:rsidRDefault="008C7626" w:rsidP="00223062">
            <w:pPr>
              <w:pStyle w:val="TableParagraph"/>
              <w:rPr>
                <w:rFonts w:ascii="Comic Sans MS" w:hAnsi="Comic Sans MS"/>
                <w:sz w:val="20"/>
                <w:szCs w:val="20"/>
              </w:rPr>
            </w:pPr>
            <w:r w:rsidRPr="00234DE4">
              <w:rPr>
                <w:rFonts w:ascii="Comic Sans MS" w:hAnsi="Comic Sans MS"/>
                <w:sz w:val="20"/>
                <w:szCs w:val="20"/>
              </w:rPr>
              <w:t>Can</w:t>
            </w:r>
            <w:r w:rsidRPr="00234DE4">
              <w:rPr>
                <w:rFonts w:ascii="Comic Sans MS" w:hAnsi="Comic Sans MS"/>
                <w:spacing w:val="-48"/>
                <w:sz w:val="20"/>
                <w:szCs w:val="20"/>
              </w:rPr>
              <w:t xml:space="preserve"> </w:t>
            </w:r>
            <w:r w:rsidRPr="00234DE4">
              <w:rPr>
                <w:rFonts w:ascii="Comic Sans MS" w:hAnsi="Comic Sans MS"/>
                <w:sz w:val="20"/>
                <w:szCs w:val="20"/>
              </w:rPr>
              <w:t>gather,</w:t>
            </w:r>
            <w:r w:rsidRPr="00234DE4">
              <w:rPr>
                <w:rFonts w:ascii="Comic Sans MS" w:hAnsi="Comic Sans MS"/>
                <w:spacing w:val="-47"/>
                <w:sz w:val="20"/>
                <w:szCs w:val="20"/>
              </w:rPr>
              <w:t xml:space="preserve"> </w:t>
            </w:r>
            <w:r w:rsidRPr="00234DE4">
              <w:rPr>
                <w:rFonts w:ascii="Comic Sans MS" w:hAnsi="Comic Sans MS"/>
                <w:sz w:val="20"/>
                <w:szCs w:val="20"/>
              </w:rPr>
              <w:t>record,</w:t>
            </w:r>
            <w:r w:rsidRPr="00234DE4">
              <w:rPr>
                <w:rFonts w:ascii="Comic Sans MS" w:hAnsi="Comic Sans MS"/>
                <w:spacing w:val="-48"/>
                <w:sz w:val="20"/>
                <w:szCs w:val="20"/>
              </w:rPr>
              <w:t xml:space="preserve"> </w:t>
            </w:r>
            <w:r w:rsidRPr="00234DE4">
              <w:rPr>
                <w:rFonts w:ascii="Comic Sans MS" w:hAnsi="Comic Sans MS"/>
                <w:sz w:val="20"/>
                <w:szCs w:val="20"/>
              </w:rPr>
              <w:t>classify</w:t>
            </w:r>
            <w:r w:rsidRPr="00234DE4">
              <w:rPr>
                <w:rFonts w:ascii="Comic Sans MS" w:hAnsi="Comic Sans MS"/>
                <w:spacing w:val="-47"/>
                <w:sz w:val="20"/>
                <w:szCs w:val="20"/>
              </w:rPr>
              <w:t xml:space="preserve"> </w:t>
            </w:r>
            <w:r w:rsidRPr="00234DE4">
              <w:rPr>
                <w:rFonts w:ascii="Comic Sans MS" w:hAnsi="Comic Sans MS"/>
                <w:sz w:val="20"/>
                <w:szCs w:val="20"/>
              </w:rPr>
              <w:t>and</w:t>
            </w:r>
            <w:r w:rsidRPr="00234DE4">
              <w:rPr>
                <w:rFonts w:ascii="Comic Sans MS" w:hAnsi="Comic Sans MS"/>
                <w:spacing w:val="-48"/>
                <w:sz w:val="20"/>
                <w:szCs w:val="20"/>
              </w:rPr>
              <w:t xml:space="preserve"> </w:t>
            </w:r>
            <w:r w:rsidRPr="00234DE4">
              <w:rPr>
                <w:rFonts w:ascii="Comic Sans MS" w:hAnsi="Comic Sans MS"/>
                <w:sz w:val="20"/>
                <w:szCs w:val="20"/>
              </w:rPr>
              <w:t>present</w:t>
            </w:r>
            <w:r w:rsidRPr="00234DE4">
              <w:rPr>
                <w:rFonts w:ascii="Comic Sans MS" w:hAnsi="Comic Sans MS"/>
                <w:spacing w:val="-48"/>
                <w:sz w:val="20"/>
                <w:szCs w:val="20"/>
              </w:rPr>
              <w:t xml:space="preserve"> </w:t>
            </w:r>
            <w:r w:rsidRPr="00234DE4">
              <w:rPr>
                <w:rFonts w:ascii="Comic Sans MS" w:hAnsi="Comic Sans MS"/>
                <w:sz w:val="20"/>
                <w:szCs w:val="20"/>
              </w:rPr>
              <w:t>data</w:t>
            </w:r>
            <w:r w:rsidRPr="00234DE4">
              <w:rPr>
                <w:rFonts w:ascii="Comic Sans MS" w:hAnsi="Comic Sans MS"/>
                <w:spacing w:val="-47"/>
                <w:sz w:val="20"/>
                <w:szCs w:val="20"/>
              </w:rPr>
              <w:t xml:space="preserve"> </w:t>
            </w:r>
            <w:r w:rsidRPr="00234DE4">
              <w:rPr>
                <w:rFonts w:ascii="Comic Sans MS" w:hAnsi="Comic Sans MS"/>
                <w:sz w:val="20"/>
                <w:szCs w:val="20"/>
              </w:rPr>
              <w:t>in</w:t>
            </w:r>
            <w:r w:rsidRPr="00234DE4">
              <w:rPr>
                <w:rFonts w:ascii="Comic Sans MS" w:hAnsi="Comic Sans MS"/>
                <w:spacing w:val="-48"/>
                <w:sz w:val="20"/>
                <w:szCs w:val="20"/>
              </w:rPr>
              <w:t xml:space="preserve"> </w:t>
            </w:r>
            <w:r w:rsidRPr="00234DE4">
              <w:rPr>
                <w:rFonts w:ascii="Comic Sans MS" w:hAnsi="Comic Sans MS"/>
                <w:sz w:val="20"/>
                <w:szCs w:val="20"/>
              </w:rPr>
              <w:t>a</w:t>
            </w:r>
            <w:r w:rsidRPr="00234DE4">
              <w:rPr>
                <w:rFonts w:ascii="Comic Sans MS" w:hAnsi="Comic Sans MS"/>
                <w:spacing w:val="-48"/>
                <w:sz w:val="20"/>
                <w:szCs w:val="20"/>
              </w:rPr>
              <w:t xml:space="preserve"> </w:t>
            </w:r>
            <w:r w:rsidRPr="00234DE4">
              <w:rPr>
                <w:rFonts w:ascii="Comic Sans MS" w:hAnsi="Comic Sans MS"/>
                <w:sz w:val="20"/>
                <w:szCs w:val="20"/>
              </w:rPr>
              <w:t>variety</w:t>
            </w:r>
            <w:r w:rsidRPr="00234DE4">
              <w:rPr>
                <w:rFonts w:ascii="Comic Sans MS" w:hAnsi="Comic Sans MS"/>
                <w:spacing w:val="-48"/>
                <w:sz w:val="20"/>
                <w:szCs w:val="20"/>
              </w:rPr>
              <w:t xml:space="preserve"> </w:t>
            </w:r>
            <w:r w:rsidRPr="00234DE4">
              <w:rPr>
                <w:rFonts w:ascii="Comic Sans MS" w:hAnsi="Comic Sans MS"/>
                <w:sz w:val="20"/>
                <w:szCs w:val="20"/>
              </w:rPr>
              <w:t>of</w:t>
            </w:r>
            <w:r w:rsidRPr="00234DE4">
              <w:rPr>
                <w:rFonts w:ascii="Comic Sans MS" w:hAnsi="Comic Sans MS"/>
                <w:spacing w:val="-47"/>
                <w:sz w:val="20"/>
                <w:szCs w:val="20"/>
              </w:rPr>
              <w:t xml:space="preserve"> </w:t>
            </w:r>
            <w:r w:rsidRPr="00234DE4">
              <w:rPr>
                <w:rFonts w:ascii="Comic Sans MS" w:hAnsi="Comic Sans MS"/>
                <w:sz w:val="20"/>
                <w:szCs w:val="20"/>
              </w:rPr>
              <w:t>ways</w:t>
            </w:r>
            <w:r w:rsidRPr="00234DE4">
              <w:rPr>
                <w:rFonts w:ascii="Comic Sans MS" w:hAnsi="Comic Sans MS"/>
                <w:spacing w:val="-48"/>
                <w:sz w:val="20"/>
                <w:szCs w:val="20"/>
              </w:rPr>
              <w:t xml:space="preserve"> </w:t>
            </w:r>
            <w:r w:rsidRPr="00234DE4">
              <w:rPr>
                <w:rFonts w:ascii="Comic Sans MS" w:hAnsi="Comic Sans MS"/>
                <w:sz w:val="20"/>
                <w:szCs w:val="20"/>
              </w:rPr>
              <w:t>to</w:t>
            </w:r>
            <w:r w:rsidRPr="00234DE4">
              <w:rPr>
                <w:rFonts w:ascii="Comic Sans MS" w:hAnsi="Comic Sans MS"/>
                <w:spacing w:val="-48"/>
                <w:sz w:val="20"/>
                <w:szCs w:val="20"/>
              </w:rPr>
              <w:t xml:space="preserve"> </w:t>
            </w:r>
            <w:r w:rsidRPr="00234DE4">
              <w:rPr>
                <w:rFonts w:ascii="Comic Sans MS" w:hAnsi="Comic Sans MS"/>
                <w:sz w:val="20"/>
                <w:szCs w:val="20"/>
              </w:rPr>
              <w:t>help</w:t>
            </w:r>
            <w:r w:rsidRPr="00234DE4">
              <w:rPr>
                <w:rFonts w:ascii="Comic Sans MS" w:hAnsi="Comic Sans MS"/>
                <w:spacing w:val="-48"/>
                <w:sz w:val="20"/>
                <w:szCs w:val="20"/>
              </w:rPr>
              <w:t xml:space="preserve"> </w:t>
            </w:r>
            <w:r w:rsidRPr="00234DE4">
              <w:rPr>
                <w:rFonts w:ascii="Comic Sans MS" w:hAnsi="Comic Sans MS"/>
                <w:sz w:val="20"/>
                <w:szCs w:val="20"/>
              </w:rPr>
              <w:t>in</w:t>
            </w:r>
            <w:r w:rsidRPr="00234DE4">
              <w:rPr>
                <w:rFonts w:ascii="Comic Sans MS" w:hAnsi="Comic Sans MS"/>
                <w:spacing w:val="-47"/>
                <w:sz w:val="20"/>
                <w:szCs w:val="20"/>
              </w:rPr>
              <w:t xml:space="preserve"> </w:t>
            </w:r>
            <w:r w:rsidRPr="00234DE4">
              <w:rPr>
                <w:rFonts w:ascii="Comic Sans MS" w:hAnsi="Comic Sans MS"/>
                <w:sz w:val="20"/>
                <w:szCs w:val="20"/>
              </w:rPr>
              <w:t xml:space="preserve">answering questions. (bar line graph, </w:t>
            </w:r>
            <w:proofErr w:type="spellStart"/>
            <w:r w:rsidRPr="00234DE4">
              <w:rPr>
                <w:rFonts w:ascii="Comic Sans MS" w:hAnsi="Comic Sans MS"/>
                <w:sz w:val="20"/>
                <w:szCs w:val="20"/>
              </w:rPr>
              <w:t>carroll</w:t>
            </w:r>
            <w:proofErr w:type="spellEnd"/>
            <w:r w:rsidRPr="00234DE4">
              <w:rPr>
                <w:rFonts w:ascii="Comic Sans MS" w:hAnsi="Comic Sans MS"/>
                <w:sz w:val="20"/>
                <w:szCs w:val="20"/>
              </w:rPr>
              <w:t xml:space="preserve"> diagram, tally chart)</w:t>
            </w:r>
          </w:p>
        </w:tc>
      </w:tr>
      <w:tr w:rsidR="008C7626" w:rsidRPr="009A5B95" w14:paraId="3F91530D" w14:textId="77777777" w:rsidTr="00223062">
        <w:trPr>
          <w:trHeight w:val="283"/>
        </w:trPr>
        <w:tc>
          <w:tcPr>
            <w:tcW w:w="567" w:type="dxa"/>
          </w:tcPr>
          <w:p w14:paraId="0B7CAC18" w14:textId="77777777" w:rsidR="008C7626" w:rsidRPr="00234DE4" w:rsidRDefault="008C7626" w:rsidP="00223062">
            <w:pPr>
              <w:pStyle w:val="TableParagraph"/>
              <w:rPr>
                <w:rFonts w:ascii="Comic Sans MS" w:hAnsi="Comic Sans MS"/>
                <w:w w:val="95"/>
                <w:sz w:val="20"/>
                <w:szCs w:val="20"/>
              </w:rPr>
            </w:pPr>
            <w:r w:rsidRPr="00234DE4">
              <w:rPr>
                <w:rFonts w:ascii="Comic Sans MS" w:hAnsi="Comic Sans MS"/>
                <w:w w:val="95"/>
                <w:sz w:val="20"/>
                <w:szCs w:val="20"/>
              </w:rPr>
              <w:t>1.5</w:t>
            </w:r>
          </w:p>
        </w:tc>
        <w:tc>
          <w:tcPr>
            <w:tcW w:w="10348" w:type="dxa"/>
          </w:tcPr>
          <w:p w14:paraId="48E2CAF7" w14:textId="77777777" w:rsidR="008C7626" w:rsidRPr="00234DE4" w:rsidRDefault="008C7626" w:rsidP="00223062">
            <w:pPr>
              <w:pStyle w:val="TableParagraph"/>
              <w:rPr>
                <w:rFonts w:ascii="Comic Sans MS" w:hAnsi="Comic Sans MS"/>
                <w:sz w:val="20"/>
                <w:szCs w:val="20"/>
              </w:rPr>
            </w:pPr>
            <w:r w:rsidRPr="00234DE4">
              <w:rPr>
                <w:rFonts w:ascii="Comic Sans MS" w:hAnsi="Comic Sans MS"/>
                <w:w w:val="95"/>
                <w:sz w:val="20"/>
                <w:szCs w:val="20"/>
              </w:rPr>
              <w:t>Can</w:t>
            </w:r>
            <w:r w:rsidRPr="00234DE4">
              <w:rPr>
                <w:rFonts w:ascii="Comic Sans MS" w:hAnsi="Comic Sans MS"/>
                <w:spacing w:val="-40"/>
                <w:w w:val="95"/>
                <w:sz w:val="20"/>
                <w:szCs w:val="20"/>
              </w:rPr>
              <w:t xml:space="preserve"> </w:t>
            </w:r>
            <w:r w:rsidRPr="00234DE4">
              <w:rPr>
                <w:rFonts w:ascii="Comic Sans MS" w:hAnsi="Comic Sans MS"/>
                <w:w w:val="95"/>
                <w:sz w:val="20"/>
                <w:szCs w:val="20"/>
              </w:rPr>
              <w:t>record</w:t>
            </w:r>
            <w:r w:rsidRPr="00234DE4">
              <w:rPr>
                <w:rFonts w:ascii="Comic Sans MS" w:hAnsi="Comic Sans MS"/>
                <w:spacing w:val="-39"/>
                <w:w w:val="95"/>
                <w:sz w:val="20"/>
                <w:szCs w:val="20"/>
              </w:rPr>
              <w:t xml:space="preserve"> </w:t>
            </w:r>
            <w:r w:rsidRPr="00234DE4">
              <w:rPr>
                <w:rFonts w:ascii="Comic Sans MS" w:hAnsi="Comic Sans MS"/>
                <w:w w:val="95"/>
                <w:sz w:val="20"/>
                <w:szCs w:val="20"/>
              </w:rPr>
              <w:t>findings</w:t>
            </w:r>
            <w:r w:rsidRPr="00234DE4">
              <w:rPr>
                <w:rFonts w:ascii="Comic Sans MS" w:hAnsi="Comic Sans MS"/>
                <w:spacing w:val="-39"/>
                <w:w w:val="95"/>
                <w:sz w:val="20"/>
                <w:szCs w:val="20"/>
              </w:rPr>
              <w:t xml:space="preserve"> </w:t>
            </w:r>
            <w:r w:rsidRPr="00234DE4">
              <w:rPr>
                <w:rFonts w:ascii="Comic Sans MS" w:hAnsi="Comic Sans MS"/>
                <w:w w:val="95"/>
                <w:sz w:val="20"/>
                <w:szCs w:val="20"/>
              </w:rPr>
              <w:t>using</w:t>
            </w:r>
            <w:r w:rsidRPr="00234DE4">
              <w:rPr>
                <w:rFonts w:ascii="Comic Sans MS" w:hAnsi="Comic Sans MS"/>
                <w:spacing w:val="-40"/>
                <w:w w:val="95"/>
                <w:sz w:val="20"/>
                <w:szCs w:val="20"/>
              </w:rPr>
              <w:t xml:space="preserve"> </w:t>
            </w:r>
            <w:r w:rsidRPr="00234DE4">
              <w:rPr>
                <w:rFonts w:ascii="Comic Sans MS" w:hAnsi="Comic Sans MS"/>
                <w:w w:val="95"/>
                <w:sz w:val="20"/>
                <w:szCs w:val="20"/>
              </w:rPr>
              <w:t>simple</w:t>
            </w:r>
            <w:r w:rsidRPr="00234DE4">
              <w:rPr>
                <w:rFonts w:ascii="Comic Sans MS" w:hAnsi="Comic Sans MS"/>
                <w:spacing w:val="-39"/>
                <w:w w:val="95"/>
                <w:sz w:val="20"/>
                <w:szCs w:val="20"/>
              </w:rPr>
              <w:t xml:space="preserve"> </w:t>
            </w:r>
            <w:r w:rsidRPr="00234DE4">
              <w:rPr>
                <w:rFonts w:ascii="Comic Sans MS" w:hAnsi="Comic Sans MS"/>
                <w:w w:val="95"/>
                <w:sz w:val="20"/>
                <w:szCs w:val="20"/>
              </w:rPr>
              <w:t>scientific</w:t>
            </w:r>
            <w:r w:rsidRPr="00234DE4">
              <w:rPr>
                <w:rFonts w:ascii="Comic Sans MS" w:hAnsi="Comic Sans MS"/>
                <w:spacing w:val="-40"/>
                <w:w w:val="95"/>
                <w:sz w:val="20"/>
                <w:szCs w:val="20"/>
              </w:rPr>
              <w:t xml:space="preserve"> </w:t>
            </w:r>
            <w:r w:rsidRPr="00234DE4">
              <w:rPr>
                <w:rFonts w:ascii="Comic Sans MS" w:hAnsi="Comic Sans MS"/>
                <w:w w:val="95"/>
                <w:sz w:val="20"/>
                <w:szCs w:val="20"/>
              </w:rPr>
              <w:t>language,</w:t>
            </w:r>
            <w:r w:rsidRPr="00234DE4">
              <w:rPr>
                <w:rFonts w:ascii="Comic Sans MS" w:hAnsi="Comic Sans MS"/>
                <w:spacing w:val="-38"/>
                <w:w w:val="95"/>
                <w:sz w:val="20"/>
                <w:szCs w:val="20"/>
              </w:rPr>
              <w:t xml:space="preserve"> </w:t>
            </w:r>
            <w:r w:rsidRPr="00234DE4">
              <w:rPr>
                <w:rFonts w:ascii="Comic Sans MS" w:hAnsi="Comic Sans MS"/>
                <w:w w:val="95"/>
                <w:sz w:val="20"/>
                <w:szCs w:val="20"/>
              </w:rPr>
              <w:t>drawings,</w:t>
            </w:r>
            <w:r w:rsidRPr="00234DE4">
              <w:rPr>
                <w:rFonts w:ascii="Comic Sans MS" w:hAnsi="Comic Sans MS"/>
                <w:spacing w:val="-39"/>
                <w:w w:val="95"/>
                <w:sz w:val="20"/>
                <w:szCs w:val="20"/>
              </w:rPr>
              <w:t xml:space="preserve"> </w:t>
            </w:r>
            <w:r w:rsidRPr="00234DE4">
              <w:rPr>
                <w:rFonts w:ascii="Comic Sans MS" w:hAnsi="Comic Sans MS"/>
                <w:w w:val="95"/>
                <w:sz w:val="20"/>
                <w:szCs w:val="20"/>
              </w:rPr>
              <w:t>labelled</w:t>
            </w:r>
            <w:r w:rsidRPr="00234DE4">
              <w:rPr>
                <w:rFonts w:ascii="Comic Sans MS" w:hAnsi="Comic Sans MS"/>
                <w:spacing w:val="-39"/>
                <w:w w:val="95"/>
                <w:sz w:val="20"/>
                <w:szCs w:val="20"/>
              </w:rPr>
              <w:t xml:space="preserve"> </w:t>
            </w:r>
            <w:r w:rsidRPr="00234DE4">
              <w:rPr>
                <w:rFonts w:ascii="Comic Sans MS" w:hAnsi="Comic Sans MS"/>
                <w:w w:val="95"/>
                <w:sz w:val="20"/>
                <w:szCs w:val="20"/>
              </w:rPr>
              <w:t>diagrams,</w:t>
            </w:r>
            <w:r w:rsidRPr="00234DE4">
              <w:rPr>
                <w:rFonts w:ascii="Comic Sans MS" w:hAnsi="Comic Sans MS"/>
                <w:spacing w:val="-41"/>
                <w:w w:val="95"/>
                <w:sz w:val="20"/>
                <w:szCs w:val="20"/>
              </w:rPr>
              <w:t xml:space="preserve"> </w:t>
            </w:r>
            <w:r w:rsidRPr="00234DE4">
              <w:rPr>
                <w:rFonts w:ascii="Comic Sans MS" w:hAnsi="Comic Sans MS"/>
                <w:w w:val="95"/>
                <w:sz w:val="20"/>
                <w:szCs w:val="20"/>
              </w:rPr>
              <w:t xml:space="preserve">keys, </w:t>
            </w:r>
            <w:r w:rsidRPr="00234DE4">
              <w:rPr>
                <w:rFonts w:ascii="Comic Sans MS" w:hAnsi="Comic Sans MS"/>
                <w:sz w:val="20"/>
                <w:szCs w:val="20"/>
              </w:rPr>
              <w:t>bar charts, and tables.</w:t>
            </w:r>
          </w:p>
        </w:tc>
      </w:tr>
      <w:tr w:rsidR="008C7626" w:rsidRPr="009A5B95" w14:paraId="2484FE2C" w14:textId="77777777" w:rsidTr="00223062">
        <w:trPr>
          <w:trHeight w:val="551"/>
        </w:trPr>
        <w:tc>
          <w:tcPr>
            <w:tcW w:w="567" w:type="dxa"/>
          </w:tcPr>
          <w:p w14:paraId="452BF416" w14:textId="77777777" w:rsidR="008C7626" w:rsidRPr="00234DE4" w:rsidRDefault="008C7626" w:rsidP="00223062">
            <w:pPr>
              <w:pStyle w:val="TableParagraph"/>
              <w:rPr>
                <w:rFonts w:ascii="Comic Sans MS" w:hAnsi="Comic Sans MS"/>
                <w:w w:val="95"/>
                <w:sz w:val="20"/>
                <w:szCs w:val="20"/>
              </w:rPr>
            </w:pPr>
            <w:r w:rsidRPr="00234DE4">
              <w:rPr>
                <w:rFonts w:ascii="Comic Sans MS" w:hAnsi="Comic Sans MS"/>
                <w:w w:val="95"/>
                <w:sz w:val="20"/>
                <w:szCs w:val="20"/>
              </w:rPr>
              <w:t>1.6</w:t>
            </w:r>
          </w:p>
        </w:tc>
        <w:tc>
          <w:tcPr>
            <w:tcW w:w="10348" w:type="dxa"/>
          </w:tcPr>
          <w:p w14:paraId="423FCC14" w14:textId="77777777" w:rsidR="008C7626" w:rsidRPr="00234DE4" w:rsidRDefault="008C7626" w:rsidP="00223062">
            <w:pPr>
              <w:pStyle w:val="TableParagraph"/>
              <w:rPr>
                <w:rFonts w:ascii="Comic Sans MS" w:hAnsi="Comic Sans MS"/>
                <w:sz w:val="20"/>
                <w:szCs w:val="20"/>
              </w:rPr>
            </w:pPr>
            <w:r w:rsidRPr="00234DE4">
              <w:rPr>
                <w:rFonts w:ascii="Comic Sans MS" w:hAnsi="Comic Sans MS"/>
                <w:w w:val="95"/>
                <w:sz w:val="20"/>
                <w:szCs w:val="20"/>
              </w:rPr>
              <w:t>Can</w:t>
            </w:r>
            <w:r w:rsidRPr="00234DE4">
              <w:rPr>
                <w:rFonts w:ascii="Comic Sans MS" w:hAnsi="Comic Sans MS"/>
                <w:spacing w:val="-35"/>
                <w:w w:val="95"/>
                <w:sz w:val="20"/>
                <w:szCs w:val="20"/>
              </w:rPr>
              <w:t xml:space="preserve"> </w:t>
            </w:r>
            <w:r w:rsidRPr="00234DE4">
              <w:rPr>
                <w:rFonts w:ascii="Comic Sans MS" w:hAnsi="Comic Sans MS"/>
                <w:w w:val="95"/>
                <w:sz w:val="20"/>
                <w:szCs w:val="20"/>
              </w:rPr>
              <w:t>report</w:t>
            </w:r>
            <w:r w:rsidRPr="00234DE4">
              <w:rPr>
                <w:rFonts w:ascii="Comic Sans MS" w:hAnsi="Comic Sans MS"/>
                <w:spacing w:val="-33"/>
                <w:w w:val="95"/>
                <w:sz w:val="20"/>
                <w:szCs w:val="20"/>
              </w:rPr>
              <w:t xml:space="preserve"> </w:t>
            </w:r>
            <w:r w:rsidRPr="00234DE4">
              <w:rPr>
                <w:rFonts w:ascii="Comic Sans MS" w:hAnsi="Comic Sans MS"/>
                <w:w w:val="95"/>
                <w:sz w:val="20"/>
                <w:szCs w:val="20"/>
              </w:rPr>
              <w:t>on</w:t>
            </w:r>
            <w:r w:rsidRPr="00234DE4">
              <w:rPr>
                <w:rFonts w:ascii="Comic Sans MS" w:hAnsi="Comic Sans MS"/>
                <w:spacing w:val="-35"/>
                <w:w w:val="95"/>
                <w:sz w:val="20"/>
                <w:szCs w:val="20"/>
              </w:rPr>
              <w:t xml:space="preserve"> </w:t>
            </w:r>
            <w:r w:rsidRPr="00234DE4">
              <w:rPr>
                <w:rFonts w:ascii="Comic Sans MS" w:hAnsi="Comic Sans MS"/>
                <w:w w:val="95"/>
                <w:sz w:val="20"/>
                <w:szCs w:val="20"/>
              </w:rPr>
              <w:t>findings</w:t>
            </w:r>
            <w:r w:rsidRPr="00234DE4">
              <w:rPr>
                <w:rFonts w:ascii="Comic Sans MS" w:hAnsi="Comic Sans MS"/>
                <w:spacing w:val="-34"/>
                <w:w w:val="95"/>
                <w:sz w:val="20"/>
                <w:szCs w:val="20"/>
              </w:rPr>
              <w:t xml:space="preserve"> </w:t>
            </w:r>
            <w:r w:rsidRPr="00234DE4">
              <w:rPr>
                <w:rFonts w:ascii="Comic Sans MS" w:hAnsi="Comic Sans MS"/>
                <w:w w:val="95"/>
                <w:sz w:val="20"/>
                <w:szCs w:val="20"/>
              </w:rPr>
              <w:t>from</w:t>
            </w:r>
            <w:r w:rsidRPr="00234DE4">
              <w:rPr>
                <w:rFonts w:ascii="Comic Sans MS" w:hAnsi="Comic Sans MS"/>
                <w:spacing w:val="-33"/>
                <w:w w:val="95"/>
                <w:sz w:val="20"/>
                <w:szCs w:val="20"/>
              </w:rPr>
              <w:t xml:space="preserve"> </w:t>
            </w:r>
            <w:r w:rsidRPr="00234DE4">
              <w:rPr>
                <w:rFonts w:ascii="Comic Sans MS" w:hAnsi="Comic Sans MS"/>
                <w:w w:val="95"/>
                <w:sz w:val="20"/>
                <w:szCs w:val="20"/>
              </w:rPr>
              <w:t>enquiries,</w:t>
            </w:r>
            <w:r w:rsidRPr="00234DE4">
              <w:rPr>
                <w:rFonts w:ascii="Comic Sans MS" w:hAnsi="Comic Sans MS"/>
                <w:spacing w:val="-33"/>
                <w:w w:val="95"/>
                <w:sz w:val="20"/>
                <w:szCs w:val="20"/>
              </w:rPr>
              <w:t xml:space="preserve"> </w:t>
            </w:r>
            <w:r w:rsidRPr="00234DE4">
              <w:rPr>
                <w:rFonts w:ascii="Comic Sans MS" w:hAnsi="Comic Sans MS"/>
                <w:w w:val="95"/>
                <w:sz w:val="20"/>
                <w:szCs w:val="20"/>
              </w:rPr>
              <w:t>including</w:t>
            </w:r>
            <w:r w:rsidRPr="00234DE4">
              <w:rPr>
                <w:rFonts w:ascii="Comic Sans MS" w:hAnsi="Comic Sans MS"/>
                <w:spacing w:val="-34"/>
                <w:w w:val="95"/>
                <w:sz w:val="20"/>
                <w:szCs w:val="20"/>
              </w:rPr>
              <w:t xml:space="preserve"> </w:t>
            </w:r>
            <w:r w:rsidRPr="00234DE4">
              <w:rPr>
                <w:rFonts w:ascii="Comic Sans MS" w:hAnsi="Comic Sans MS"/>
                <w:w w:val="95"/>
                <w:sz w:val="20"/>
                <w:szCs w:val="20"/>
              </w:rPr>
              <w:t>oral</w:t>
            </w:r>
            <w:r w:rsidRPr="00234DE4">
              <w:rPr>
                <w:rFonts w:ascii="Comic Sans MS" w:hAnsi="Comic Sans MS"/>
                <w:spacing w:val="-36"/>
                <w:w w:val="95"/>
                <w:sz w:val="20"/>
                <w:szCs w:val="20"/>
              </w:rPr>
              <w:t xml:space="preserve"> </w:t>
            </w:r>
            <w:r w:rsidRPr="00234DE4">
              <w:rPr>
                <w:rFonts w:ascii="Comic Sans MS" w:hAnsi="Comic Sans MS"/>
                <w:w w:val="95"/>
                <w:sz w:val="20"/>
                <w:szCs w:val="20"/>
              </w:rPr>
              <w:t>and</w:t>
            </w:r>
            <w:r w:rsidRPr="00234DE4">
              <w:rPr>
                <w:rFonts w:ascii="Comic Sans MS" w:hAnsi="Comic Sans MS"/>
                <w:spacing w:val="-34"/>
                <w:w w:val="95"/>
                <w:sz w:val="20"/>
                <w:szCs w:val="20"/>
              </w:rPr>
              <w:t xml:space="preserve"> </w:t>
            </w:r>
            <w:r w:rsidRPr="00234DE4">
              <w:rPr>
                <w:rFonts w:ascii="Comic Sans MS" w:hAnsi="Comic Sans MS"/>
                <w:w w:val="95"/>
                <w:sz w:val="20"/>
                <w:szCs w:val="20"/>
              </w:rPr>
              <w:t>written</w:t>
            </w:r>
            <w:r w:rsidRPr="00234DE4">
              <w:rPr>
                <w:rFonts w:ascii="Comic Sans MS" w:hAnsi="Comic Sans MS"/>
                <w:spacing w:val="-35"/>
                <w:w w:val="95"/>
                <w:sz w:val="20"/>
                <w:szCs w:val="20"/>
              </w:rPr>
              <w:t xml:space="preserve"> </w:t>
            </w:r>
            <w:r w:rsidRPr="00234DE4">
              <w:rPr>
                <w:rFonts w:ascii="Comic Sans MS" w:hAnsi="Comic Sans MS"/>
                <w:w w:val="95"/>
                <w:sz w:val="20"/>
                <w:szCs w:val="20"/>
              </w:rPr>
              <w:t>explanations,</w:t>
            </w:r>
            <w:r w:rsidRPr="00234DE4">
              <w:rPr>
                <w:rFonts w:ascii="Comic Sans MS" w:hAnsi="Comic Sans MS"/>
                <w:spacing w:val="-33"/>
                <w:w w:val="95"/>
                <w:sz w:val="20"/>
                <w:szCs w:val="20"/>
              </w:rPr>
              <w:t xml:space="preserve"> </w:t>
            </w:r>
            <w:r w:rsidRPr="00234DE4">
              <w:rPr>
                <w:rFonts w:ascii="Comic Sans MS" w:hAnsi="Comic Sans MS"/>
                <w:w w:val="95"/>
                <w:sz w:val="20"/>
                <w:szCs w:val="20"/>
              </w:rPr>
              <w:t xml:space="preserve">displays </w:t>
            </w:r>
            <w:r w:rsidRPr="00234DE4">
              <w:rPr>
                <w:rFonts w:ascii="Comic Sans MS" w:hAnsi="Comic Sans MS"/>
                <w:sz w:val="20"/>
                <w:szCs w:val="20"/>
              </w:rPr>
              <w:t>or presentations of results and conclusions.</w:t>
            </w:r>
          </w:p>
        </w:tc>
      </w:tr>
      <w:tr w:rsidR="008C7626" w:rsidRPr="009A5B95" w14:paraId="449605AA" w14:textId="77777777" w:rsidTr="00223062">
        <w:trPr>
          <w:trHeight w:val="401"/>
        </w:trPr>
        <w:tc>
          <w:tcPr>
            <w:tcW w:w="567" w:type="dxa"/>
          </w:tcPr>
          <w:p w14:paraId="1D17AED6" w14:textId="77777777" w:rsidR="008C7626" w:rsidRPr="00234DE4" w:rsidRDefault="008C7626" w:rsidP="00223062">
            <w:pPr>
              <w:pStyle w:val="TableParagraph"/>
              <w:rPr>
                <w:rFonts w:ascii="Comic Sans MS" w:hAnsi="Comic Sans MS"/>
                <w:sz w:val="20"/>
                <w:szCs w:val="20"/>
              </w:rPr>
            </w:pPr>
            <w:r w:rsidRPr="00234DE4">
              <w:rPr>
                <w:rFonts w:ascii="Comic Sans MS" w:hAnsi="Comic Sans MS"/>
                <w:sz w:val="20"/>
                <w:szCs w:val="20"/>
              </w:rPr>
              <w:t>1.7</w:t>
            </w:r>
          </w:p>
        </w:tc>
        <w:tc>
          <w:tcPr>
            <w:tcW w:w="10348" w:type="dxa"/>
          </w:tcPr>
          <w:p w14:paraId="309AFAD8" w14:textId="77777777" w:rsidR="008C7626" w:rsidRPr="00234DE4" w:rsidRDefault="008C7626" w:rsidP="00223062">
            <w:pPr>
              <w:pStyle w:val="TableParagraph"/>
              <w:rPr>
                <w:rFonts w:ascii="Comic Sans MS" w:hAnsi="Comic Sans MS"/>
                <w:sz w:val="20"/>
                <w:szCs w:val="20"/>
              </w:rPr>
            </w:pPr>
            <w:r w:rsidRPr="00234DE4">
              <w:rPr>
                <w:rFonts w:ascii="Comic Sans MS" w:hAnsi="Comic Sans MS"/>
                <w:sz w:val="20"/>
                <w:szCs w:val="20"/>
              </w:rPr>
              <w:t>Can</w:t>
            </w:r>
            <w:r w:rsidRPr="00234DE4">
              <w:rPr>
                <w:rFonts w:ascii="Comic Sans MS" w:hAnsi="Comic Sans MS"/>
                <w:spacing w:val="-50"/>
                <w:sz w:val="20"/>
                <w:szCs w:val="20"/>
              </w:rPr>
              <w:t xml:space="preserve"> </w:t>
            </w:r>
            <w:r w:rsidRPr="00234DE4">
              <w:rPr>
                <w:rFonts w:ascii="Comic Sans MS" w:hAnsi="Comic Sans MS"/>
                <w:sz w:val="20"/>
                <w:szCs w:val="20"/>
              </w:rPr>
              <w:t>use</w:t>
            </w:r>
            <w:r w:rsidRPr="00234DE4">
              <w:rPr>
                <w:rFonts w:ascii="Comic Sans MS" w:hAnsi="Comic Sans MS"/>
                <w:spacing w:val="-50"/>
                <w:sz w:val="20"/>
                <w:szCs w:val="20"/>
              </w:rPr>
              <w:t xml:space="preserve"> </w:t>
            </w:r>
            <w:r w:rsidRPr="00234DE4">
              <w:rPr>
                <w:rFonts w:ascii="Comic Sans MS" w:hAnsi="Comic Sans MS"/>
                <w:sz w:val="20"/>
                <w:szCs w:val="20"/>
              </w:rPr>
              <w:t>results</w:t>
            </w:r>
            <w:r w:rsidRPr="00234DE4">
              <w:rPr>
                <w:rFonts w:ascii="Comic Sans MS" w:hAnsi="Comic Sans MS"/>
                <w:spacing w:val="-49"/>
                <w:sz w:val="20"/>
                <w:szCs w:val="20"/>
              </w:rPr>
              <w:t xml:space="preserve"> </w:t>
            </w:r>
            <w:r w:rsidRPr="00234DE4">
              <w:rPr>
                <w:rFonts w:ascii="Comic Sans MS" w:hAnsi="Comic Sans MS"/>
                <w:sz w:val="20"/>
                <w:szCs w:val="20"/>
              </w:rPr>
              <w:t>to</w:t>
            </w:r>
            <w:r w:rsidRPr="00234DE4">
              <w:rPr>
                <w:rFonts w:ascii="Comic Sans MS" w:hAnsi="Comic Sans MS"/>
                <w:spacing w:val="-49"/>
                <w:sz w:val="20"/>
                <w:szCs w:val="20"/>
              </w:rPr>
              <w:t xml:space="preserve"> </w:t>
            </w:r>
            <w:r w:rsidRPr="00234DE4">
              <w:rPr>
                <w:rFonts w:ascii="Comic Sans MS" w:hAnsi="Comic Sans MS"/>
                <w:sz w:val="20"/>
                <w:szCs w:val="20"/>
              </w:rPr>
              <w:t>draw</w:t>
            </w:r>
            <w:r w:rsidRPr="00234DE4">
              <w:rPr>
                <w:rFonts w:ascii="Comic Sans MS" w:hAnsi="Comic Sans MS"/>
                <w:spacing w:val="-49"/>
                <w:sz w:val="20"/>
                <w:szCs w:val="20"/>
              </w:rPr>
              <w:t xml:space="preserve"> </w:t>
            </w:r>
            <w:r w:rsidRPr="00234DE4">
              <w:rPr>
                <w:rFonts w:ascii="Comic Sans MS" w:hAnsi="Comic Sans MS"/>
                <w:sz w:val="20"/>
                <w:szCs w:val="20"/>
              </w:rPr>
              <w:t>simple</w:t>
            </w:r>
            <w:r w:rsidRPr="00234DE4">
              <w:rPr>
                <w:rFonts w:ascii="Comic Sans MS" w:hAnsi="Comic Sans MS"/>
                <w:spacing w:val="-50"/>
                <w:sz w:val="20"/>
                <w:szCs w:val="20"/>
              </w:rPr>
              <w:t xml:space="preserve"> </w:t>
            </w:r>
            <w:r w:rsidRPr="00234DE4">
              <w:rPr>
                <w:rFonts w:ascii="Comic Sans MS" w:hAnsi="Comic Sans MS"/>
                <w:sz w:val="20"/>
                <w:szCs w:val="20"/>
              </w:rPr>
              <w:t>conclusions and</w:t>
            </w:r>
            <w:r w:rsidRPr="00234DE4">
              <w:rPr>
                <w:rFonts w:ascii="Comic Sans MS" w:hAnsi="Comic Sans MS"/>
                <w:spacing w:val="-50"/>
                <w:sz w:val="20"/>
                <w:szCs w:val="20"/>
              </w:rPr>
              <w:t xml:space="preserve"> </w:t>
            </w:r>
            <w:r w:rsidRPr="00234DE4">
              <w:rPr>
                <w:rFonts w:ascii="Comic Sans MS" w:hAnsi="Comic Sans MS"/>
                <w:sz w:val="20"/>
                <w:szCs w:val="20"/>
              </w:rPr>
              <w:t>make</w:t>
            </w:r>
            <w:r w:rsidRPr="00234DE4">
              <w:rPr>
                <w:rFonts w:ascii="Comic Sans MS" w:hAnsi="Comic Sans MS"/>
                <w:spacing w:val="-49"/>
                <w:sz w:val="20"/>
                <w:szCs w:val="20"/>
              </w:rPr>
              <w:t xml:space="preserve"> </w:t>
            </w:r>
            <w:r w:rsidRPr="00234DE4">
              <w:rPr>
                <w:rFonts w:ascii="Comic Sans MS" w:hAnsi="Comic Sans MS"/>
                <w:sz w:val="20"/>
                <w:szCs w:val="20"/>
              </w:rPr>
              <w:t>predictions</w:t>
            </w:r>
            <w:r w:rsidRPr="00234DE4">
              <w:rPr>
                <w:rFonts w:ascii="Comic Sans MS" w:hAnsi="Comic Sans MS"/>
                <w:spacing w:val="-50"/>
                <w:sz w:val="20"/>
                <w:szCs w:val="20"/>
              </w:rPr>
              <w:t xml:space="preserve"> </w:t>
            </w:r>
            <w:r w:rsidRPr="00234DE4">
              <w:rPr>
                <w:rFonts w:ascii="Comic Sans MS" w:hAnsi="Comic Sans MS"/>
                <w:sz w:val="20"/>
                <w:szCs w:val="20"/>
              </w:rPr>
              <w:t>for</w:t>
            </w:r>
            <w:r w:rsidRPr="00234DE4">
              <w:rPr>
                <w:rFonts w:ascii="Comic Sans MS" w:hAnsi="Comic Sans MS"/>
                <w:spacing w:val="-49"/>
                <w:sz w:val="20"/>
                <w:szCs w:val="20"/>
              </w:rPr>
              <w:t xml:space="preserve"> </w:t>
            </w:r>
            <w:r w:rsidRPr="00234DE4">
              <w:rPr>
                <w:rFonts w:ascii="Comic Sans MS" w:hAnsi="Comic Sans MS"/>
                <w:sz w:val="20"/>
                <w:szCs w:val="20"/>
              </w:rPr>
              <w:t>new</w:t>
            </w:r>
            <w:r w:rsidRPr="00234DE4">
              <w:rPr>
                <w:rFonts w:ascii="Comic Sans MS" w:hAnsi="Comic Sans MS"/>
                <w:spacing w:val="-50"/>
                <w:sz w:val="20"/>
                <w:szCs w:val="20"/>
              </w:rPr>
              <w:t xml:space="preserve"> </w:t>
            </w:r>
            <w:r w:rsidRPr="00234DE4">
              <w:rPr>
                <w:rFonts w:ascii="Comic Sans MS" w:hAnsi="Comic Sans MS"/>
                <w:sz w:val="20"/>
                <w:szCs w:val="20"/>
              </w:rPr>
              <w:t>values.</w:t>
            </w:r>
          </w:p>
        </w:tc>
      </w:tr>
      <w:tr w:rsidR="008C7626" w:rsidRPr="009A5B95" w14:paraId="4BCABA92" w14:textId="77777777" w:rsidTr="00223062">
        <w:trPr>
          <w:trHeight w:val="305"/>
        </w:trPr>
        <w:tc>
          <w:tcPr>
            <w:tcW w:w="567" w:type="dxa"/>
          </w:tcPr>
          <w:p w14:paraId="4A641264" w14:textId="77777777" w:rsidR="008C7626" w:rsidRPr="00234DE4" w:rsidRDefault="008C7626" w:rsidP="00223062">
            <w:pPr>
              <w:pStyle w:val="TableParagraph"/>
              <w:rPr>
                <w:rFonts w:ascii="Comic Sans MS" w:hAnsi="Comic Sans MS"/>
                <w:w w:val="95"/>
                <w:sz w:val="20"/>
                <w:szCs w:val="20"/>
              </w:rPr>
            </w:pPr>
            <w:r w:rsidRPr="00234DE4">
              <w:rPr>
                <w:rFonts w:ascii="Comic Sans MS" w:hAnsi="Comic Sans MS"/>
                <w:w w:val="95"/>
                <w:sz w:val="20"/>
                <w:szCs w:val="20"/>
              </w:rPr>
              <w:t>1.8</w:t>
            </w:r>
          </w:p>
        </w:tc>
        <w:tc>
          <w:tcPr>
            <w:tcW w:w="10348" w:type="dxa"/>
          </w:tcPr>
          <w:p w14:paraId="7C2252AD" w14:textId="77777777" w:rsidR="008C7626" w:rsidRPr="00234DE4" w:rsidRDefault="008C7626" w:rsidP="00223062">
            <w:pPr>
              <w:pStyle w:val="TableParagraph"/>
              <w:rPr>
                <w:rFonts w:ascii="Comic Sans MS" w:hAnsi="Comic Sans MS"/>
                <w:sz w:val="20"/>
                <w:szCs w:val="20"/>
              </w:rPr>
            </w:pPr>
            <w:r w:rsidRPr="00234DE4">
              <w:rPr>
                <w:rFonts w:ascii="Comic Sans MS" w:hAnsi="Comic Sans MS"/>
                <w:w w:val="95"/>
                <w:sz w:val="20"/>
                <w:szCs w:val="20"/>
              </w:rPr>
              <w:t>Can</w:t>
            </w:r>
            <w:r w:rsidRPr="00234DE4">
              <w:rPr>
                <w:rFonts w:ascii="Comic Sans MS" w:hAnsi="Comic Sans MS"/>
                <w:spacing w:val="-34"/>
                <w:w w:val="95"/>
                <w:sz w:val="20"/>
                <w:szCs w:val="20"/>
              </w:rPr>
              <w:t xml:space="preserve"> </w:t>
            </w:r>
            <w:r w:rsidRPr="00234DE4">
              <w:rPr>
                <w:rFonts w:ascii="Comic Sans MS" w:hAnsi="Comic Sans MS"/>
                <w:w w:val="95"/>
                <w:sz w:val="20"/>
                <w:szCs w:val="20"/>
              </w:rPr>
              <w:t>identify</w:t>
            </w:r>
            <w:r w:rsidRPr="00234DE4">
              <w:rPr>
                <w:rFonts w:ascii="Comic Sans MS" w:hAnsi="Comic Sans MS"/>
                <w:spacing w:val="-32"/>
                <w:w w:val="95"/>
                <w:sz w:val="20"/>
                <w:szCs w:val="20"/>
              </w:rPr>
              <w:t xml:space="preserve"> </w:t>
            </w:r>
            <w:r w:rsidRPr="00234DE4">
              <w:rPr>
                <w:rFonts w:ascii="Comic Sans MS" w:hAnsi="Comic Sans MS"/>
                <w:w w:val="95"/>
                <w:sz w:val="20"/>
                <w:szCs w:val="20"/>
              </w:rPr>
              <w:t>differences,</w:t>
            </w:r>
            <w:r w:rsidRPr="00234DE4">
              <w:rPr>
                <w:rFonts w:ascii="Comic Sans MS" w:hAnsi="Comic Sans MS"/>
                <w:spacing w:val="-32"/>
                <w:w w:val="95"/>
                <w:sz w:val="20"/>
                <w:szCs w:val="20"/>
              </w:rPr>
              <w:t xml:space="preserve"> </w:t>
            </w:r>
            <w:r w:rsidRPr="00234DE4">
              <w:rPr>
                <w:rFonts w:ascii="Comic Sans MS" w:hAnsi="Comic Sans MS"/>
                <w:w w:val="95"/>
                <w:sz w:val="20"/>
                <w:szCs w:val="20"/>
              </w:rPr>
              <w:t>similarities</w:t>
            </w:r>
            <w:r w:rsidRPr="00234DE4">
              <w:rPr>
                <w:rFonts w:ascii="Comic Sans MS" w:hAnsi="Comic Sans MS"/>
                <w:spacing w:val="-33"/>
                <w:w w:val="95"/>
                <w:sz w:val="20"/>
                <w:szCs w:val="20"/>
              </w:rPr>
              <w:t xml:space="preserve"> </w:t>
            </w:r>
            <w:r w:rsidRPr="00234DE4">
              <w:rPr>
                <w:rFonts w:ascii="Comic Sans MS" w:hAnsi="Comic Sans MS"/>
                <w:w w:val="95"/>
                <w:sz w:val="20"/>
                <w:szCs w:val="20"/>
              </w:rPr>
              <w:t>or</w:t>
            </w:r>
            <w:r w:rsidRPr="00234DE4">
              <w:rPr>
                <w:rFonts w:ascii="Comic Sans MS" w:hAnsi="Comic Sans MS"/>
                <w:spacing w:val="-33"/>
                <w:w w:val="95"/>
                <w:sz w:val="20"/>
                <w:szCs w:val="20"/>
              </w:rPr>
              <w:t xml:space="preserve"> </w:t>
            </w:r>
            <w:r w:rsidRPr="00234DE4">
              <w:rPr>
                <w:rFonts w:ascii="Comic Sans MS" w:hAnsi="Comic Sans MS"/>
                <w:w w:val="95"/>
                <w:sz w:val="20"/>
                <w:szCs w:val="20"/>
              </w:rPr>
              <w:t>changes</w:t>
            </w:r>
            <w:r w:rsidRPr="00234DE4">
              <w:rPr>
                <w:rFonts w:ascii="Comic Sans MS" w:hAnsi="Comic Sans MS"/>
                <w:spacing w:val="-33"/>
                <w:w w:val="95"/>
                <w:sz w:val="20"/>
                <w:szCs w:val="20"/>
              </w:rPr>
              <w:t xml:space="preserve"> </w:t>
            </w:r>
            <w:r w:rsidRPr="00234DE4">
              <w:rPr>
                <w:rFonts w:ascii="Comic Sans MS" w:hAnsi="Comic Sans MS"/>
                <w:w w:val="95"/>
                <w:sz w:val="20"/>
                <w:szCs w:val="20"/>
              </w:rPr>
              <w:t>related</w:t>
            </w:r>
            <w:r w:rsidRPr="00234DE4">
              <w:rPr>
                <w:rFonts w:ascii="Comic Sans MS" w:hAnsi="Comic Sans MS"/>
                <w:spacing w:val="-33"/>
                <w:w w:val="95"/>
                <w:sz w:val="20"/>
                <w:szCs w:val="20"/>
              </w:rPr>
              <w:t xml:space="preserve"> </w:t>
            </w:r>
            <w:r w:rsidRPr="00234DE4">
              <w:rPr>
                <w:rFonts w:ascii="Comic Sans MS" w:hAnsi="Comic Sans MS"/>
                <w:w w:val="95"/>
                <w:sz w:val="20"/>
                <w:szCs w:val="20"/>
              </w:rPr>
              <w:t>to</w:t>
            </w:r>
            <w:r w:rsidRPr="00234DE4">
              <w:rPr>
                <w:rFonts w:ascii="Comic Sans MS" w:hAnsi="Comic Sans MS"/>
                <w:spacing w:val="-32"/>
                <w:w w:val="95"/>
                <w:sz w:val="20"/>
                <w:szCs w:val="20"/>
              </w:rPr>
              <w:t xml:space="preserve"> </w:t>
            </w:r>
            <w:r w:rsidRPr="00234DE4">
              <w:rPr>
                <w:rFonts w:ascii="Comic Sans MS" w:hAnsi="Comic Sans MS"/>
                <w:w w:val="95"/>
                <w:sz w:val="20"/>
                <w:szCs w:val="20"/>
              </w:rPr>
              <w:t>simple</w:t>
            </w:r>
            <w:r w:rsidRPr="00234DE4">
              <w:rPr>
                <w:rFonts w:ascii="Comic Sans MS" w:hAnsi="Comic Sans MS"/>
                <w:spacing w:val="-34"/>
                <w:w w:val="95"/>
                <w:sz w:val="20"/>
                <w:szCs w:val="20"/>
              </w:rPr>
              <w:t xml:space="preserve"> </w:t>
            </w:r>
            <w:r w:rsidRPr="00234DE4">
              <w:rPr>
                <w:rFonts w:ascii="Comic Sans MS" w:hAnsi="Comic Sans MS"/>
                <w:w w:val="95"/>
                <w:sz w:val="20"/>
                <w:szCs w:val="20"/>
              </w:rPr>
              <w:t>scientific</w:t>
            </w:r>
            <w:r w:rsidRPr="00234DE4">
              <w:rPr>
                <w:rFonts w:ascii="Comic Sans MS" w:hAnsi="Comic Sans MS"/>
                <w:spacing w:val="-33"/>
                <w:w w:val="95"/>
                <w:sz w:val="20"/>
                <w:szCs w:val="20"/>
              </w:rPr>
              <w:t xml:space="preserve"> </w:t>
            </w:r>
            <w:r w:rsidRPr="00234DE4">
              <w:rPr>
                <w:rFonts w:ascii="Comic Sans MS" w:hAnsi="Comic Sans MS"/>
                <w:w w:val="95"/>
                <w:sz w:val="20"/>
                <w:szCs w:val="20"/>
              </w:rPr>
              <w:t>ideas</w:t>
            </w:r>
            <w:r w:rsidRPr="00234DE4">
              <w:rPr>
                <w:rFonts w:ascii="Comic Sans MS" w:hAnsi="Comic Sans MS"/>
                <w:spacing w:val="-35"/>
                <w:w w:val="95"/>
                <w:sz w:val="20"/>
                <w:szCs w:val="20"/>
              </w:rPr>
              <w:t xml:space="preserve"> </w:t>
            </w:r>
            <w:r w:rsidRPr="00234DE4">
              <w:rPr>
                <w:rFonts w:ascii="Comic Sans MS" w:hAnsi="Comic Sans MS"/>
                <w:w w:val="95"/>
                <w:sz w:val="20"/>
                <w:szCs w:val="20"/>
              </w:rPr>
              <w:t xml:space="preserve">and </w:t>
            </w:r>
            <w:r w:rsidRPr="00234DE4">
              <w:rPr>
                <w:rFonts w:ascii="Comic Sans MS" w:hAnsi="Comic Sans MS"/>
                <w:sz w:val="20"/>
                <w:szCs w:val="20"/>
              </w:rPr>
              <w:t xml:space="preserve">processes. (Sorting hoops) </w:t>
            </w:r>
          </w:p>
        </w:tc>
      </w:tr>
      <w:tr w:rsidR="008C7626" w:rsidRPr="009A5B95" w14:paraId="236B842B" w14:textId="77777777" w:rsidTr="00223062">
        <w:trPr>
          <w:trHeight w:val="240"/>
        </w:trPr>
        <w:tc>
          <w:tcPr>
            <w:tcW w:w="567" w:type="dxa"/>
          </w:tcPr>
          <w:p w14:paraId="3B645977" w14:textId="77777777" w:rsidR="008C7626" w:rsidRPr="00234DE4" w:rsidRDefault="008C7626" w:rsidP="00223062">
            <w:pPr>
              <w:pStyle w:val="TableParagraph"/>
              <w:rPr>
                <w:rFonts w:ascii="Comic Sans MS" w:hAnsi="Comic Sans MS"/>
                <w:sz w:val="20"/>
                <w:szCs w:val="20"/>
              </w:rPr>
            </w:pPr>
            <w:r w:rsidRPr="00234DE4">
              <w:rPr>
                <w:rFonts w:ascii="Comic Sans MS" w:hAnsi="Comic Sans MS"/>
                <w:sz w:val="20"/>
                <w:szCs w:val="20"/>
              </w:rPr>
              <w:t>1.9</w:t>
            </w:r>
          </w:p>
        </w:tc>
        <w:tc>
          <w:tcPr>
            <w:tcW w:w="10348" w:type="dxa"/>
          </w:tcPr>
          <w:p w14:paraId="13C90FB0" w14:textId="77777777" w:rsidR="008C7626" w:rsidRPr="00234DE4" w:rsidRDefault="008C7626" w:rsidP="00223062">
            <w:pPr>
              <w:pStyle w:val="TableParagraph"/>
              <w:rPr>
                <w:rFonts w:ascii="Comic Sans MS" w:hAnsi="Comic Sans MS"/>
                <w:sz w:val="20"/>
                <w:szCs w:val="20"/>
              </w:rPr>
            </w:pPr>
            <w:r w:rsidRPr="00234DE4">
              <w:rPr>
                <w:rFonts w:ascii="Comic Sans MS" w:hAnsi="Comic Sans MS"/>
                <w:sz w:val="20"/>
                <w:szCs w:val="20"/>
              </w:rPr>
              <w:t>Can</w:t>
            </w:r>
            <w:r w:rsidRPr="00234DE4">
              <w:rPr>
                <w:rFonts w:ascii="Comic Sans MS" w:hAnsi="Comic Sans MS"/>
                <w:spacing w:val="-46"/>
                <w:sz w:val="20"/>
                <w:szCs w:val="20"/>
              </w:rPr>
              <w:t xml:space="preserve"> </w:t>
            </w:r>
            <w:r w:rsidRPr="00234DE4">
              <w:rPr>
                <w:rFonts w:ascii="Comic Sans MS" w:hAnsi="Comic Sans MS"/>
                <w:sz w:val="20"/>
                <w:szCs w:val="20"/>
              </w:rPr>
              <w:t>use</w:t>
            </w:r>
            <w:r w:rsidRPr="00234DE4">
              <w:rPr>
                <w:rFonts w:ascii="Comic Sans MS" w:hAnsi="Comic Sans MS"/>
                <w:spacing w:val="-44"/>
                <w:sz w:val="20"/>
                <w:szCs w:val="20"/>
              </w:rPr>
              <w:t xml:space="preserve"> </w:t>
            </w:r>
            <w:r w:rsidRPr="00234DE4">
              <w:rPr>
                <w:rFonts w:ascii="Comic Sans MS" w:hAnsi="Comic Sans MS"/>
                <w:sz w:val="20"/>
                <w:szCs w:val="20"/>
              </w:rPr>
              <w:t>straightforward</w:t>
            </w:r>
            <w:r w:rsidRPr="00234DE4">
              <w:rPr>
                <w:rFonts w:ascii="Comic Sans MS" w:hAnsi="Comic Sans MS"/>
                <w:spacing w:val="-44"/>
                <w:sz w:val="20"/>
                <w:szCs w:val="20"/>
              </w:rPr>
              <w:t xml:space="preserve"> </w:t>
            </w:r>
            <w:r w:rsidRPr="00234DE4">
              <w:rPr>
                <w:rFonts w:ascii="Comic Sans MS" w:hAnsi="Comic Sans MS"/>
                <w:sz w:val="20"/>
                <w:szCs w:val="20"/>
              </w:rPr>
              <w:t>scientific</w:t>
            </w:r>
            <w:r w:rsidRPr="00234DE4">
              <w:rPr>
                <w:rFonts w:ascii="Comic Sans MS" w:hAnsi="Comic Sans MS"/>
                <w:spacing w:val="-44"/>
                <w:sz w:val="20"/>
                <w:szCs w:val="20"/>
              </w:rPr>
              <w:t xml:space="preserve"> </w:t>
            </w:r>
            <w:r w:rsidRPr="00234DE4">
              <w:rPr>
                <w:rFonts w:ascii="Comic Sans MS" w:hAnsi="Comic Sans MS"/>
                <w:sz w:val="20"/>
                <w:szCs w:val="20"/>
              </w:rPr>
              <w:t>evidence</w:t>
            </w:r>
            <w:r w:rsidRPr="00234DE4">
              <w:rPr>
                <w:rFonts w:ascii="Comic Sans MS" w:hAnsi="Comic Sans MS"/>
                <w:spacing w:val="-44"/>
                <w:sz w:val="20"/>
                <w:szCs w:val="20"/>
              </w:rPr>
              <w:t xml:space="preserve"> </w:t>
            </w:r>
            <w:r w:rsidRPr="00234DE4">
              <w:rPr>
                <w:rFonts w:ascii="Comic Sans MS" w:hAnsi="Comic Sans MS"/>
                <w:sz w:val="20"/>
                <w:szCs w:val="20"/>
              </w:rPr>
              <w:t>to</w:t>
            </w:r>
            <w:r w:rsidRPr="00234DE4">
              <w:rPr>
                <w:rFonts w:ascii="Comic Sans MS" w:hAnsi="Comic Sans MS"/>
                <w:spacing w:val="-44"/>
                <w:sz w:val="20"/>
                <w:szCs w:val="20"/>
              </w:rPr>
              <w:t xml:space="preserve"> </w:t>
            </w:r>
            <w:r w:rsidRPr="00234DE4">
              <w:rPr>
                <w:rFonts w:ascii="Comic Sans MS" w:hAnsi="Comic Sans MS"/>
                <w:sz w:val="20"/>
                <w:szCs w:val="20"/>
              </w:rPr>
              <w:t>answer</w:t>
            </w:r>
            <w:r w:rsidRPr="00234DE4">
              <w:rPr>
                <w:rFonts w:ascii="Comic Sans MS" w:hAnsi="Comic Sans MS"/>
                <w:spacing w:val="-46"/>
                <w:sz w:val="20"/>
                <w:szCs w:val="20"/>
              </w:rPr>
              <w:t xml:space="preserve"> </w:t>
            </w:r>
            <w:r w:rsidRPr="00234DE4">
              <w:rPr>
                <w:rFonts w:ascii="Comic Sans MS" w:hAnsi="Comic Sans MS"/>
                <w:sz w:val="20"/>
                <w:szCs w:val="20"/>
              </w:rPr>
              <w:t>questions</w:t>
            </w:r>
            <w:r w:rsidRPr="00234DE4">
              <w:rPr>
                <w:rFonts w:ascii="Comic Sans MS" w:hAnsi="Comic Sans MS"/>
                <w:spacing w:val="-45"/>
                <w:sz w:val="20"/>
                <w:szCs w:val="20"/>
              </w:rPr>
              <w:t xml:space="preserve"> </w:t>
            </w:r>
            <w:r w:rsidRPr="00234DE4">
              <w:rPr>
                <w:rFonts w:ascii="Comic Sans MS" w:hAnsi="Comic Sans MS"/>
                <w:sz w:val="20"/>
                <w:szCs w:val="20"/>
              </w:rPr>
              <w:t>or</w:t>
            </w:r>
            <w:r w:rsidRPr="00234DE4">
              <w:rPr>
                <w:rFonts w:ascii="Comic Sans MS" w:hAnsi="Comic Sans MS"/>
                <w:spacing w:val="-46"/>
                <w:sz w:val="20"/>
                <w:szCs w:val="20"/>
              </w:rPr>
              <w:t xml:space="preserve"> </w:t>
            </w:r>
            <w:r w:rsidRPr="00234DE4">
              <w:rPr>
                <w:rFonts w:ascii="Comic Sans MS" w:hAnsi="Comic Sans MS"/>
                <w:sz w:val="20"/>
                <w:szCs w:val="20"/>
              </w:rPr>
              <w:t>to</w:t>
            </w:r>
            <w:r w:rsidRPr="00234DE4">
              <w:rPr>
                <w:rFonts w:ascii="Comic Sans MS" w:hAnsi="Comic Sans MS"/>
                <w:spacing w:val="-45"/>
                <w:sz w:val="20"/>
                <w:szCs w:val="20"/>
              </w:rPr>
              <w:t xml:space="preserve"> </w:t>
            </w:r>
            <w:r w:rsidRPr="00234DE4">
              <w:rPr>
                <w:rFonts w:ascii="Comic Sans MS" w:hAnsi="Comic Sans MS"/>
                <w:sz w:val="20"/>
                <w:szCs w:val="20"/>
              </w:rPr>
              <w:t>support</w:t>
            </w:r>
            <w:r w:rsidRPr="00234DE4">
              <w:rPr>
                <w:rFonts w:ascii="Comic Sans MS" w:hAnsi="Comic Sans MS"/>
                <w:spacing w:val="-45"/>
                <w:sz w:val="20"/>
                <w:szCs w:val="20"/>
              </w:rPr>
              <w:t xml:space="preserve"> </w:t>
            </w:r>
            <w:r w:rsidRPr="00234DE4">
              <w:rPr>
                <w:rFonts w:ascii="Comic Sans MS" w:hAnsi="Comic Sans MS"/>
                <w:sz w:val="20"/>
                <w:szCs w:val="20"/>
              </w:rPr>
              <w:t>their findings.</w:t>
            </w:r>
          </w:p>
        </w:tc>
      </w:tr>
      <w:tr w:rsidR="008C7626" w:rsidRPr="009A5B95" w14:paraId="66B645A9" w14:textId="77777777" w:rsidTr="00223062">
        <w:trPr>
          <w:trHeight w:val="429"/>
        </w:trPr>
        <w:tc>
          <w:tcPr>
            <w:tcW w:w="567" w:type="dxa"/>
            <w:shd w:val="clear" w:color="auto" w:fill="D9D9D9" w:themeFill="background1" w:themeFillShade="D9"/>
          </w:tcPr>
          <w:p w14:paraId="6EBA260F" w14:textId="77777777" w:rsidR="008C7626" w:rsidRPr="00234DE4" w:rsidRDefault="008C7626" w:rsidP="00223062">
            <w:pPr>
              <w:pStyle w:val="TableParagraph"/>
              <w:rPr>
                <w:rFonts w:ascii="Comic Sans MS" w:hAnsi="Comic Sans MS"/>
                <w:b/>
                <w:sz w:val="20"/>
                <w:szCs w:val="20"/>
              </w:rPr>
            </w:pPr>
            <w:r w:rsidRPr="00234DE4">
              <w:rPr>
                <w:rFonts w:ascii="Comic Sans MS" w:hAnsi="Comic Sans MS"/>
                <w:b/>
                <w:sz w:val="20"/>
                <w:szCs w:val="20"/>
              </w:rPr>
              <w:t>2</w:t>
            </w:r>
          </w:p>
        </w:tc>
        <w:tc>
          <w:tcPr>
            <w:tcW w:w="10348" w:type="dxa"/>
            <w:shd w:val="clear" w:color="auto" w:fill="D9D9D9" w:themeFill="background1" w:themeFillShade="D9"/>
          </w:tcPr>
          <w:p w14:paraId="7652EF61" w14:textId="65004ADD" w:rsidR="008C7626" w:rsidRPr="00234DE4" w:rsidRDefault="005931B1" w:rsidP="005931B1">
            <w:pPr>
              <w:pStyle w:val="TableParagraph"/>
              <w:rPr>
                <w:rFonts w:ascii="Comic Sans MS" w:hAnsi="Comic Sans MS"/>
                <w:b/>
                <w:sz w:val="20"/>
                <w:szCs w:val="20"/>
              </w:rPr>
            </w:pPr>
            <w:r w:rsidRPr="00234DE4">
              <w:rPr>
                <w:rFonts w:ascii="Comic Sans MS" w:hAnsi="Comic Sans MS"/>
                <w:b/>
                <w:w w:val="95"/>
                <w:sz w:val="20"/>
                <w:szCs w:val="20"/>
              </w:rPr>
              <w:t>Light</w:t>
            </w:r>
            <w:r w:rsidRPr="00234DE4">
              <w:rPr>
                <w:rFonts w:ascii="Comic Sans MS" w:hAnsi="Comic Sans MS"/>
                <w:b/>
                <w:sz w:val="20"/>
                <w:szCs w:val="20"/>
              </w:rPr>
              <w:t xml:space="preserve"> </w:t>
            </w:r>
          </w:p>
        </w:tc>
      </w:tr>
      <w:tr w:rsidR="008C7626" w:rsidRPr="009A5B95" w14:paraId="50BF7E35" w14:textId="77777777" w:rsidTr="00223062">
        <w:trPr>
          <w:trHeight w:val="429"/>
        </w:trPr>
        <w:tc>
          <w:tcPr>
            <w:tcW w:w="567" w:type="dxa"/>
          </w:tcPr>
          <w:p w14:paraId="799B541C" w14:textId="77777777" w:rsidR="008C7626" w:rsidRPr="00234DE4" w:rsidRDefault="008C7626" w:rsidP="00223062">
            <w:pPr>
              <w:pStyle w:val="TableParagraph"/>
              <w:rPr>
                <w:rFonts w:ascii="Comic Sans MS" w:hAnsi="Comic Sans MS"/>
                <w:sz w:val="20"/>
                <w:szCs w:val="20"/>
              </w:rPr>
            </w:pPr>
            <w:r w:rsidRPr="00234DE4">
              <w:rPr>
                <w:rFonts w:ascii="Comic Sans MS" w:hAnsi="Comic Sans MS"/>
                <w:sz w:val="20"/>
                <w:szCs w:val="20"/>
              </w:rPr>
              <w:t>2.1</w:t>
            </w:r>
          </w:p>
        </w:tc>
        <w:tc>
          <w:tcPr>
            <w:tcW w:w="10348" w:type="dxa"/>
          </w:tcPr>
          <w:p w14:paraId="56F6AFB4" w14:textId="5DB22699" w:rsidR="008C7626" w:rsidRPr="00234DE4" w:rsidRDefault="005931B1" w:rsidP="00223062">
            <w:pPr>
              <w:pStyle w:val="TableParagraph"/>
              <w:rPr>
                <w:rFonts w:ascii="Comic Sans MS" w:hAnsi="Comic Sans MS"/>
                <w:sz w:val="20"/>
                <w:szCs w:val="20"/>
              </w:rPr>
            </w:pPr>
            <w:r w:rsidRPr="00234DE4">
              <w:rPr>
                <w:rFonts w:ascii="Comic Sans MS" w:hAnsi="Comic Sans MS"/>
                <w:sz w:val="20"/>
                <w:szCs w:val="20"/>
              </w:rPr>
              <w:t>Recognise that</w:t>
            </w:r>
            <w:r w:rsidRPr="00234DE4">
              <w:rPr>
                <w:rFonts w:ascii="Comic Sans MS" w:hAnsi="Comic Sans MS"/>
                <w:spacing w:val="-41"/>
                <w:sz w:val="20"/>
                <w:szCs w:val="20"/>
              </w:rPr>
              <w:t xml:space="preserve"> </w:t>
            </w:r>
            <w:r w:rsidRPr="00234DE4">
              <w:rPr>
                <w:rFonts w:ascii="Comic Sans MS" w:hAnsi="Comic Sans MS"/>
                <w:sz w:val="20"/>
                <w:szCs w:val="20"/>
              </w:rPr>
              <w:t>they</w:t>
            </w:r>
            <w:r w:rsidRPr="00234DE4">
              <w:rPr>
                <w:rFonts w:ascii="Comic Sans MS" w:hAnsi="Comic Sans MS"/>
                <w:spacing w:val="-41"/>
                <w:sz w:val="20"/>
                <w:szCs w:val="20"/>
              </w:rPr>
              <w:t xml:space="preserve"> </w:t>
            </w:r>
            <w:r w:rsidRPr="00234DE4">
              <w:rPr>
                <w:rFonts w:ascii="Comic Sans MS" w:hAnsi="Comic Sans MS"/>
                <w:sz w:val="20"/>
                <w:szCs w:val="20"/>
              </w:rPr>
              <w:t>need</w:t>
            </w:r>
            <w:r w:rsidRPr="00234DE4">
              <w:rPr>
                <w:rFonts w:ascii="Comic Sans MS" w:hAnsi="Comic Sans MS"/>
                <w:spacing w:val="-42"/>
                <w:sz w:val="20"/>
                <w:szCs w:val="20"/>
              </w:rPr>
              <w:t xml:space="preserve"> </w:t>
            </w:r>
            <w:r w:rsidRPr="00234DE4">
              <w:rPr>
                <w:rFonts w:ascii="Comic Sans MS" w:hAnsi="Comic Sans MS"/>
                <w:sz w:val="20"/>
                <w:szCs w:val="20"/>
              </w:rPr>
              <w:t>light</w:t>
            </w:r>
            <w:r w:rsidRPr="00234DE4">
              <w:rPr>
                <w:rFonts w:ascii="Comic Sans MS" w:hAnsi="Comic Sans MS"/>
                <w:spacing w:val="-41"/>
                <w:sz w:val="20"/>
                <w:szCs w:val="20"/>
              </w:rPr>
              <w:t xml:space="preserve"> </w:t>
            </w:r>
            <w:r w:rsidRPr="00234DE4">
              <w:rPr>
                <w:rFonts w:ascii="Comic Sans MS" w:hAnsi="Comic Sans MS"/>
                <w:sz w:val="20"/>
                <w:szCs w:val="20"/>
              </w:rPr>
              <w:t>in</w:t>
            </w:r>
            <w:r w:rsidRPr="00234DE4">
              <w:rPr>
                <w:rFonts w:ascii="Comic Sans MS" w:hAnsi="Comic Sans MS"/>
                <w:spacing w:val="-42"/>
                <w:sz w:val="20"/>
                <w:szCs w:val="20"/>
              </w:rPr>
              <w:t xml:space="preserve"> </w:t>
            </w:r>
            <w:r w:rsidRPr="00234DE4">
              <w:rPr>
                <w:rFonts w:ascii="Comic Sans MS" w:hAnsi="Comic Sans MS"/>
                <w:sz w:val="20"/>
                <w:szCs w:val="20"/>
              </w:rPr>
              <w:t>order</w:t>
            </w:r>
            <w:r w:rsidRPr="00234DE4">
              <w:rPr>
                <w:rFonts w:ascii="Comic Sans MS" w:hAnsi="Comic Sans MS"/>
                <w:spacing w:val="-43"/>
                <w:sz w:val="20"/>
                <w:szCs w:val="20"/>
              </w:rPr>
              <w:t xml:space="preserve"> </w:t>
            </w:r>
            <w:r w:rsidRPr="00234DE4">
              <w:rPr>
                <w:rFonts w:ascii="Comic Sans MS" w:hAnsi="Comic Sans MS"/>
                <w:sz w:val="20"/>
                <w:szCs w:val="20"/>
              </w:rPr>
              <w:t>to</w:t>
            </w:r>
            <w:r w:rsidRPr="00234DE4">
              <w:rPr>
                <w:rFonts w:ascii="Comic Sans MS" w:hAnsi="Comic Sans MS"/>
                <w:spacing w:val="-42"/>
                <w:sz w:val="20"/>
                <w:szCs w:val="20"/>
              </w:rPr>
              <w:t xml:space="preserve"> </w:t>
            </w:r>
            <w:r w:rsidRPr="00234DE4">
              <w:rPr>
                <w:rFonts w:ascii="Comic Sans MS" w:hAnsi="Comic Sans MS"/>
                <w:sz w:val="20"/>
                <w:szCs w:val="20"/>
              </w:rPr>
              <w:t>see</w:t>
            </w:r>
            <w:r w:rsidRPr="00234DE4">
              <w:rPr>
                <w:rFonts w:ascii="Comic Sans MS" w:hAnsi="Comic Sans MS"/>
                <w:spacing w:val="-41"/>
                <w:sz w:val="20"/>
                <w:szCs w:val="20"/>
              </w:rPr>
              <w:t xml:space="preserve"> </w:t>
            </w:r>
            <w:r w:rsidRPr="00234DE4">
              <w:rPr>
                <w:rFonts w:ascii="Comic Sans MS" w:hAnsi="Comic Sans MS"/>
                <w:sz w:val="20"/>
                <w:szCs w:val="20"/>
              </w:rPr>
              <w:t>things</w:t>
            </w:r>
            <w:r w:rsidRPr="00234DE4">
              <w:rPr>
                <w:rFonts w:ascii="Comic Sans MS" w:hAnsi="Comic Sans MS"/>
                <w:spacing w:val="-42"/>
                <w:sz w:val="20"/>
                <w:szCs w:val="20"/>
              </w:rPr>
              <w:t xml:space="preserve"> </w:t>
            </w:r>
            <w:r w:rsidRPr="00234DE4">
              <w:rPr>
                <w:rFonts w:ascii="Comic Sans MS" w:hAnsi="Comic Sans MS"/>
                <w:sz w:val="20"/>
                <w:szCs w:val="20"/>
              </w:rPr>
              <w:t>and</w:t>
            </w:r>
            <w:r w:rsidRPr="00234DE4">
              <w:rPr>
                <w:rFonts w:ascii="Comic Sans MS" w:hAnsi="Comic Sans MS"/>
                <w:spacing w:val="-42"/>
                <w:sz w:val="20"/>
                <w:szCs w:val="20"/>
              </w:rPr>
              <w:t xml:space="preserve"> </w:t>
            </w:r>
            <w:r w:rsidRPr="00234DE4">
              <w:rPr>
                <w:rFonts w:ascii="Comic Sans MS" w:hAnsi="Comic Sans MS"/>
                <w:sz w:val="20"/>
                <w:szCs w:val="20"/>
              </w:rPr>
              <w:t>that</w:t>
            </w:r>
            <w:r w:rsidRPr="00234DE4">
              <w:rPr>
                <w:rFonts w:ascii="Comic Sans MS" w:hAnsi="Comic Sans MS"/>
                <w:spacing w:val="-41"/>
                <w:sz w:val="20"/>
                <w:szCs w:val="20"/>
              </w:rPr>
              <w:t xml:space="preserve"> </w:t>
            </w:r>
            <w:r w:rsidRPr="00234DE4">
              <w:rPr>
                <w:rFonts w:ascii="Comic Sans MS" w:hAnsi="Comic Sans MS"/>
                <w:sz w:val="20"/>
                <w:szCs w:val="20"/>
              </w:rPr>
              <w:t>dark</w:t>
            </w:r>
            <w:r w:rsidRPr="00234DE4">
              <w:rPr>
                <w:rFonts w:ascii="Comic Sans MS" w:hAnsi="Comic Sans MS"/>
                <w:spacing w:val="-42"/>
                <w:sz w:val="20"/>
                <w:szCs w:val="20"/>
              </w:rPr>
              <w:t xml:space="preserve"> </w:t>
            </w:r>
            <w:r w:rsidRPr="00234DE4">
              <w:rPr>
                <w:rFonts w:ascii="Comic Sans MS" w:hAnsi="Comic Sans MS"/>
                <w:sz w:val="20"/>
                <w:szCs w:val="20"/>
              </w:rPr>
              <w:t>is</w:t>
            </w:r>
            <w:r w:rsidRPr="00234DE4">
              <w:rPr>
                <w:rFonts w:ascii="Comic Sans MS" w:hAnsi="Comic Sans MS"/>
                <w:spacing w:val="-43"/>
                <w:sz w:val="20"/>
                <w:szCs w:val="20"/>
              </w:rPr>
              <w:t xml:space="preserve"> </w:t>
            </w:r>
            <w:r w:rsidRPr="00234DE4">
              <w:rPr>
                <w:rFonts w:ascii="Comic Sans MS" w:hAnsi="Comic Sans MS"/>
                <w:sz w:val="20"/>
                <w:szCs w:val="20"/>
              </w:rPr>
              <w:t>the</w:t>
            </w:r>
            <w:r w:rsidRPr="00234DE4">
              <w:rPr>
                <w:rFonts w:ascii="Comic Sans MS" w:hAnsi="Comic Sans MS"/>
                <w:spacing w:val="-42"/>
                <w:sz w:val="20"/>
                <w:szCs w:val="20"/>
              </w:rPr>
              <w:t xml:space="preserve"> </w:t>
            </w:r>
            <w:r w:rsidRPr="00234DE4">
              <w:rPr>
                <w:rFonts w:ascii="Comic Sans MS" w:hAnsi="Comic Sans MS"/>
                <w:sz w:val="20"/>
                <w:szCs w:val="20"/>
              </w:rPr>
              <w:t>absence</w:t>
            </w:r>
            <w:r w:rsidRPr="00234DE4">
              <w:rPr>
                <w:rFonts w:ascii="Comic Sans MS" w:hAnsi="Comic Sans MS"/>
                <w:spacing w:val="-43"/>
                <w:sz w:val="20"/>
                <w:szCs w:val="20"/>
              </w:rPr>
              <w:t xml:space="preserve"> </w:t>
            </w:r>
            <w:r w:rsidRPr="00234DE4">
              <w:rPr>
                <w:rFonts w:ascii="Comic Sans MS" w:hAnsi="Comic Sans MS"/>
                <w:sz w:val="20"/>
                <w:szCs w:val="20"/>
              </w:rPr>
              <w:t xml:space="preserve">of </w:t>
            </w:r>
            <w:r w:rsidRPr="00234DE4">
              <w:rPr>
                <w:rFonts w:ascii="Comic Sans MS" w:hAnsi="Comic Sans MS"/>
                <w:w w:val="95"/>
                <w:sz w:val="20"/>
                <w:szCs w:val="20"/>
              </w:rPr>
              <w:t>light.</w:t>
            </w:r>
          </w:p>
        </w:tc>
      </w:tr>
      <w:tr w:rsidR="008C7626" w:rsidRPr="009A5B95" w14:paraId="17CD93A4" w14:textId="77777777" w:rsidTr="00223062">
        <w:trPr>
          <w:trHeight w:val="361"/>
        </w:trPr>
        <w:tc>
          <w:tcPr>
            <w:tcW w:w="567" w:type="dxa"/>
          </w:tcPr>
          <w:p w14:paraId="5D598DB8" w14:textId="77777777" w:rsidR="008C7626" w:rsidRPr="00234DE4" w:rsidRDefault="008C7626" w:rsidP="00223062">
            <w:pPr>
              <w:pStyle w:val="TableParagraph"/>
              <w:rPr>
                <w:rFonts w:ascii="Comic Sans MS" w:hAnsi="Comic Sans MS"/>
                <w:sz w:val="20"/>
                <w:szCs w:val="20"/>
              </w:rPr>
            </w:pPr>
            <w:r w:rsidRPr="00234DE4">
              <w:rPr>
                <w:rFonts w:ascii="Comic Sans MS" w:hAnsi="Comic Sans MS"/>
                <w:sz w:val="20"/>
                <w:szCs w:val="20"/>
              </w:rPr>
              <w:t>2.2</w:t>
            </w:r>
          </w:p>
        </w:tc>
        <w:tc>
          <w:tcPr>
            <w:tcW w:w="10348" w:type="dxa"/>
          </w:tcPr>
          <w:p w14:paraId="4F9EBD36" w14:textId="542C2929" w:rsidR="008C7626" w:rsidRPr="00234DE4" w:rsidRDefault="005931B1" w:rsidP="005931B1">
            <w:pPr>
              <w:pStyle w:val="TableParagraph"/>
              <w:rPr>
                <w:rFonts w:ascii="Comic Sans MS" w:hAnsi="Comic Sans MS"/>
                <w:sz w:val="20"/>
                <w:szCs w:val="20"/>
              </w:rPr>
            </w:pPr>
            <w:r w:rsidRPr="00234DE4">
              <w:rPr>
                <w:rFonts w:ascii="Comic Sans MS" w:hAnsi="Comic Sans MS"/>
                <w:sz w:val="20"/>
                <w:szCs w:val="20"/>
              </w:rPr>
              <w:t>Notice and understand that light is reflected from surfaces.</w:t>
            </w:r>
          </w:p>
        </w:tc>
      </w:tr>
      <w:tr w:rsidR="008C7626" w:rsidRPr="009A5B95" w14:paraId="0C2B2570" w14:textId="77777777" w:rsidTr="00223062">
        <w:trPr>
          <w:trHeight w:val="267"/>
        </w:trPr>
        <w:tc>
          <w:tcPr>
            <w:tcW w:w="567" w:type="dxa"/>
          </w:tcPr>
          <w:p w14:paraId="44A5B7F2" w14:textId="77777777" w:rsidR="008C7626" w:rsidRPr="00234DE4" w:rsidRDefault="008C7626" w:rsidP="00223062">
            <w:pPr>
              <w:pStyle w:val="TableParagraph"/>
              <w:rPr>
                <w:rFonts w:ascii="Comic Sans MS" w:hAnsi="Comic Sans MS"/>
                <w:sz w:val="20"/>
                <w:szCs w:val="20"/>
              </w:rPr>
            </w:pPr>
            <w:r w:rsidRPr="00234DE4">
              <w:rPr>
                <w:rFonts w:ascii="Comic Sans MS" w:hAnsi="Comic Sans MS"/>
                <w:sz w:val="20"/>
                <w:szCs w:val="20"/>
              </w:rPr>
              <w:t>2.3</w:t>
            </w:r>
          </w:p>
        </w:tc>
        <w:tc>
          <w:tcPr>
            <w:tcW w:w="10348" w:type="dxa"/>
          </w:tcPr>
          <w:p w14:paraId="248E8FB0" w14:textId="21891643" w:rsidR="008C7626" w:rsidRPr="00234DE4" w:rsidRDefault="005931B1" w:rsidP="005931B1">
            <w:pPr>
              <w:pStyle w:val="TableParagraph"/>
              <w:rPr>
                <w:rFonts w:ascii="Comic Sans MS" w:hAnsi="Comic Sans MS"/>
                <w:sz w:val="20"/>
                <w:szCs w:val="20"/>
              </w:rPr>
            </w:pPr>
            <w:r w:rsidRPr="00234DE4">
              <w:rPr>
                <w:rFonts w:ascii="Comic Sans MS" w:hAnsi="Comic Sans MS"/>
                <w:w w:val="95"/>
                <w:sz w:val="20"/>
                <w:szCs w:val="20"/>
              </w:rPr>
              <w:t>Recognise</w:t>
            </w:r>
            <w:r w:rsidRPr="00234DE4">
              <w:rPr>
                <w:rFonts w:ascii="Comic Sans MS" w:hAnsi="Comic Sans MS"/>
                <w:spacing w:val="-26"/>
                <w:w w:val="95"/>
                <w:sz w:val="20"/>
                <w:szCs w:val="20"/>
              </w:rPr>
              <w:t xml:space="preserve"> </w:t>
            </w:r>
            <w:r w:rsidRPr="00234DE4">
              <w:rPr>
                <w:rFonts w:ascii="Comic Sans MS" w:hAnsi="Comic Sans MS"/>
                <w:w w:val="95"/>
                <w:sz w:val="20"/>
                <w:szCs w:val="20"/>
              </w:rPr>
              <w:t>that</w:t>
            </w:r>
            <w:r w:rsidRPr="00234DE4">
              <w:rPr>
                <w:rFonts w:ascii="Comic Sans MS" w:hAnsi="Comic Sans MS"/>
                <w:spacing w:val="-26"/>
                <w:w w:val="95"/>
                <w:sz w:val="20"/>
                <w:szCs w:val="20"/>
              </w:rPr>
              <w:t xml:space="preserve"> </w:t>
            </w:r>
            <w:r w:rsidRPr="00234DE4">
              <w:rPr>
                <w:rFonts w:ascii="Comic Sans MS" w:hAnsi="Comic Sans MS"/>
                <w:w w:val="95"/>
                <w:sz w:val="20"/>
                <w:szCs w:val="20"/>
              </w:rPr>
              <w:t>light</w:t>
            </w:r>
            <w:r w:rsidRPr="00234DE4">
              <w:rPr>
                <w:rFonts w:ascii="Comic Sans MS" w:hAnsi="Comic Sans MS"/>
                <w:spacing w:val="-26"/>
                <w:w w:val="95"/>
                <w:sz w:val="20"/>
                <w:szCs w:val="20"/>
              </w:rPr>
              <w:t xml:space="preserve"> </w:t>
            </w:r>
            <w:r w:rsidRPr="00234DE4">
              <w:rPr>
                <w:rFonts w:ascii="Comic Sans MS" w:hAnsi="Comic Sans MS"/>
                <w:w w:val="95"/>
                <w:sz w:val="20"/>
                <w:szCs w:val="20"/>
              </w:rPr>
              <w:t>from</w:t>
            </w:r>
            <w:r w:rsidRPr="00234DE4">
              <w:rPr>
                <w:rFonts w:ascii="Comic Sans MS" w:hAnsi="Comic Sans MS"/>
                <w:spacing w:val="-27"/>
                <w:w w:val="95"/>
                <w:sz w:val="20"/>
                <w:szCs w:val="20"/>
              </w:rPr>
              <w:t xml:space="preserve"> </w:t>
            </w:r>
            <w:r w:rsidRPr="00234DE4">
              <w:rPr>
                <w:rFonts w:ascii="Comic Sans MS" w:hAnsi="Comic Sans MS"/>
                <w:w w:val="95"/>
                <w:sz w:val="20"/>
                <w:szCs w:val="20"/>
              </w:rPr>
              <w:t>the</w:t>
            </w:r>
            <w:r w:rsidRPr="00234DE4">
              <w:rPr>
                <w:rFonts w:ascii="Comic Sans MS" w:hAnsi="Comic Sans MS"/>
                <w:spacing w:val="-26"/>
                <w:w w:val="95"/>
                <w:sz w:val="20"/>
                <w:szCs w:val="20"/>
              </w:rPr>
              <w:t xml:space="preserve"> </w:t>
            </w:r>
            <w:r w:rsidRPr="00234DE4">
              <w:rPr>
                <w:rFonts w:ascii="Comic Sans MS" w:hAnsi="Comic Sans MS"/>
                <w:w w:val="95"/>
                <w:sz w:val="20"/>
                <w:szCs w:val="20"/>
              </w:rPr>
              <w:t>sun</w:t>
            </w:r>
            <w:r w:rsidRPr="00234DE4">
              <w:rPr>
                <w:rFonts w:ascii="Comic Sans MS" w:hAnsi="Comic Sans MS"/>
                <w:spacing w:val="-27"/>
                <w:w w:val="95"/>
                <w:sz w:val="20"/>
                <w:szCs w:val="20"/>
              </w:rPr>
              <w:t xml:space="preserve"> </w:t>
            </w:r>
            <w:r w:rsidRPr="00234DE4">
              <w:rPr>
                <w:rFonts w:ascii="Comic Sans MS" w:hAnsi="Comic Sans MS"/>
                <w:w w:val="95"/>
                <w:sz w:val="20"/>
                <w:szCs w:val="20"/>
              </w:rPr>
              <w:t>can</w:t>
            </w:r>
            <w:r w:rsidRPr="00234DE4">
              <w:rPr>
                <w:rFonts w:ascii="Comic Sans MS" w:hAnsi="Comic Sans MS"/>
                <w:spacing w:val="-28"/>
                <w:w w:val="95"/>
                <w:sz w:val="20"/>
                <w:szCs w:val="20"/>
              </w:rPr>
              <w:t xml:space="preserve"> </w:t>
            </w:r>
            <w:r w:rsidRPr="00234DE4">
              <w:rPr>
                <w:rFonts w:ascii="Comic Sans MS" w:hAnsi="Comic Sans MS"/>
                <w:w w:val="95"/>
                <w:sz w:val="20"/>
                <w:szCs w:val="20"/>
              </w:rPr>
              <w:t>be</w:t>
            </w:r>
            <w:r w:rsidRPr="00234DE4">
              <w:rPr>
                <w:rFonts w:ascii="Comic Sans MS" w:hAnsi="Comic Sans MS"/>
                <w:spacing w:val="-25"/>
                <w:w w:val="95"/>
                <w:sz w:val="20"/>
                <w:szCs w:val="20"/>
              </w:rPr>
              <w:t xml:space="preserve"> </w:t>
            </w:r>
            <w:r w:rsidRPr="00234DE4">
              <w:rPr>
                <w:rFonts w:ascii="Comic Sans MS" w:hAnsi="Comic Sans MS"/>
                <w:w w:val="95"/>
                <w:sz w:val="20"/>
                <w:szCs w:val="20"/>
              </w:rPr>
              <w:t>dangerous</w:t>
            </w:r>
            <w:r w:rsidRPr="00234DE4">
              <w:rPr>
                <w:rFonts w:ascii="Comic Sans MS" w:hAnsi="Comic Sans MS"/>
                <w:spacing w:val="-27"/>
                <w:w w:val="95"/>
                <w:sz w:val="20"/>
                <w:szCs w:val="20"/>
              </w:rPr>
              <w:t xml:space="preserve"> </w:t>
            </w:r>
            <w:r w:rsidRPr="00234DE4">
              <w:rPr>
                <w:rFonts w:ascii="Comic Sans MS" w:hAnsi="Comic Sans MS"/>
                <w:w w:val="95"/>
                <w:sz w:val="20"/>
                <w:szCs w:val="20"/>
              </w:rPr>
              <w:t>and</w:t>
            </w:r>
            <w:r w:rsidRPr="00234DE4">
              <w:rPr>
                <w:rFonts w:ascii="Comic Sans MS" w:hAnsi="Comic Sans MS"/>
                <w:spacing w:val="-27"/>
                <w:w w:val="95"/>
                <w:sz w:val="20"/>
                <w:szCs w:val="20"/>
              </w:rPr>
              <w:t xml:space="preserve"> </w:t>
            </w:r>
            <w:r w:rsidRPr="00234DE4">
              <w:rPr>
                <w:rFonts w:ascii="Comic Sans MS" w:hAnsi="Comic Sans MS"/>
                <w:w w:val="95"/>
                <w:sz w:val="20"/>
                <w:szCs w:val="20"/>
              </w:rPr>
              <w:t>that</w:t>
            </w:r>
            <w:r w:rsidRPr="00234DE4">
              <w:rPr>
                <w:rFonts w:ascii="Comic Sans MS" w:hAnsi="Comic Sans MS"/>
                <w:spacing w:val="-26"/>
                <w:w w:val="95"/>
                <w:sz w:val="20"/>
                <w:szCs w:val="20"/>
              </w:rPr>
              <w:t xml:space="preserve"> </w:t>
            </w:r>
            <w:r w:rsidRPr="00234DE4">
              <w:rPr>
                <w:rFonts w:ascii="Comic Sans MS" w:hAnsi="Comic Sans MS"/>
                <w:w w:val="95"/>
                <w:sz w:val="20"/>
                <w:szCs w:val="20"/>
              </w:rPr>
              <w:t>there</w:t>
            </w:r>
            <w:r w:rsidRPr="00234DE4">
              <w:rPr>
                <w:rFonts w:ascii="Comic Sans MS" w:hAnsi="Comic Sans MS"/>
                <w:spacing w:val="-25"/>
                <w:w w:val="95"/>
                <w:sz w:val="20"/>
                <w:szCs w:val="20"/>
              </w:rPr>
              <w:t xml:space="preserve"> </w:t>
            </w:r>
            <w:r w:rsidRPr="00234DE4">
              <w:rPr>
                <w:rFonts w:ascii="Comic Sans MS" w:hAnsi="Comic Sans MS"/>
                <w:w w:val="95"/>
                <w:sz w:val="20"/>
                <w:szCs w:val="20"/>
              </w:rPr>
              <w:t>are</w:t>
            </w:r>
            <w:r w:rsidRPr="00234DE4">
              <w:rPr>
                <w:rFonts w:ascii="Comic Sans MS" w:hAnsi="Comic Sans MS"/>
                <w:spacing w:val="-28"/>
                <w:w w:val="95"/>
                <w:sz w:val="20"/>
                <w:szCs w:val="20"/>
              </w:rPr>
              <w:t xml:space="preserve"> </w:t>
            </w:r>
            <w:r w:rsidRPr="00234DE4">
              <w:rPr>
                <w:rFonts w:ascii="Comic Sans MS" w:hAnsi="Comic Sans MS"/>
                <w:w w:val="95"/>
                <w:sz w:val="20"/>
                <w:szCs w:val="20"/>
              </w:rPr>
              <w:t>ways</w:t>
            </w:r>
            <w:r w:rsidRPr="00234DE4">
              <w:rPr>
                <w:rFonts w:ascii="Comic Sans MS" w:hAnsi="Comic Sans MS"/>
                <w:spacing w:val="-28"/>
                <w:w w:val="95"/>
                <w:sz w:val="20"/>
                <w:szCs w:val="20"/>
              </w:rPr>
              <w:t xml:space="preserve"> </w:t>
            </w:r>
            <w:r w:rsidRPr="00234DE4">
              <w:rPr>
                <w:rFonts w:ascii="Comic Sans MS" w:hAnsi="Comic Sans MS"/>
                <w:w w:val="95"/>
                <w:sz w:val="20"/>
                <w:szCs w:val="20"/>
              </w:rPr>
              <w:t>to</w:t>
            </w:r>
            <w:r w:rsidRPr="00234DE4">
              <w:rPr>
                <w:rFonts w:ascii="Comic Sans MS" w:hAnsi="Comic Sans MS"/>
                <w:spacing w:val="-25"/>
                <w:w w:val="95"/>
                <w:sz w:val="20"/>
                <w:szCs w:val="20"/>
              </w:rPr>
              <w:t xml:space="preserve"> </w:t>
            </w:r>
            <w:r w:rsidRPr="00234DE4">
              <w:rPr>
                <w:rFonts w:ascii="Comic Sans MS" w:hAnsi="Comic Sans MS"/>
                <w:w w:val="95"/>
                <w:sz w:val="20"/>
                <w:szCs w:val="20"/>
              </w:rPr>
              <w:t xml:space="preserve">protect </w:t>
            </w:r>
            <w:r w:rsidRPr="00234DE4">
              <w:rPr>
                <w:rFonts w:ascii="Comic Sans MS" w:hAnsi="Comic Sans MS"/>
                <w:sz w:val="20"/>
                <w:szCs w:val="20"/>
              </w:rPr>
              <w:t>their eyes.</w:t>
            </w:r>
          </w:p>
        </w:tc>
      </w:tr>
      <w:tr w:rsidR="005931B1" w:rsidRPr="009A5B95" w14:paraId="056195D0" w14:textId="77777777" w:rsidTr="00223062">
        <w:trPr>
          <w:trHeight w:val="267"/>
        </w:trPr>
        <w:tc>
          <w:tcPr>
            <w:tcW w:w="567" w:type="dxa"/>
          </w:tcPr>
          <w:p w14:paraId="478F1A6D" w14:textId="0F50B5E2" w:rsidR="005931B1" w:rsidRPr="00234DE4" w:rsidRDefault="005931B1" w:rsidP="005931B1">
            <w:pPr>
              <w:pStyle w:val="TableParagraph"/>
              <w:rPr>
                <w:rFonts w:ascii="Comic Sans MS" w:hAnsi="Comic Sans MS"/>
                <w:sz w:val="20"/>
                <w:szCs w:val="20"/>
              </w:rPr>
            </w:pPr>
            <w:r>
              <w:rPr>
                <w:rFonts w:ascii="Comic Sans MS" w:hAnsi="Comic Sans MS"/>
                <w:sz w:val="20"/>
                <w:szCs w:val="20"/>
              </w:rPr>
              <w:t>2</w:t>
            </w:r>
            <w:r w:rsidRPr="00234DE4">
              <w:rPr>
                <w:rFonts w:ascii="Comic Sans MS" w:hAnsi="Comic Sans MS"/>
                <w:sz w:val="20"/>
                <w:szCs w:val="20"/>
              </w:rPr>
              <w:t>.4</w:t>
            </w:r>
          </w:p>
        </w:tc>
        <w:tc>
          <w:tcPr>
            <w:tcW w:w="10348" w:type="dxa"/>
          </w:tcPr>
          <w:p w14:paraId="57F5A256" w14:textId="4EEB54F7" w:rsidR="005931B1" w:rsidRPr="00234DE4" w:rsidRDefault="005931B1" w:rsidP="005931B1">
            <w:pPr>
              <w:pStyle w:val="TableParagraph"/>
              <w:rPr>
                <w:rFonts w:ascii="Comic Sans MS" w:hAnsi="Comic Sans MS"/>
                <w:w w:val="95"/>
                <w:sz w:val="20"/>
                <w:szCs w:val="20"/>
              </w:rPr>
            </w:pPr>
            <w:r w:rsidRPr="00234DE4">
              <w:rPr>
                <w:rFonts w:ascii="Comic Sans MS" w:hAnsi="Comic Sans MS"/>
                <w:sz w:val="20"/>
                <w:szCs w:val="20"/>
              </w:rPr>
              <w:t>Recognise</w:t>
            </w:r>
            <w:r w:rsidRPr="00234DE4">
              <w:rPr>
                <w:rFonts w:ascii="Comic Sans MS" w:hAnsi="Comic Sans MS"/>
                <w:spacing w:val="-47"/>
                <w:sz w:val="20"/>
                <w:szCs w:val="20"/>
              </w:rPr>
              <w:t xml:space="preserve"> </w:t>
            </w:r>
            <w:r w:rsidRPr="00234DE4">
              <w:rPr>
                <w:rFonts w:ascii="Comic Sans MS" w:hAnsi="Comic Sans MS"/>
                <w:sz w:val="20"/>
                <w:szCs w:val="20"/>
              </w:rPr>
              <w:t>that</w:t>
            </w:r>
            <w:r w:rsidRPr="00234DE4">
              <w:rPr>
                <w:rFonts w:ascii="Comic Sans MS" w:hAnsi="Comic Sans MS"/>
                <w:spacing w:val="-46"/>
                <w:sz w:val="20"/>
                <w:szCs w:val="20"/>
              </w:rPr>
              <w:t xml:space="preserve"> </w:t>
            </w:r>
            <w:r w:rsidRPr="00234DE4">
              <w:rPr>
                <w:rFonts w:ascii="Comic Sans MS" w:hAnsi="Comic Sans MS"/>
                <w:sz w:val="20"/>
                <w:szCs w:val="20"/>
              </w:rPr>
              <w:t>shadows</w:t>
            </w:r>
            <w:r w:rsidRPr="00234DE4">
              <w:rPr>
                <w:rFonts w:ascii="Comic Sans MS" w:hAnsi="Comic Sans MS"/>
                <w:spacing w:val="-46"/>
                <w:sz w:val="20"/>
                <w:szCs w:val="20"/>
              </w:rPr>
              <w:t xml:space="preserve"> </w:t>
            </w:r>
            <w:r w:rsidRPr="00234DE4">
              <w:rPr>
                <w:rFonts w:ascii="Comic Sans MS" w:hAnsi="Comic Sans MS"/>
                <w:sz w:val="20"/>
                <w:szCs w:val="20"/>
              </w:rPr>
              <w:t>are</w:t>
            </w:r>
            <w:r w:rsidRPr="00234DE4">
              <w:rPr>
                <w:rFonts w:ascii="Comic Sans MS" w:hAnsi="Comic Sans MS"/>
                <w:spacing w:val="-46"/>
                <w:sz w:val="20"/>
                <w:szCs w:val="20"/>
              </w:rPr>
              <w:t xml:space="preserve"> </w:t>
            </w:r>
            <w:r w:rsidRPr="00234DE4">
              <w:rPr>
                <w:rFonts w:ascii="Comic Sans MS" w:hAnsi="Comic Sans MS"/>
                <w:sz w:val="20"/>
                <w:szCs w:val="20"/>
              </w:rPr>
              <w:t>formed</w:t>
            </w:r>
            <w:r w:rsidRPr="00234DE4">
              <w:rPr>
                <w:rFonts w:ascii="Comic Sans MS" w:hAnsi="Comic Sans MS"/>
                <w:spacing w:val="-47"/>
                <w:sz w:val="20"/>
                <w:szCs w:val="20"/>
              </w:rPr>
              <w:t xml:space="preserve"> </w:t>
            </w:r>
            <w:r w:rsidRPr="00234DE4">
              <w:rPr>
                <w:rFonts w:ascii="Comic Sans MS" w:hAnsi="Comic Sans MS"/>
                <w:sz w:val="20"/>
                <w:szCs w:val="20"/>
              </w:rPr>
              <w:t>when</w:t>
            </w:r>
            <w:r w:rsidRPr="00234DE4">
              <w:rPr>
                <w:rFonts w:ascii="Comic Sans MS" w:hAnsi="Comic Sans MS"/>
                <w:spacing w:val="-47"/>
                <w:sz w:val="20"/>
                <w:szCs w:val="20"/>
              </w:rPr>
              <w:t xml:space="preserve"> </w:t>
            </w:r>
            <w:r w:rsidRPr="00234DE4">
              <w:rPr>
                <w:rFonts w:ascii="Comic Sans MS" w:hAnsi="Comic Sans MS"/>
                <w:sz w:val="20"/>
                <w:szCs w:val="20"/>
              </w:rPr>
              <w:t>the</w:t>
            </w:r>
            <w:r w:rsidRPr="00234DE4">
              <w:rPr>
                <w:rFonts w:ascii="Comic Sans MS" w:hAnsi="Comic Sans MS"/>
                <w:spacing w:val="-47"/>
                <w:sz w:val="20"/>
                <w:szCs w:val="20"/>
              </w:rPr>
              <w:t xml:space="preserve"> </w:t>
            </w:r>
            <w:r w:rsidRPr="00234DE4">
              <w:rPr>
                <w:rFonts w:ascii="Comic Sans MS" w:hAnsi="Comic Sans MS"/>
                <w:sz w:val="20"/>
                <w:szCs w:val="20"/>
              </w:rPr>
              <w:t>light</w:t>
            </w:r>
            <w:r w:rsidRPr="00234DE4">
              <w:rPr>
                <w:rFonts w:ascii="Comic Sans MS" w:hAnsi="Comic Sans MS"/>
                <w:spacing w:val="-46"/>
                <w:sz w:val="20"/>
                <w:szCs w:val="20"/>
              </w:rPr>
              <w:t xml:space="preserve"> </w:t>
            </w:r>
            <w:r w:rsidRPr="00234DE4">
              <w:rPr>
                <w:rFonts w:ascii="Comic Sans MS" w:hAnsi="Comic Sans MS"/>
                <w:sz w:val="20"/>
                <w:szCs w:val="20"/>
              </w:rPr>
              <w:t>from</w:t>
            </w:r>
            <w:r w:rsidRPr="00234DE4">
              <w:rPr>
                <w:rFonts w:ascii="Comic Sans MS" w:hAnsi="Comic Sans MS"/>
                <w:spacing w:val="-47"/>
                <w:sz w:val="20"/>
                <w:szCs w:val="20"/>
              </w:rPr>
              <w:t xml:space="preserve"> </w:t>
            </w:r>
            <w:r w:rsidRPr="00234DE4">
              <w:rPr>
                <w:rFonts w:ascii="Comic Sans MS" w:hAnsi="Comic Sans MS"/>
                <w:sz w:val="20"/>
                <w:szCs w:val="20"/>
              </w:rPr>
              <w:t>a</w:t>
            </w:r>
            <w:r w:rsidRPr="00234DE4">
              <w:rPr>
                <w:rFonts w:ascii="Comic Sans MS" w:hAnsi="Comic Sans MS"/>
                <w:spacing w:val="-46"/>
                <w:sz w:val="20"/>
                <w:szCs w:val="20"/>
              </w:rPr>
              <w:t xml:space="preserve"> </w:t>
            </w:r>
            <w:r w:rsidRPr="00234DE4">
              <w:rPr>
                <w:rFonts w:ascii="Comic Sans MS" w:hAnsi="Comic Sans MS"/>
                <w:sz w:val="20"/>
                <w:szCs w:val="20"/>
              </w:rPr>
              <w:t>light</w:t>
            </w:r>
            <w:r w:rsidRPr="00234DE4">
              <w:rPr>
                <w:rFonts w:ascii="Comic Sans MS" w:hAnsi="Comic Sans MS"/>
                <w:spacing w:val="-46"/>
                <w:sz w:val="20"/>
                <w:szCs w:val="20"/>
              </w:rPr>
              <w:t xml:space="preserve"> </w:t>
            </w:r>
            <w:r w:rsidRPr="00234DE4">
              <w:rPr>
                <w:rFonts w:ascii="Comic Sans MS" w:hAnsi="Comic Sans MS"/>
                <w:sz w:val="20"/>
                <w:szCs w:val="20"/>
              </w:rPr>
              <w:t>source</w:t>
            </w:r>
            <w:r w:rsidRPr="00234DE4">
              <w:rPr>
                <w:rFonts w:ascii="Comic Sans MS" w:hAnsi="Comic Sans MS"/>
                <w:spacing w:val="-46"/>
                <w:sz w:val="20"/>
                <w:szCs w:val="20"/>
              </w:rPr>
              <w:t xml:space="preserve"> </w:t>
            </w:r>
            <w:r w:rsidRPr="00234DE4">
              <w:rPr>
                <w:rFonts w:ascii="Comic Sans MS" w:hAnsi="Comic Sans MS"/>
                <w:sz w:val="20"/>
                <w:szCs w:val="20"/>
              </w:rPr>
              <w:t>is</w:t>
            </w:r>
            <w:r w:rsidRPr="00234DE4">
              <w:rPr>
                <w:rFonts w:ascii="Comic Sans MS" w:hAnsi="Comic Sans MS"/>
                <w:spacing w:val="-47"/>
                <w:sz w:val="20"/>
                <w:szCs w:val="20"/>
              </w:rPr>
              <w:t xml:space="preserve"> </w:t>
            </w:r>
            <w:r w:rsidRPr="00234DE4">
              <w:rPr>
                <w:rFonts w:ascii="Comic Sans MS" w:hAnsi="Comic Sans MS"/>
                <w:sz w:val="20"/>
                <w:szCs w:val="20"/>
              </w:rPr>
              <w:t>blocked</w:t>
            </w:r>
            <w:r w:rsidRPr="00234DE4">
              <w:rPr>
                <w:rFonts w:ascii="Comic Sans MS" w:hAnsi="Comic Sans MS"/>
                <w:spacing w:val="-47"/>
                <w:sz w:val="20"/>
                <w:szCs w:val="20"/>
              </w:rPr>
              <w:t xml:space="preserve"> </w:t>
            </w:r>
            <w:r w:rsidRPr="00234DE4">
              <w:rPr>
                <w:rFonts w:ascii="Comic Sans MS" w:hAnsi="Comic Sans MS"/>
                <w:sz w:val="20"/>
                <w:szCs w:val="20"/>
              </w:rPr>
              <w:t>by</w:t>
            </w:r>
            <w:r w:rsidRPr="00234DE4">
              <w:rPr>
                <w:rFonts w:ascii="Comic Sans MS" w:hAnsi="Comic Sans MS"/>
                <w:spacing w:val="-46"/>
                <w:sz w:val="20"/>
                <w:szCs w:val="20"/>
              </w:rPr>
              <w:t xml:space="preserve"> </w:t>
            </w:r>
            <w:r w:rsidRPr="00234DE4">
              <w:rPr>
                <w:rFonts w:ascii="Comic Sans MS" w:hAnsi="Comic Sans MS"/>
                <w:sz w:val="20"/>
                <w:szCs w:val="20"/>
              </w:rPr>
              <w:t xml:space="preserve">an opaque </w:t>
            </w:r>
            <w:r w:rsidRPr="00234DE4">
              <w:rPr>
                <w:rFonts w:ascii="Comic Sans MS" w:hAnsi="Comic Sans MS"/>
                <w:w w:val="95"/>
                <w:sz w:val="20"/>
                <w:szCs w:val="20"/>
              </w:rPr>
              <w:t>object.</w:t>
            </w:r>
          </w:p>
        </w:tc>
      </w:tr>
      <w:tr w:rsidR="005931B1" w:rsidRPr="009A5B95" w14:paraId="05A78AF5" w14:textId="77777777" w:rsidTr="00223062">
        <w:trPr>
          <w:trHeight w:val="267"/>
        </w:trPr>
        <w:tc>
          <w:tcPr>
            <w:tcW w:w="567" w:type="dxa"/>
          </w:tcPr>
          <w:p w14:paraId="67D0B1F6" w14:textId="6BB57501" w:rsidR="005931B1" w:rsidRPr="00234DE4" w:rsidRDefault="005931B1" w:rsidP="005931B1">
            <w:pPr>
              <w:pStyle w:val="TableParagraph"/>
              <w:rPr>
                <w:rFonts w:ascii="Comic Sans MS" w:hAnsi="Comic Sans MS"/>
                <w:sz w:val="20"/>
                <w:szCs w:val="20"/>
              </w:rPr>
            </w:pPr>
            <w:r>
              <w:rPr>
                <w:rFonts w:ascii="Comic Sans MS" w:hAnsi="Comic Sans MS"/>
                <w:sz w:val="20"/>
                <w:szCs w:val="20"/>
              </w:rPr>
              <w:t>2</w:t>
            </w:r>
            <w:r w:rsidRPr="00234DE4">
              <w:rPr>
                <w:rFonts w:ascii="Comic Sans MS" w:hAnsi="Comic Sans MS"/>
                <w:sz w:val="20"/>
                <w:szCs w:val="20"/>
              </w:rPr>
              <w:t>.5</w:t>
            </w:r>
          </w:p>
        </w:tc>
        <w:tc>
          <w:tcPr>
            <w:tcW w:w="10348" w:type="dxa"/>
          </w:tcPr>
          <w:p w14:paraId="4C481DAE" w14:textId="45AB4F1F" w:rsidR="005931B1" w:rsidRPr="00234DE4" w:rsidRDefault="005931B1" w:rsidP="005931B1">
            <w:pPr>
              <w:pStyle w:val="TableParagraph"/>
              <w:rPr>
                <w:rFonts w:ascii="Comic Sans MS" w:hAnsi="Comic Sans MS"/>
                <w:w w:val="95"/>
                <w:sz w:val="20"/>
                <w:szCs w:val="20"/>
              </w:rPr>
            </w:pPr>
            <w:r w:rsidRPr="00234DE4">
              <w:rPr>
                <w:rFonts w:ascii="Comic Sans MS" w:hAnsi="Comic Sans MS"/>
                <w:sz w:val="20"/>
                <w:szCs w:val="20"/>
              </w:rPr>
              <w:t>Find patterns in the way that the size of shadows change.</w:t>
            </w:r>
          </w:p>
        </w:tc>
      </w:tr>
      <w:tr w:rsidR="005931B1" w:rsidRPr="009A5B95" w14:paraId="46CEDFB1" w14:textId="77777777" w:rsidTr="00223062">
        <w:trPr>
          <w:trHeight w:val="429"/>
        </w:trPr>
        <w:tc>
          <w:tcPr>
            <w:tcW w:w="567" w:type="dxa"/>
            <w:shd w:val="clear" w:color="auto" w:fill="D9D9D9" w:themeFill="background1" w:themeFillShade="D9"/>
          </w:tcPr>
          <w:p w14:paraId="6E47ECA3" w14:textId="77777777" w:rsidR="005931B1" w:rsidRPr="00234DE4" w:rsidRDefault="005931B1" w:rsidP="005931B1">
            <w:pPr>
              <w:pStyle w:val="TableParagraph"/>
              <w:rPr>
                <w:rFonts w:ascii="Comic Sans MS" w:hAnsi="Comic Sans MS"/>
                <w:b/>
                <w:sz w:val="20"/>
                <w:szCs w:val="20"/>
              </w:rPr>
            </w:pPr>
            <w:r w:rsidRPr="00234DE4">
              <w:rPr>
                <w:rFonts w:ascii="Comic Sans MS" w:hAnsi="Comic Sans MS"/>
                <w:b/>
                <w:sz w:val="20"/>
                <w:szCs w:val="20"/>
              </w:rPr>
              <w:t>3</w:t>
            </w:r>
          </w:p>
        </w:tc>
        <w:tc>
          <w:tcPr>
            <w:tcW w:w="10348" w:type="dxa"/>
            <w:shd w:val="clear" w:color="auto" w:fill="D9D9D9" w:themeFill="background1" w:themeFillShade="D9"/>
          </w:tcPr>
          <w:p w14:paraId="584E16D5" w14:textId="77777777" w:rsidR="005931B1" w:rsidRPr="00234DE4" w:rsidRDefault="005931B1" w:rsidP="005931B1">
            <w:pPr>
              <w:pStyle w:val="TableParagraph"/>
              <w:rPr>
                <w:rFonts w:ascii="Comic Sans MS" w:hAnsi="Comic Sans MS"/>
                <w:b/>
                <w:sz w:val="20"/>
                <w:szCs w:val="20"/>
              </w:rPr>
            </w:pPr>
            <w:r w:rsidRPr="00234DE4">
              <w:rPr>
                <w:rFonts w:ascii="Comic Sans MS" w:hAnsi="Comic Sans MS"/>
                <w:b/>
                <w:sz w:val="20"/>
                <w:szCs w:val="20"/>
              </w:rPr>
              <w:t>Animals including humans</w:t>
            </w:r>
          </w:p>
        </w:tc>
      </w:tr>
      <w:tr w:rsidR="005931B1" w:rsidRPr="009A5B95" w14:paraId="2D29D8BF" w14:textId="77777777" w:rsidTr="00223062">
        <w:trPr>
          <w:trHeight w:val="429"/>
        </w:trPr>
        <w:tc>
          <w:tcPr>
            <w:tcW w:w="567" w:type="dxa"/>
          </w:tcPr>
          <w:p w14:paraId="09685BE0" w14:textId="77777777" w:rsidR="005931B1" w:rsidRPr="00234DE4" w:rsidRDefault="005931B1" w:rsidP="005931B1">
            <w:pPr>
              <w:pStyle w:val="TableParagraph"/>
              <w:rPr>
                <w:rFonts w:ascii="Comic Sans MS" w:hAnsi="Comic Sans MS"/>
                <w:sz w:val="20"/>
                <w:szCs w:val="20"/>
              </w:rPr>
            </w:pPr>
            <w:r w:rsidRPr="00234DE4">
              <w:rPr>
                <w:rFonts w:ascii="Comic Sans MS" w:hAnsi="Comic Sans MS"/>
                <w:sz w:val="20"/>
                <w:szCs w:val="20"/>
              </w:rPr>
              <w:t>3.1</w:t>
            </w:r>
          </w:p>
        </w:tc>
        <w:tc>
          <w:tcPr>
            <w:tcW w:w="10348" w:type="dxa"/>
          </w:tcPr>
          <w:p w14:paraId="03995A4C" w14:textId="77777777" w:rsidR="005931B1" w:rsidRPr="00234DE4" w:rsidRDefault="005931B1" w:rsidP="005931B1">
            <w:pPr>
              <w:pStyle w:val="TableParagraph"/>
              <w:rPr>
                <w:rFonts w:ascii="Comic Sans MS" w:hAnsi="Comic Sans MS"/>
                <w:sz w:val="20"/>
                <w:szCs w:val="20"/>
              </w:rPr>
            </w:pPr>
            <w:r w:rsidRPr="00234DE4">
              <w:rPr>
                <w:rFonts w:ascii="Comic Sans MS" w:hAnsi="Comic Sans MS"/>
                <w:sz w:val="20"/>
                <w:szCs w:val="20"/>
              </w:rPr>
              <w:t>Identify</w:t>
            </w:r>
            <w:r w:rsidRPr="00234DE4">
              <w:rPr>
                <w:rFonts w:ascii="Comic Sans MS" w:hAnsi="Comic Sans MS"/>
                <w:spacing w:val="-43"/>
                <w:sz w:val="20"/>
                <w:szCs w:val="20"/>
              </w:rPr>
              <w:t xml:space="preserve"> </w:t>
            </w:r>
            <w:r w:rsidRPr="00234DE4">
              <w:rPr>
                <w:rFonts w:ascii="Comic Sans MS" w:hAnsi="Comic Sans MS"/>
                <w:sz w:val="20"/>
                <w:szCs w:val="20"/>
              </w:rPr>
              <w:t>that</w:t>
            </w:r>
            <w:r w:rsidRPr="00234DE4">
              <w:rPr>
                <w:rFonts w:ascii="Comic Sans MS" w:hAnsi="Comic Sans MS"/>
                <w:spacing w:val="-42"/>
                <w:sz w:val="20"/>
                <w:szCs w:val="20"/>
              </w:rPr>
              <w:t xml:space="preserve"> </w:t>
            </w:r>
            <w:r w:rsidRPr="00234DE4">
              <w:rPr>
                <w:rFonts w:ascii="Comic Sans MS" w:hAnsi="Comic Sans MS"/>
                <w:sz w:val="20"/>
                <w:szCs w:val="20"/>
              </w:rPr>
              <w:t>animals,</w:t>
            </w:r>
            <w:r w:rsidRPr="00234DE4">
              <w:rPr>
                <w:rFonts w:ascii="Comic Sans MS" w:hAnsi="Comic Sans MS"/>
                <w:spacing w:val="-42"/>
                <w:sz w:val="20"/>
                <w:szCs w:val="20"/>
              </w:rPr>
              <w:t xml:space="preserve"> </w:t>
            </w:r>
            <w:r w:rsidRPr="00234DE4">
              <w:rPr>
                <w:rFonts w:ascii="Comic Sans MS" w:hAnsi="Comic Sans MS"/>
                <w:sz w:val="20"/>
                <w:szCs w:val="20"/>
              </w:rPr>
              <w:t>including</w:t>
            </w:r>
            <w:r w:rsidRPr="00234DE4">
              <w:rPr>
                <w:rFonts w:ascii="Comic Sans MS" w:hAnsi="Comic Sans MS"/>
                <w:spacing w:val="-42"/>
                <w:sz w:val="20"/>
                <w:szCs w:val="20"/>
              </w:rPr>
              <w:t xml:space="preserve"> </w:t>
            </w:r>
            <w:r w:rsidRPr="00234DE4">
              <w:rPr>
                <w:rFonts w:ascii="Comic Sans MS" w:hAnsi="Comic Sans MS"/>
                <w:sz w:val="20"/>
                <w:szCs w:val="20"/>
              </w:rPr>
              <w:t>humans,</w:t>
            </w:r>
            <w:r w:rsidRPr="00234DE4">
              <w:rPr>
                <w:rFonts w:ascii="Comic Sans MS" w:hAnsi="Comic Sans MS"/>
                <w:spacing w:val="-42"/>
                <w:sz w:val="20"/>
                <w:szCs w:val="20"/>
              </w:rPr>
              <w:t xml:space="preserve"> </w:t>
            </w:r>
            <w:r w:rsidRPr="00234DE4">
              <w:rPr>
                <w:rFonts w:ascii="Comic Sans MS" w:hAnsi="Comic Sans MS"/>
                <w:sz w:val="20"/>
                <w:szCs w:val="20"/>
              </w:rPr>
              <w:t>need</w:t>
            </w:r>
            <w:r w:rsidRPr="00234DE4">
              <w:rPr>
                <w:rFonts w:ascii="Comic Sans MS" w:hAnsi="Comic Sans MS"/>
                <w:spacing w:val="-44"/>
                <w:sz w:val="20"/>
                <w:szCs w:val="20"/>
              </w:rPr>
              <w:t xml:space="preserve"> </w:t>
            </w:r>
            <w:r w:rsidRPr="00234DE4">
              <w:rPr>
                <w:rFonts w:ascii="Comic Sans MS" w:hAnsi="Comic Sans MS"/>
                <w:sz w:val="20"/>
                <w:szCs w:val="20"/>
              </w:rPr>
              <w:t>the</w:t>
            </w:r>
            <w:r w:rsidRPr="00234DE4">
              <w:rPr>
                <w:rFonts w:ascii="Comic Sans MS" w:hAnsi="Comic Sans MS"/>
                <w:spacing w:val="-43"/>
                <w:sz w:val="20"/>
                <w:szCs w:val="20"/>
              </w:rPr>
              <w:t xml:space="preserve"> </w:t>
            </w:r>
            <w:r w:rsidRPr="00234DE4">
              <w:rPr>
                <w:rFonts w:ascii="Comic Sans MS" w:hAnsi="Comic Sans MS"/>
                <w:sz w:val="20"/>
                <w:szCs w:val="20"/>
              </w:rPr>
              <w:t>right</w:t>
            </w:r>
            <w:r w:rsidRPr="00234DE4">
              <w:rPr>
                <w:rFonts w:ascii="Comic Sans MS" w:hAnsi="Comic Sans MS"/>
                <w:spacing w:val="-41"/>
                <w:sz w:val="20"/>
                <w:szCs w:val="20"/>
              </w:rPr>
              <w:t xml:space="preserve"> </w:t>
            </w:r>
            <w:r w:rsidRPr="00234DE4">
              <w:rPr>
                <w:rFonts w:ascii="Comic Sans MS" w:hAnsi="Comic Sans MS"/>
                <w:sz w:val="20"/>
                <w:szCs w:val="20"/>
              </w:rPr>
              <w:t>types</w:t>
            </w:r>
            <w:r w:rsidRPr="00234DE4">
              <w:rPr>
                <w:rFonts w:ascii="Comic Sans MS" w:hAnsi="Comic Sans MS"/>
                <w:spacing w:val="-42"/>
                <w:sz w:val="20"/>
                <w:szCs w:val="20"/>
              </w:rPr>
              <w:t xml:space="preserve"> </w:t>
            </w:r>
            <w:r w:rsidRPr="00234DE4">
              <w:rPr>
                <w:rFonts w:ascii="Comic Sans MS" w:hAnsi="Comic Sans MS"/>
                <w:sz w:val="20"/>
                <w:szCs w:val="20"/>
              </w:rPr>
              <w:t>and</w:t>
            </w:r>
            <w:r w:rsidRPr="00234DE4">
              <w:rPr>
                <w:rFonts w:ascii="Comic Sans MS" w:hAnsi="Comic Sans MS"/>
                <w:spacing w:val="-43"/>
                <w:sz w:val="20"/>
                <w:szCs w:val="20"/>
              </w:rPr>
              <w:t xml:space="preserve"> </w:t>
            </w:r>
            <w:r w:rsidRPr="00234DE4">
              <w:rPr>
                <w:rFonts w:ascii="Comic Sans MS" w:hAnsi="Comic Sans MS"/>
                <w:sz w:val="20"/>
                <w:szCs w:val="20"/>
              </w:rPr>
              <w:t>amount</w:t>
            </w:r>
            <w:r w:rsidRPr="00234DE4">
              <w:rPr>
                <w:rFonts w:ascii="Comic Sans MS" w:hAnsi="Comic Sans MS"/>
                <w:spacing w:val="-41"/>
                <w:sz w:val="20"/>
                <w:szCs w:val="20"/>
              </w:rPr>
              <w:t xml:space="preserve"> </w:t>
            </w:r>
            <w:r w:rsidRPr="00234DE4">
              <w:rPr>
                <w:rFonts w:ascii="Comic Sans MS" w:hAnsi="Comic Sans MS"/>
                <w:sz w:val="20"/>
                <w:szCs w:val="20"/>
              </w:rPr>
              <w:t xml:space="preserve">of </w:t>
            </w:r>
            <w:r w:rsidRPr="00234DE4">
              <w:rPr>
                <w:rFonts w:ascii="Comic Sans MS" w:hAnsi="Comic Sans MS"/>
                <w:w w:val="95"/>
                <w:sz w:val="20"/>
                <w:szCs w:val="20"/>
              </w:rPr>
              <w:t>nutrition,</w:t>
            </w:r>
            <w:r w:rsidRPr="00234DE4">
              <w:rPr>
                <w:rFonts w:ascii="Comic Sans MS" w:hAnsi="Comic Sans MS"/>
                <w:spacing w:val="-33"/>
                <w:w w:val="95"/>
                <w:sz w:val="20"/>
                <w:szCs w:val="20"/>
              </w:rPr>
              <w:t xml:space="preserve"> </w:t>
            </w:r>
            <w:r w:rsidRPr="00234DE4">
              <w:rPr>
                <w:rFonts w:ascii="Comic Sans MS" w:hAnsi="Comic Sans MS"/>
                <w:w w:val="95"/>
                <w:sz w:val="20"/>
                <w:szCs w:val="20"/>
              </w:rPr>
              <w:t>and</w:t>
            </w:r>
            <w:r w:rsidRPr="00234DE4">
              <w:rPr>
                <w:rFonts w:ascii="Comic Sans MS" w:hAnsi="Comic Sans MS"/>
                <w:spacing w:val="-34"/>
                <w:w w:val="95"/>
                <w:sz w:val="20"/>
                <w:szCs w:val="20"/>
              </w:rPr>
              <w:t xml:space="preserve"> </w:t>
            </w:r>
            <w:r w:rsidRPr="00234DE4">
              <w:rPr>
                <w:rFonts w:ascii="Comic Sans MS" w:hAnsi="Comic Sans MS"/>
                <w:w w:val="95"/>
                <w:sz w:val="20"/>
                <w:szCs w:val="20"/>
              </w:rPr>
              <w:t>that</w:t>
            </w:r>
            <w:r w:rsidRPr="00234DE4">
              <w:rPr>
                <w:rFonts w:ascii="Comic Sans MS" w:hAnsi="Comic Sans MS"/>
                <w:spacing w:val="-32"/>
                <w:w w:val="95"/>
                <w:sz w:val="20"/>
                <w:szCs w:val="20"/>
              </w:rPr>
              <w:t xml:space="preserve"> </w:t>
            </w:r>
            <w:r w:rsidRPr="00234DE4">
              <w:rPr>
                <w:rFonts w:ascii="Comic Sans MS" w:hAnsi="Comic Sans MS"/>
                <w:w w:val="95"/>
                <w:sz w:val="20"/>
                <w:szCs w:val="20"/>
              </w:rPr>
              <w:t>they</w:t>
            </w:r>
            <w:r w:rsidRPr="00234DE4">
              <w:rPr>
                <w:rFonts w:ascii="Comic Sans MS" w:hAnsi="Comic Sans MS"/>
                <w:spacing w:val="-33"/>
                <w:w w:val="95"/>
                <w:sz w:val="20"/>
                <w:szCs w:val="20"/>
              </w:rPr>
              <w:t xml:space="preserve"> </w:t>
            </w:r>
            <w:r w:rsidRPr="00234DE4">
              <w:rPr>
                <w:rFonts w:ascii="Comic Sans MS" w:hAnsi="Comic Sans MS"/>
                <w:w w:val="95"/>
                <w:sz w:val="20"/>
                <w:szCs w:val="20"/>
              </w:rPr>
              <w:t>cannot</w:t>
            </w:r>
            <w:r w:rsidRPr="00234DE4">
              <w:rPr>
                <w:rFonts w:ascii="Comic Sans MS" w:hAnsi="Comic Sans MS"/>
                <w:spacing w:val="-33"/>
                <w:w w:val="95"/>
                <w:sz w:val="20"/>
                <w:szCs w:val="20"/>
              </w:rPr>
              <w:t xml:space="preserve"> </w:t>
            </w:r>
            <w:r w:rsidRPr="00234DE4">
              <w:rPr>
                <w:rFonts w:ascii="Comic Sans MS" w:hAnsi="Comic Sans MS"/>
                <w:w w:val="95"/>
                <w:sz w:val="20"/>
                <w:szCs w:val="20"/>
              </w:rPr>
              <w:t>make</w:t>
            </w:r>
            <w:r w:rsidRPr="00234DE4">
              <w:rPr>
                <w:rFonts w:ascii="Comic Sans MS" w:hAnsi="Comic Sans MS"/>
                <w:spacing w:val="-35"/>
                <w:w w:val="95"/>
                <w:sz w:val="20"/>
                <w:szCs w:val="20"/>
              </w:rPr>
              <w:t xml:space="preserve"> </w:t>
            </w:r>
            <w:r w:rsidRPr="00234DE4">
              <w:rPr>
                <w:rFonts w:ascii="Comic Sans MS" w:hAnsi="Comic Sans MS"/>
                <w:w w:val="95"/>
                <w:sz w:val="20"/>
                <w:szCs w:val="20"/>
              </w:rPr>
              <w:t>their</w:t>
            </w:r>
            <w:r w:rsidRPr="00234DE4">
              <w:rPr>
                <w:rFonts w:ascii="Comic Sans MS" w:hAnsi="Comic Sans MS"/>
                <w:spacing w:val="-34"/>
                <w:w w:val="95"/>
                <w:sz w:val="20"/>
                <w:szCs w:val="20"/>
              </w:rPr>
              <w:t xml:space="preserve"> </w:t>
            </w:r>
            <w:r w:rsidRPr="00234DE4">
              <w:rPr>
                <w:rFonts w:ascii="Comic Sans MS" w:hAnsi="Comic Sans MS"/>
                <w:w w:val="95"/>
                <w:sz w:val="20"/>
                <w:szCs w:val="20"/>
              </w:rPr>
              <w:t>own</w:t>
            </w:r>
            <w:r w:rsidRPr="00234DE4">
              <w:rPr>
                <w:rFonts w:ascii="Comic Sans MS" w:hAnsi="Comic Sans MS"/>
                <w:spacing w:val="-33"/>
                <w:w w:val="95"/>
                <w:sz w:val="20"/>
                <w:szCs w:val="20"/>
              </w:rPr>
              <w:t xml:space="preserve"> </w:t>
            </w:r>
            <w:r w:rsidRPr="00234DE4">
              <w:rPr>
                <w:rFonts w:ascii="Comic Sans MS" w:hAnsi="Comic Sans MS"/>
                <w:w w:val="95"/>
                <w:sz w:val="20"/>
                <w:szCs w:val="20"/>
              </w:rPr>
              <w:t>food;</w:t>
            </w:r>
            <w:r w:rsidRPr="00234DE4">
              <w:rPr>
                <w:rFonts w:ascii="Comic Sans MS" w:hAnsi="Comic Sans MS"/>
                <w:spacing w:val="-34"/>
                <w:w w:val="95"/>
                <w:sz w:val="20"/>
                <w:szCs w:val="20"/>
              </w:rPr>
              <w:t xml:space="preserve"> </w:t>
            </w:r>
            <w:r w:rsidRPr="00234DE4">
              <w:rPr>
                <w:rFonts w:ascii="Comic Sans MS" w:hAnsi="Comic Sans MS"/>
                <w:w w:val="95"/>
                <w:sz w:val="20"/>
                <w:szCs w:val="20"/>
              </w:rPr>
              <w:t>they</w:t>
            </w:r>
            <w:r w:rsidRPr="00234DE4">
              <w:rPr>
                <w:rFonts w:ascii="Comic Sans MS" w:hAnsi="Comic Sans MS"/>
                <w:spacing w:val="-33"/>
                <w:w w:val="95"/>
                <w:sz w:val="20"/>
                <w:szCs w:val="20"/>
              </w:rPr>
              <w:t xml:space="preserve"> </w:t>
            </w:r>
            <w:r w:rsidRPr="00234DE4">
              <w:rPr>
                <w:rFonts w:ascii="Comic Sans MS" w:hAnsi="Comic Sans MS"/>
                <w:w w:val="95"/>
                <w:sz w:val="20"/>
                <w:szCs w:val="20"/>
              </w:rPr>
              <w:t>get</w:t>
            </w:r>
            <w:r w:rsidRPr="00234DE4">
              <w:rPr>
                <w:rFonts w:ascii="Comic Sans MS" w:hAnsi="Comic Sans MS"/>
                <w:spacing w:val="-30"/>
                <w:w w:val="95"/>
                <w:sz w:val="20"/>
                <w:szCs w:val="20"/>
              </w:rPr>
              <w:t xml:space="preserve"> </w:t>
            </w:r>
            <w:r w:rsidRPr="00234DE4">
              <w:rPr>
                <w:rFonts w:ascii="Comic Sans MS" w:hAnsi="Comic Sans MS"/>
                <w:w w:val="95"/>
                <w:sz w:val="20"/>
                <w:szCs w:val="20"/>
              </w:rPr>
              <w:t>nutrition</w:t>
            </w:r>
            <w:r w:rsidRPr="00234DE4">
              <w:rPr>
                <w:rFonts w:ascii="Comic Sans MS" w:hAnsi="Comic Sans MS"/>
                <w:spacing w:val="-34"/>
                <w:w w:val="95"/>
                <w:sz w:val="20"/>
                <w:szCs w:val="20"/>
              </w:rPr>
              <w:t xml:space="preserve"> </w:t>
            </w:r>
            <w:r w:rsidRPr="00234DE4">
              <w:rPr>
                <w:rFonts w:ascii="Comic Sans MS" w:hAnsi="Comic Sans MS"/>
                <w:w w:val="95"/>
                <w:sz w:val="20"/>
                <w:szCs w:val="20"/>
              </w:rPr>
              <w:t>from</w:t>
            </w:r>
            <w:r w:rsidRPr="00234DE4">
              <w:rPr>
                <w:rFonts w:ascii="Comic Sans MS" w:hAnsi="Comic Sans MS"/>
                <w:spacing w:val="-32"/>
                <w:w w:val="95"/>
                <w:sz w:val="20"/>
                <w:szCs w:val="20"/>
              </w:rPr>
              <w:t xml:space="preserve"> </w:t>
            </w:r>
            <w:r w:rsidRPr="00234DE4">
              <w:rPr>
                <w:rFonts w:ascii="Comic Sans MS" w:hAnsi="Comic Sans MS"/>
                <w:w w:val="95"/>
                <w:sz w:val="20"/>
                <w:szCs w:val="20"/>
              </w:rPr>
              <w:t>what</w:t>
            </w:r>
            <w:r w:rsidRPr="00234DE4">
              <w:rPr>
                <w:rFonts w:ascii="Comic Sans MS" w:hAnsi="Comic Sans MS"/>
                <w:spacing w:val="-33"/>
                <w:w w:val="95"/>
                <w:sz w:val="20"/>
                <w:szCs w:val="20"/>
              </w:rPr>
              <w:t xml:space="preserve"> </w:t>
            </w:r>
            <w:r w:rsidRPr="00234DE4">
              <w:rPr>
                <w:rFonts w:ascii="Comic Sans MS" w:hAnsi="Comic Sans MS"/>
                <w:w w:val="95"/>
                <w:sz w:val="20"/>
                <w:szCs w:val="20"/>
              </w:rPr>
              <w:t>they</w:t>
            </w:r>
            <w:r w:rsidRPr="00234DE4">
              <w:rPr>
                <w:rFonts w:ascii="Comic Sans MS" w:hAnsi="Comic Sans MS"/>
                <w:sz w:val="20"/>
                <w:szCs w:val="20"/>
              </w:rPr>
              <w:t xml:space="preserve"> </w:t>
            </w:r>
            <w:r w:rsidRPr="00234DE4">
              <w:rPr>
                <w:rFonts w:ascii="Comic Sans MS" w:hAnsi="Comic Sans MS"/>
                <w:w w:val="95"/>
                <w:sz w:val="20"/>
                <w:szCs w:val="20"/>
              </w:rPr>
              <w:t>eat.</w:t>
            </w:r>
          </w:p>
        </w:tc>
      </w:tr>
      <w:tr w:rsidR="005931B1" w:rsidRPr="009A5B95" w14:paraId="5386D368" w14:textId="77777777" w:rsidTr="00223062">
        <w:trPr>
          <w:trHeight w:val="429"/>
        </w:trPr>
        <w:tc>
          <w:tcPr>
            <w:tcW w:w="567" w:type="dxa"/>
          </w:tcPr>
          <w:p w14:paraId="396CE7A3" w14:textId="77777777" w:rsidR="005931B1" w:rsidRPr="00234DE4" w:rsidRDefault="005931B1" w:rsidP="005931B1">
            <w:pPr>
              <w:pStyle w:val="TableParagraph"/>
              <w:rPr>
                <w:rFonts w:ascii="Comic Sans MS" w:hAnsi="Comic Sans MS"/>
                <w:sz w:val="20"/>
                <w:szCs w:val="20"/>
              </w:rPr>
            </w:pPr>
            <w:r w:rsidRPr="00234DE4">
              <w:rPr>
                <w:rFonts w:ascii="Comic Sans MS" w:hAnsi="Comic Sans MS"/>
                <w:sz w:val="20"/>
                <w:szCs w:val="20"/>
              </w:rPr>
              <w:t>3.2</w:t>
            </w:r>
          </w:p>
        </w:tc>
        <w:tc>
          <w:tcPr>
            <w:tcW w:w="10348" w:type="dxa"/>
          </w:tcPr>
          <w:p w14:paraId="21FF204C" w14:textId="77777777" w:rsidR="005931B1" w:rsidRPr="00234DE4" w:rsidRDefault="005931B1" w:rsidP="005931B1">
            <w:pPr>
              <w:pStyle w:val="TableParagraph"/>
              <w:rPr>
                <w:rFonts w:ascii="Comic Sans MS" w:hAnsi="Comic Sans MS"/>
                <w:sz w:val="20"/>
                <w:szCs w:val="20"/>
              </w:rPr>
            </w:pPr>
            <w:r w:rsidRPr="00234DE4">
              <w:rPr>
                <w:rFonts w:ascii="Comic Sans MS" w:hAnsi="Comic Sans MS"/>
                <w:sz w:val="20"/>
                <w:szCs w:val="20"/>
              </w:rPr>
              <w:t>Identify</w:t>
            </w:r>
            <w:r w:rsidRPr="00234DE4">
              <w:rPr>
                <w:rFonts w:ascii="Comic Sans MS" w:hAnsi="Comic Sans MS"/>
                <w:spacing w:val="-39"/>
                <w:sz w:val="20"/>
                <w:szCs w:val="20"/>
              </w:rPr>
              <w:t xml:space="preserve"> </w:t>
            </w:r>
            <w:r w:rsidRPr="00234DE4">
              <w:rPr>
                <w:rFonts w:ascii="Comic Sans MS" w:hAnsi="Comic Sans MS"/>
                <w:sz w:val="20"/>
                <w:szCs w:val="20"/>
              </w:rPr>
              <w:t>that</w:t>
            </w:r>
            <w:r w:rsidRPr="00234DE4">
              <w:rPr>
                <w:rFonts w:ascii="Comic Sans MS" w:hAnsi="Comic Sans MS"/>
                <w:spacing w:val="-38"/>
                <w:sz w:val="20"/>
                <w:szCs w:val="20"/>
              </w:rPr>
              <w:t xml:space="preserve"> </w:t>
            </w:r>
            <w:r w:rsidRPr="00234DE4">
              <w:rPr>
                <w:rFonts w:ascii="Comic Sans MS" w:hAnsi="Comic Sans MS"/>
                <w:sz w:val="20"/>
                <w:szCs w:val="20"/>
              </w:rPr>
              <w:t>humans</w:t>
            </w:r>
            <w:r w:rsidRPr="00234DE4">
              <w:rPr>
                <w:rFonts w:ascii="Comic Sans MS" w:hAnsi="Comic Sans MS"/>
                <w:spacing w:val="-39"/>
                <w:sz w:val="20"/>
                <w:szCs w:val="20"/>
              </w:rPr>
              <w:t xml:space="preserve"> </w:t>
            </w:r>
            <w:r w:rsidRPr="00234DE4">
              <w:rPr>
                <w:rFonts w:ascii="Comic Sans MS" w:hAnsi="Comic Sans MS"/>
                <w:sz w:val="20"/>
                <w:szCs w:val="20"/>
              </w:rPr>
              <w:t>and</w:t>
            </w:r>
            <w:r w:rsidRPr="00234DE4">
              <w:rPr>
                <w:rFonts w:ascii="Comic Sans MS" w:hAnsi="Comic Sans MS"/>
                <w:spacing w:val="-39"/>
                <w:sz w:val="20"/>
                <w:szCs w:val="20"/>
              </w:rPr>
              <w:t xml:space="preserve"> </w:t>
            </w:r>
            <w:r w:rsidRPr="00234DE4">
              <w:rPr>
                <w:rFonts w:ascii="Comic Sans MS" w:hAnsi="Comic Sans MS"/>
                <w:sz w:val="20"/>
                <w:szCs w:val="20"/>
              </w:rPr>
              <w:t>some</w:t>
            </w:r>
            <w:r w:rsidRPr="00234DE4">
              <w:rPr>
                <w:rFonts w:ascii="Comic Sans MS" w:hAnsi="Comic Sans MS"/>
                <w:spacing w:val="-39"/>
                <w:sz w:val="20"/>
                <w:szCs w:val="20"/>
              </w:rPr>
              <w:t xml:space="preserve"> </w:t>
            </w:r>
            <w:r w:rsidRPr="00234DE4">
              <w:rPr>
                <w:rFonts w:ascii="Comic Sans MS" w:hAnsi="Comic Sans MS"/>
                <w:sz w:val="20"/>
                <w:szCs w:val="20"/>
              </w:rPr>
              <w:t>other</w:t>
            </w:r>
            <w:r w:rsidRPr="00234DE4">
              <w:rPr>
                <w:rFonts w:ascii="Comic Sans MS" w:hAnsi="Comic Sans MS"/>
                <w:spacing w:val="-39"/>
                <w:sz w:val="20"/>
                <w:szCs w:val="20"/>
              </w:rPr>
              <w:t xml:space="preserve"> </w:t>
            </w:r>
            <w:r w:rsidRPr="00234DE4">
              <w:rPr>
                <w:rFonts w:ascii="Comic Sans MS" w:hAnsi="Comic Sans MS"/>
                <w:sz w:val="20"/>
                <w:szCs w:val="20"/>
              </w:rPr>
              <w:t>animals</w:t>
            </w:r>
            <w:r w:rsidRPr="00234DE4">
              <w:rPr>
                <w:rFonts w:ascii="Comic Sans MS" w:hAnsi="Comic Sans MS"/>
                <w:spacing w:val="-39"/>
                <w:sz w:val="20"/>
                <w:szCs w:val="20"/>
              </w:rPr>
              <w:t xml:space="preserve"> </w:t>
            </w:r>
            <w:r w:rsidRPr="00234DE4">
              <w:rPr>
                <w:rFonts w:ascii="Comic Sans MS" w:hAnsi="Comic Sans MS"/>
                <w:sz w:val="20"/>
                <w:szCs w:val="20"/>
              </w:rPr>
              <w:t>have</w:t>
            </w:r>
            <w:r w:rsidRPr="00234DE4">
              <w:rPr>
                <w:rFonts w:ascii="Comic Sans MS" w:hAnsi="Comic Sans MS"/>
                <w:spacing w:val="-38"/>
                <w:sz w:val="20"/>
                <w:szCs w:val="20"/>
              </w:rPr>
              <w:t xml:space="preserve"> </w:t>
            </w:r>
            <w:r w:rsidRPr="00234DE4">
              <w:rPr>
                <w:rFonts w:ascii="Comic Sans MS" w:hAnsi="Comic Sans MS"/>
                <w:sz w:val="20"/>
                <w:szCs w:val="20"/>
              </w:rPr>
              <w:t>skeletons</w:t>
            </w:r>
            <w:r w:rsidRPr="00234DE4">
              <w:rPr>
                <w:rFonts w:ascii="Comic Sans MS" w:hAnsi="Comic Sans MS"/>
                <w:spacing w:val="-38"/>
                <w:sz w:val="20"/>
                <w:szCs w:val="20"/>
              </w:rPr>
              <w:t xml:space="preserve"> </w:t>
            </w:r>
            <w:r w:rsidRPr="00234DE4">
              <w:rPr>
                <w:rFonts w:ascii="Comic Sans MS" w:hAnsi="Comic Sans MS"/>
                <w:sz w:val="20"/>
                <w:szCs w:val="20"/>
              </w:rPr>
              <w:t>and</w:t>
            </w:r>
            <w:r w:rsidRPr="00234DE4">
              <w:rPr>
                <w:rFonts w:ascii="Comic Sans MS" w:hAnsi="Comic Sans MS"/>
                <w:spacing w:val="-41"/>
                <w:sz w:val="20"/>
                <w:szCs w:val="20"/>
              </w:rPr>
              <w:t xml:space="preserve"> </w:t>
            </w:r>
            <w:r w:rsidRPr="00234DE4">
              <w:rPr>
                <w:rFonts w:ascii="Comic Sans MS" w:hAnsi="Comic Sans MS"/>
                <w:sz w:val="20"/>
                <w:szCs w:val="20"/>
              </w:rPr>
              <w:t>muscles</w:t>
            </w:r>
            <w:r w:rsidRPr="00234DE4">
              <w:rPr>
                <w:rFonts w:ascii="Comic Sans MS" w:hAnsi="Comic Sans MS"/>
                <w:spacing w:val="-38"/>
                <w:sz w:val="20"/>
                <w:szCs w:val="20"/>
              </w:rPr>
              <w:t xml:space="preserve"> </w:t>
            </w:r>
            <w:r w:rsidRPr="00234DE4">
              <w:rPr>
                <w:rFonts w:ascii="Comic Sans MS" w:hAnsi="Comic Sans MS"/>
                <w:sz w:val="20"/>
                <w:szCs w:val="20"/>
              </w:rPr>
              <w:t>for support, protection and movement.</w:t>
            </w:r>
          </w:p>
        </w:tc>
      </w:tr>
      <w:tr w:rsidR="005931B1" w:rsidRPr="009A5B95" w14:paraId="04A86BC1" w14:textId="77777777" w:rsidTr="00223062">
        <w:trPr>
          <w:trHeight w:val="361"/>
        </w:trPr>
        <w:tc>
          <w:tcPr>
            <w:tcW w:w="567" w:type="dxa"/>
            <w:shd w:val="clear" w:color="auto" w:fill="D9D9D9" w:themeFill="background1" w:themeFillShade="D9"/>
          </w:tcPr>
          <w:p w14:paraId="766927C7" w14:textId="77777777" w:rsidR="005931B1" w:rsidRPr="00234DE4" w:rsidRDefault="005931B1" w:rsidP="005931B1">
            <w:pPr>
              <w:pStyle w:val="TableParagraph"/>
              <w:rPr>
                <w:rFonts w:ascii="Comic Sans MS" w:hAnsi="Comic Sans MS"/>
                <w:b/>
                <w:w w:val="95"/>
                <w:sz w:val="20"/>
                <w:szCs w:val="20"/>
              </w:rPr>
            </w:pPr>
            <w:r w:rsidRPr="00234DE4">
              <w:rPr>
                <w:rFonts w:ascii="Comic Sans MS" w:hAnsi="Comic Sans MS"/>
                <w:b/>
                <w:w w:val="95"/>
                <w:sz w:val="20"/>
                <w:szCs w:val="20"/>
              </w:rPr>
              <w:t>4</w:t>
            </w:r>
          </w:p>
        </w:tc>
        <w:tc>
          <w:tcPr>
            <w:tcW w:w="10348" w:type="dxa"/>
            <w:shd w:val="clear" w:color="auto" w:fill="D9D9D9" w:themeFill="background1" w:themeFillShade="D9"/>
          </w:tcPr>
          <w:p w14:paraId="3B27E5D2" w14:textId="5744FD90" w:rsidR="005931B1" w:rsidRPr="00234DE4" w:rsidRDefault="005931B1" w:rsidP="005931B1">
            <w:pPr>
              <w:pStyle w:val="TableParagraph"/>
              <w:rPr>
                <w:rFonts w:ascii="Comic Sans MS" w:hAnsi="Comic Sans MS"/>
                <w:b/>
                <w:sz w:val="20"/>
                <w:szCs w:val="20"/>
              </w:rPr>
            </w:pPr>
            <w:r w:rsidRPr="00234DE4">
              <w:rPr>
                <w:rFonts w:ascii="Comic Sans MS" w:hAnsi="Comic Sans MS"/>
                <w:b/>
                <w:sz w:val="20"/>
                <w:szCs w:val="20"/>
              </w:rPr>
              <w:t>Rocks</w:t>
            </w:r>
          </w:p>
        </w:tc>
      </w:tr>
      <w:tr w:rsidR="005931B1" w:rsidRPr="009A5B95" w14:paraId="2F1AD3FC" w14:textId="77777777" w:rsidTr="00223062">
        <w:trPr>
          <w:trHeight w:val="215"/>
        </w:trPr>
        <w:tc>
          <w:tcPr>
            <w:tcW w:w="567" w:type="dxa"/>
          </w:tcPr>
          <w:p w14:paraId="4C3A8302" w14:textId="77777777" w:rsidR="005931B1" w:rsidRPr="00234DE4" w:rsidRDefault="005931B1" w:rsidP="005931B1">
            <w:pPr>
              <w:pStyle w:val="TableParagraph"/>
              <w:rPr>
                <w:rFonts w:ascii="Comic Sans MS" w:hAnsi="Comic Sans MS"/>
                <w:sz w:val="20"/>
                <w:szCs w:val="20"/>
              </w:rPr>
            </w:pPr>
            <w:r w:rsidRPr="00234DE4">
              <w:rPr>
                <w:rFonts w:ascii="Comic Sans MS" w:hAnsi="Comic Sans MS"/>
                <w:sz w:val="20"/>
                <w:szCs w:val="20"/>
              </w:rPr>
              <w:t>4.1</w:t>
            </w:r>
          </w:p>
        </w:tc>
        <w:tc>
          <w:tcPr>
            <w:tcW w:w="10348" w:type="dxa"/>
          </w:tcPr>
          <w:p w14:paraId="7BC0D0E5" w14:textId="24FB7487" w:rsidR="005931B1" w:rsidRPr="00234DE4" w:rsidRDefault="005931B1" w:rsidP="005931B1">
            <w:pPr>
              <w:pStyle w:val="TableParagraph"/>
              <w:rPr>
                <w:rFonts w:ascii="Comic Sans MS" w:hAnsi="Comic Sans MS"/>
                <w:sz w:val="20"/>
                <w:szCs w:val="20"/>
              </w:rPr>
            </w:pPr>
            <w:r w:rsidRPr="00234DE4">
              <w:rPr>
                <w:rFonts w:ascii="Comic Sans MS" w:hAnsi="Comic Sans MS"/>
                <w:sz w:val="20"/>
                <w:szCs w:val="20"/>
              </w:rPr>
              <w:t>Compare and group together different kinds of rocks on the basis of their appearance and simple physical properties.</w:t>
            </w:r>
          </w:p>
        </w:tc>
      </w:tr>
      <w:tr w:rsidR="005931B1" w:rsidRPr="009A5B95" w14:paraId="75AD7646" w14:textId="77777777" w:rsidTr="00223062">
        <w:trPr>
          <w:trHeight w:val="348"/>
        </w:trPr>
        <w:tc>
          <w:tcPr>
            <w:tcW w:w="567" w:type="dxa"/>
          </w:tcPr>
          <w:p w14:paraId="33432884" w14:textId="77777777" w:rsidR="005931B1" w:rsidRPr="00234DE4" w:rsidRDefault="005931B1" w:rsidP="005931B1">
            <w:pPr>
              <w:pStyle w:val="TableParagraph"/>
              <w:rPr>
                <w:rFonts w:ascii="Comic Sans MS" w:hAnsi="Comic Sans MS"/>
                <w:sz w:val="20"/>
                <w:szCs w:val="20"/>
              </w:rPr>
            </w:pPr>
            <w:r w:rsidRPr="00234DE4">
              <w:rPr>
                <w:rFonts w:ascii="Comic Sans MS" w:hAnsi="Comic Sans MS"/>
                <w:sz w:val="20"/>
                <w:szCs w:val="20"/>
              </w:rPr>
              <w:t>4.2</w:t>
            </w:r>
          </w:p>
        </w:tc>
        <w:tc>
          <w:tcPr>
            <w:tcW w:w="10348" w:type="dxa"/>
          </w:tcPr>
          <w:p w14:paraId="32760BBF" w14:textId="3D33E588" w:rsidR="005931B1" w:rsidRPr="00234DE4" w:rsidRDefault="005931B1" w:rsidP="005931B1">
            <w:pPr>
              <w:pStyle w:val="TableParagraph"/>
              <w:rPr>
                <w:rFonts w:ascii="Comic Sans MS" w:hAnsi="Comic Sans MS"/>
                <w:sz w:val="20"/>
                <w:szCs w:val="20"/>
              </w:rPr>
            </w:pPr>
            <w:r w:rsidRPr="00234DE4">
              <w:rPr>
                <w:rFonts w:ascii="Comic Sans MS" w:hAnsi="Comic Sans MS"/>
                <w:sz w:val="20"/>
                <w:szCs w:val="20"/>
              </w:rPr>
              <w:t>Describe</w:t>
            </w:r>
            <w:r w:rsidRPr="00234DE4">
              <w:rPr>
                <w:rFonts w:ascii="Comic Sans MS" w:hAnsi="Comic Sans MS"/>
                <w:spacing w:val="-42"/>
                <w:sz w:val="20"/>
                <w:szCs w:val="20"/>
              </w:rPr>
              <w:t xml:space="preserve"> </w:t>
            </w:r>
            <w:r w:rsidRPr="00234DE4">
              <w:rPr>
                <w:rFonts w:ascii="Comic Sans MS" w:hAnsi="Comic Sans MS"/>
                <w:sz w:val="20"/>
                <w:szCs w:val="20"/>
              </w:rPr>
              <w:t>in</w:t>
            </w:r>
            <w:r w:rsidRPr="00234DE4">
              <w:rPr>
                <w:rFonts w:ascii="Comic Sans MS" w:hAnsi="Comic Sans MS"/>
                <w:spacing w:val="-44"/>
                <w:sz w:val="20"/>
                <w:szCs w:val="20"/>
              </w:rPr>
              <w:t xml:space="preserve"> </w:t>
            </w:r>
            <w:r w:rsidRPr="00234DE4">
              <w:rPr>
                <w:rFonts w:ascii="Comic Sans MS" w:hAnsi="Comic Sans MS"/>
                <w:sz w:val="20"/>
                <w:szCs w:val="20"/>
              </w:rPr>
              <w:t>simple</w:t>
            </w:r>
            <w:r w:rsidRPr="00234DE4">
              <w:rPr>
                <w:rFonts w:ascii="Comic Sans MS" w:hAnsi="Comic Sans MS"/>
                <w:spacing w:val="-42"/>
                <w:sz w:val="20"/>
                <w:szCs w:val="20"/>
              </w:rPr>
              <w:t xml:space="preserve"> </w:t>
            </w:r>
            <w:r w:rsidRPr="00234DE4">
              <w:rPr>
                <w:rFonts w:ascii="Comic Sans MS" w:hAnsi="Comic Sans MS"/>
                <w:sz w:val="20"/>
                <w:szCs w:val="20"/>
              </w:rPr>
              <w:t>terms</w:t>
            </w:r>
            <w:r w:rsidRPr="00234DE4">
              <w:rPr>
                <w:rFonts w:ascii="Comic Sans MS" w:hAnsi="Comic Sans MS"/>
                <w:spacing w:val="-43"/>
                <w:sz w:val="20"/>
                <w:szCs w:val="20"/>
              </w:rPr>
              <w:t xml:space="preserve"> </w:t>
            </w:r>
            <w:r w:rsidRPr="00234DE4">
              <w:rPr>
                <w:rFonts w:ascii="Comic Sans MS" w:hAnsi="Comic Sans MS"/>
                <w:sz w:val="20"/>
                <w:szCs w:val="20"/>
              </w:rPr>
              <w:t>how</w:t>
            </w:r>
            <w:r w:rsidRPr="00234DE4">
              <w:rPr>
                <w:rFonts w:ascii="Comic Sans MS" w:hAnsi="Comic Sans MS"/>
                <w:spacing w:val="-42"/>
                <w:sz w:val="20"/>
                <w:szCs w:val="20"/>
              </w:rPr>
              <w:t xml:space="preserve"> </w:t>
            </w:r>
            <w:r w:rsidRPr="00234DE4">
              <w:rPr>
                <w:rFonts w:ascii="Comic Sans MS" w:hAnsi="Comic Sans MS"/>
                <w:sz w:val="20"/>
                <w:szCs w:val="20"/>
              </w:rPr>
              <w:t>fossils</w:t>
            </w:r>
            <w:r w:rsidRPr="00234DE4">
              <w:rPr>
                <w:rFonts w:ascii="Comic Sans MS" w:hAnsi="Comic Sans MS"/>
                <w:spacing w:val="-44"/>
                <w:sz w:val="20"/>
                <w:szCs w:val="20"/>
              </w:rPr>
              <w:t xml:space="preserve"> </w:t>
            </w:r>
            <w:r w:rsidRPr="00234DE4">
              <w:rPr>
                <w:rFonts w:ascii="Comic Sans MS" w:hAnsi="Comic Sans MS"/>
                <w:sz w:val="20"/>
                <w:szCs w:val="20"/>
              </w:rPr>
              <w:t>are</w:t>
            </w:r>
            <w:r w:rsidRPr="00234DE4">
              <w:rPr>
                <w:rFonts w:ascii="Comic Sans MS" w:hAnsi="Comic Sans MS"/>
                <w:spacing w:val="-44"/>
                <w:sz w:val="20"/>
                <w:szCs w:val="20"/>
              </w:rPr>
              <w:t xml:space="preserve"> </w:t>
            </w:r>
            <w:r w:rsidRPr="00234DE4">
              <w:rPr>
                <w:rFonts w:ascii="Comic Sans MS" w:hAnsi="Comic Sans MS"/>
                <w:sz w:val="20"/>
                <w:szCs w:val="20"/>
              </w:rPr>
              <w:t>formed</w:t>
            </w:r>
            <w:r w:rsidRPr="00234DE4">
              <w:rPr>
                <w:rFonts w:ascii="Comic Sans MS" w:hAnsi="Comic Sans MS"/>
                <w:spacing w:val="-44"/>
                <w:sz w:val="20"/>
                <w:szCs w:val="20"/>
              </w:rPr>
              <w:t xml:space="preserve"> </w:t>
            </w:r>
            <w:r w:rsidRPr="00234DE4">
              <w:rPr>
                <w:rFonts w:ascii="Comic Sans MS" w:hAnsi="Comic Sans MS"/>
                <w:sz w:val="20"/>
                <w:szCs w:val="20"/>
              </w:rPr>
              <w:t>when</w:t>
            </w:r>
            <w:r w:rsidRPr="00234DE4">
              <w:rPr>
                <w:rFonts w:ascii="Comic Sans MS" w:hAnsi="Comic Sans MS"/>
                <w:spacing w:val="-43"/>
                <w:sz w:val="20"/>
                <w:szCs w:val="20"/>
              </w:rPr>
              <w:t xml:space="preserve"> </w:t>
            </w:r>
            <w:r w:rsidRPr="00234DE4">
              <w:rPr>
                <w:rFonts w:ascii="Comic Sans MS" w:hAnsi="Comic Sans MS"/>
                <w:sz w:val="20"/>
                <w:szCs w:val="20"/>
              </w:rPr>
              <w:t>things</w:t>
            </w:r>
            <w:r w:rsidRPr="00234DE4">
              <w:rPr>
                <w:rFonts w:ascii="Comic Sans MS" w:hAnsi="Comic Sans MS"/>
                <w:spacing w:val="-43"/>
                <w:sz w:val="20"/>
                <w:szCs w:val="20"/>
              </w:rPr>
              <w:t xml:space="preserve"> </w:t>
            </w:r>
            <w:r w:rsidRPr="00234DE4">
              <w:rPr>
                <w:rFonts w:ascii="Comic Sans MS" w:hAnsi="Comic Sans MS"/>
                <w:sz w:val="20"/>
                <w:szCs w:val="20"/>
              </w:rPr>
              <w:t>that</w:t>
            </w:r>
            <w:r w:rsidRPr="00234DE4">
              <w:rPr>
                <w:rFonts w:ascii="Comic Sans MS" w:hAnsi="Comic Sans MS"/>
                <w:spacing w:val="-42"/>
                <w:sz w:val="20"/>
                <w:szCs w:val="20"/>
              </w:rPr>
              <w:t xml:space="preserve"> </w:t>
            </w:r>
            <w:r w:rsidRPr="00234DE4">
              <w:rPr>
                <w:rFonts w:ascii="Comic Sans MS" w:hAnsi="Comic Sans MS"/>
                <w:sz w:val="20"/>
                <w:szCs w:val="20"/>
              </w:rPr>
              <w:t>have</w:t>
            </w:r>
            <w:r w:rsidRPr="00234DE4">
              <w:rPr>
                <w:rFonts w:ascii="Comic Sans MS" w:hAnsi="Comic Sans MS"/>
                <w:spacing w:val="-42"/>
                <w:sz w:val="20"/>
                <w:szCs w:val="20"/>
              </w:rPr>
              <w:t xml:space="preserve"> </w:t>
            </w:r>
            <w:r w:rsidRPr="00234DE4">
              <w:rPr>
                <w:rFonts w:ascii="Comic Sans MS" w:hAnsi="Comic Sans MS"/>
                <w:sz w:val="20"/>
                <w:szCs w:val="20"/>
              </w:rPr>
              <w:t>lived</w:t>
            </w:r>
            <w:r w:rsidRPr="00234DE4">
              <w:rPr>
                <w:rFonts w:ascii="Comic Sans MS" w:hAnsi="Comic Sans MS"/>
                <w:spacing w:val="-43"/>
                <w:sz w:val="20"/>
                <w:szCs w:val="20"/>
              </w:rPr>
              <w:t xml:space="preserve"> </w:t>
            </w:r>
            <w:r w:rsidRPr="00234DE4">
              <w:rPr>
                <w:rFonts w:ascii="Comic Sans MS" w:hAnsi="Comic Sans MS"/>
                <w:sz w:val="20"/>
                <w:szCs w:val="20"/>
              </w:rPr>
              <w:t>are trapped within rock.</w:t>
            </w:r>
          </w:p>
        </w:tc>
      </w:tr>
      <w:tr w:rsidR="005931B1" w:rsidRPr="009A5B95" w14:paraId="228BBF77" w14:textId="77777777" w:rsidTr="00223062">
        <w:trPr>
          <w:trHeight w:val="327"/>
        </w:trPr>
        <w:tc>
          <w:tcPr>
            <w:tcW w:w="567" w:type="dxa"/>
          </w:tcPr>
          <w:p w14:paraId="1A9F5E1B" w14:textId="77777777" w:rsidR="005931B1" w:rsidRPr="00234DE4" w:rsidRDefault="005931B1" w:rsidP="005931B1">
            <w:pPr>
              <w:pStyle w:val="TableParagraph"/>
              <w:rPr>
                <w:rFonts w:ascii="Comic Sans MS" w:hAnsi="Comic Sans MS"/>
                <w:w w:val="95"/>
                <w:sz w:val="20"/>
                <w:szCs w:val="20"/>
              </w:rPr>
            </w:pPr>
            <w:r w:rsidRPr="00234DE4">
              <w:rPr>
                <w:rFonts w:ascii="Comic Sans MS" w:hAnsi="Comic Sans MS"/>
                <w:w w:val="95"/>
                <w:sz w:val="20"/>
                <w:szCs w:val="20"/>
              </w:rPr>
              <w:t>4.3</w:t>
            </w:r>
          </w:p>
        </w:tc>
        <w:tc>
          <w:tcPr>
            <w:tcW w:w="10348" w:type="dxa"/>
          </w:tcPr>
          <w:p w14:paraId="6EEA0341" w14:textId="2327C8DB" w:rsidR="005931B1" w:rsidRPr="00234DE4" w:rsidRDefault="005931B1" w:rsidP="005931B1">
            <w:pPr>
              <w:pStyle w:val="TableParagraph"/>
              <w:rPr>
                <w:rFonts w:ascii="Comic Sans MS" w:hAnsi="Comic Sans MS"/>
                <w:sz w:val="20"/>
                <w:szCs w:val="20"/>
              </w:rPr>
            </w:pPr>
            <w:r w:rsidRPr="00234DE4">
              <w:rPr>
                <w:rFonts w:ascii="Comic Sans MS" w:hAnsi="Comic Sans MS"/>
                <w:sz w:val="20"/>
                <w:szCs w:val="20"/>
              </w:rPr>
              <w:t>Recognises that soils are made from rocks and organic matter.</w:t>
            </w:r>
          </w:p>
        </w:tc>
      </w:tr>
      <w:tr w:rsidR="005931B1" w:rsidRPr="009A5B95" w14:paraId="22837ED5" w14:textId="77777777" w:rsidTr="00223062">
        <w:trPr>
          <w:trHeight w:val="276"/>
        </w:trPr>
        <w:tc>
          <w:tcPr>
            <w:tcW w:w="567" w:type="dxa"/>
            <w:shd w:val="clear" w:color="auto" w:fill="D9D9D9"/>
          </w:tcPr>
          <w:p w14:paraId="1D4B1EC7" w14:textId="77777777" w:rsidR="005931B1" w:rsidRPr="00234DE4" w:rsidRDefault="005931B1" w:rsidP="005931B1">
            <w:pPr>
              <w:pStyle w:val="TableParagraph"/>
              <w:rPr>
                <w:rFonts w:ascii="Comic Sans MS" w:hAnsi="Comic Sans MS"/>
                <w:b/>
                <w:sz w:val="20"/>
                <w:szCs w:val="20"/>
              </w:rPr>
            </w:pPr>
            <w:r w:rsidRPr="00234DE4">
              <w:rPr>
                <w:rFonts w:ascii="Comic Sans MS" w:hAnsi="Comic Sans MS"/>
                <w:b/>
                <w:sz w:val="20"/>
                <w:szCs w:val="20"/>
              </w:rPr>
              <w:t>5</w:t>
            </w:r>
          </w:p>
        </w:tc>
        <w:tc>
          <w:tcPr>
            <w:tcW w:w="10348" w:type="dxa"/>
            <w:shd w:val="clear" w:color="auto" w:fill="D9D9D9"/>
          </w:tcPr>
          <w:p w14:paraId="65E87954" w14:textId="77777777" w:rsidR="005931B1" w:rsidRPr="00234DE4" w:rsidRDefault="005931B1" w:rsidP="005931B1">
            <w:pPr>
              <w:pStyle w:val="TableParagraph"/>
              <w:rPr>
                <w:rFonts w:ascii="Comic Sans MS" w:hAnsi="Comic Sans MS"/>
                <w:b/>
                <w:sz w:val="20"/>
                <w:szCs w:val="20"/>
              </w:rPr>
            </w:pPr>
            <w:r w:rsidRPr="00234DE4">
              <w:rPr>
                <w:rFonts w:ascii="Comic Sans MS" w:hAnsi="Comic Sans MS"/>
                <w:b/>
                <w:sz w:val="20"/>
                <w:szCs w:val="20"/>
              </w:rPr>
              <w:t>Plants</w:t>
            </w:r>
          </w:p>
        </w:tc>
      </w:tr>
      <w:tr w:rsidR="005931B1" w:rsidRPr="009A5B95" w14:paraId="5948D351" w14:textId="77777777" w:rsidTr="00223062">
        <w:trPr>
          <w:trHeight w:val="281"/>
        </w:trPr>
        <w:tc>
          <w:tcPr>
            <w:tcW w:w="567" w:type="dxa"/>
          </w:tcPr>
          <w:p w14:paraId="29A579C3" w14:textId="77777777" w:rsidR="005931B1" w:rsidRPr="00234DE4" w:rsidRDefault="005931B1" w:rsidP="005931B1">
            <w:pPr>
              <w:pStyle w:val="TableParagraph"/>
              <w:rPr>
                <w:rFonts w:ascii="Comic Sans MS" w:hAnsi="Comic Sans MS"/>
                <w:sz w:val="20"/>
                <w:szCs w:val="20"/>
              </w:rPr>
            </w:pPr>
            <w:r w:rsidRPr="00234DE4">
              <w:rPr>
                <w:rFonts w:ascii="Comic Sans MS" w:hAnsi="Comic Sans MS"/>
                <w:sz w:val="20"/>
                <w:szCs w:val="20"/>
              </w:rPr>
              <w:t>5.1</w:t>
            </w:r>
          </w:p>
        </w:tc>
        <w:tc>
          <w:tcPr>
            <w:tcW w:w="10348" w:type="dxa"/>
          </w:tcPr>
          <w:p w14:paraId="4C3CF326" w14:textId="77777777" w:rsidR="005931B1" w:rsidRPr="00234DE4" w:rsidRDefault="005931B1" w:rsidP="005931B1">
            <w:pPr>
              <w:pStyle w:val="TableParagraph"/>
              <w:rPr>
                <w:rFonts w:ascii="Comic Sans MS" w:hAnsi="Comic Sans MS"/>
                <w:sz w:val="20"/>
                <w:szCs w:val="20"/>
              </w:rPr>
            </w:pPr>
            <w:r w:rsidRPr="00234DE4">
              <w:rPr>
                <w:rFonts w:ascii="Comic Sans MS" w:hAnsi="Comic Sans MS"/>
                <w:sz w:val="20"/>
                <w:szCs w:val="20"/>
              </w:rPr>
              <w:t>Identify</w:t>
            </w:r>
            <w:r w:rsidRPr="00234DE4">
              <w:rPr>
                <w:rFonts w:ascii="Comic Sans MS" w:hAnsi="Comic Sans MS"/>
                <w:spacing w:val="-47"/>
                <w:sz w:val="20"/>
                <w:szCs w:val="20"/>
              </w:rPr>
              <w:t xml:space="preserve"> </w:t>
            </w:r>
            <w:r w:rsidRPr="00234DE4">
              <w:rPr>
                <w:rFonts w:ascii="Comic Sans MS" w:hAnsi="Comic Sans MS"/>
                <w:sz w:val="20"/>
                <w:szCs w:val="20"/>
              </w:rPr>
              <w:t>and</w:t>
            </w:r>
            <w:r w:rsidRPr="00234DE4">
              <w:rPr>
                <w:rFonts w:ascii="Comic Sans MS" w:hAnsi="Comic Sans MS"/>
                <w:spacing w:val="-48"/>
                <w:sz w:val="20"/>
                <w:szCs w:val="20"/>
              </w:rPr>
              <w:t xml:space="preserve"> </w:t>
            </w:r>
            <w:r w:rsidRPr="00234DE4">
              <w:rPr>
                <w:rFonts w:ascii="Comic Sans MS" w:hAnsi="Comic Sans MS"/>
                <w:sz w:val="20"/>
                <w:szCs w:val="20"/>
              </w:rPr>
              <w:t>describe</w:t>
            </w:r>
            <w:r w:rsidRPr="00234DE4">
              <w:rPr>
                <w:rFonts w:ascii="Comic Sans MS" w:hAnsi="Comic Sans MS"/>
                <w:spacing w:val="-48"/>
                <w:sz w:val="20"/>
                <w:szCs w:val="20"/>
              </w:rPr>
              <w:t xml:space="preserve"> </w:t>
            </w:r>
            <w:r w:rsidRPr="00234DE4">
              <w:rPr>
                <w:rFonts w:ascii="Comic Sans MS" w:hAnsi="Comic Sans MS"/>
                <w:sz w:val="20"/>
                <w:szCs w:val="20"/>
              </w:rPr>
              <w:t>the</w:t>
            </w:r>
            <w:r w:rsidRPr="00234DE4">
              <w:rPr>
                <w:rFonts w:ascii="Comic Sans MS" w:hAnsi="Comic Sans MS"/>
                <w:spacing w:val="-47"/>
                <w:sz w:val="20"/>
                <w:szCs w:val="20"/>
              </w:rPr>
              <w:t xml:space="preserve"> </w:t>
            </w:r>
            <w:r w:rsidRPr="00234DE4">
              <w:rPr>
                <w:rFonts w:ascii="Comic Sans MS" w:hAnsi="Comic Sans MS"/>
                <w:sz w:val="20"/>
                <w:szCs w:val="20"/>
              </w:rPr>
              <w:t>functions</w:t>
            </w:r>
            <w:r w:rsidRPr="00234DE4">
              <w:rPr>
                <w:rFonts w:ascii="Comic Sans MS" w:hAnsi="Comic Sans MS"/>
                <w:spacing w:val="-49"/>
                <w:sz w:val="20"/>
                <w:szCs w:val="20"/>
              </w:rPr>
              <w:t xml:space="preserve"> </w:t>
            </w:r>
            <w:r w:rsidRPr="00234DE4">
              <w:rPr>
                <w:rFonts w:ascii="Comic Sans MS" w:hAnsi="Comic Sans MS"/>
                <w:sz w:val="20"/>
                <w:szCs w:val="20"/>
              </w:rPr>
              <w:t>of</w:t>
            </w:r>
            <w:r w:rsidRPr="00234DE4">
              <w:rPr>
                <w:rFonts w:ascii="Comic Sans MS" w:hAnsi="Comic Sans MS"/>
                <w:spacing w:val="-48"/>
                <w:sz w:val="20"/>
                <w:szCs w:val="20"/>
              </w:rPr>
              <w:t xml:space="preserve"> </w:t>
            </w:r>
            <w:r w:rsidRPr="00234DE4">
              <w:rPr>
                <w:rFonts w:ascii="Comic Sans MS" w:hAnsi="Comic Sans MS"/>
                <w:sz w:val="20"/>
                <w:szCs w:val="20"/>
              </w:rPr>
              <w:t>different</w:t>
            </w:r>
            <w:r w:rsidRPr="00234DE4">
              <w:rPr>
                <w:rFonts w:ascii="Comic Sans MS" w:hAnsi="Comic Sans MS"/>
                <w:spacing w:val="-48"/>
                <w:sz w:val="20"/>
                <w:szCs w:val="20"/>
              </w:rPr>
              <w:t xml:space="preserve"> </w:t>
            </w:r>
            <w:r w:rsidRPr="00234DE4">
              <w:rPr>
                <w:rFonts w:ascii="Comic Sans MS" w:hAnsi="Comic Sans MS"/>
                <w:sz w:val="20"/>
                <w:szCs w:val="20"/>
              </w:rPr>
              <w:t>parts</w:t>
            </w:r>
            <w:r w:rsidRPr="00234DE4">
              <w:rPr>
                <w:rFonts w:ascii="Comic Sans MS" w:hAnsi="Comic Sans MS"/>
                <w:spacing w:val="-47"/>
                <w:sz w:val="20"/>
                <w:szCs w:val="20"/>
              </w:rPr>
              <w:t xml:space="preserve"> </w:t>
            </w:r>
            <w:r w:rsidRPr="00234DE4">
              <w:rPr>
                <w:rFonts w:ascii="Comic Sans MS" w:hAnsi="Comic Sans MS"/>
                <w:sz w:val="20"/>
                <w:szCs w:val="20"/>
              </w:rPr>
              <w:t>of</w:t>
            </w:r>
            <w:r w:rsidRPr="00234DE4">
              <w:rPr>
                <w:rFonts w:ascii="Comic Sans MS" w:hAnsi="Comic Sans MS"/>
                <w:spacing w:val="-49"/>
                <w:sz w:val="20"/>
                <w:szCs w:val="20"/>
              </w:rPr>
              <w:t xml:space="preserve"> </w:t>
            </w:r>
            <w:r w:rsidRPr="00234DE4">
              <w:rPr>
                <w:rFonts w:ascii="Comic Sans MS" w:hAnsi="Comic Sans MS"/>
                <w:sz w:val="20"/>
                <w:szCs w:val="20"/>
              </w:rPr>
              <w:t>flowering</w:t>
            </w:r>
            <w:r w:rsidRPr="00234DE4">
              <w:rPr>
                <w:rFonts w:ascii="Comic Sans MS" w:hAnsi="Comic Sans MS"/>
                <w:spacing w:val="-48"/>
                <w:sz w:val="20"/>
                <w:szCs w:val="20"/>
              </w:rPr>
              <w:t xml:space="preserve"> </w:t>
            </w:r>
            <w:r w:rsidRPr="00234DE4">
              <w:rPr>
                <w:rFonts w:ascii="Comic Sans MS" w:hAnsi="Comic Sans MS"/>
                <w:sz w:val="20"/>
                <w:szCs w:val="20"/>
              </w:rPr>
              <w:t>plants:</w:t>
            </w:r>
            <w:r w:rsidRPr="00234DE4">
              <w:rPr>
                <w:rFonts w:ascii="Comic Sans MS" w:hAnsi="Comic Sans MS"/>
                <w:spacing w:val="-47"/>
                <w:sz w:val="20"/>
                <w:szCs w:val="20"/>
              </w:rPr>
              <w:t xml:space="preserve"> </w:t>
            </w:r>
            <w:r w:rsidRPr="00234DE4">
              <w:rPr>
                <w:rFonts w:ascii="Comic Sans MS" w:hAnsi="Comic Sans MS"/>
                <w:sz w:val="20"/>
                <w:szCs w:val="20"/>
              </w:rPr>
              <w:t>roots, stem/trunk, leaves and flowers.</w:t>
            </w:r>
          </w:p>
        </w:tc>
      </w:tr>
      <w:tr w:rsidR="005931B1" w:rsidRPr="009A5B95" w14:paraId="70D812A5" w14:textId="77777777" w:rsidTr="00223062">
        <w:trPr>
          <w:trHeight w:val="551"/>
        </w:trPr>
        <w:tc>
          <w:tcPr>
            <w:tcW w:w="567" w:type="dxa"/>
          </w:tcPr>
          <w:p w14:paraId="59DFB473" w14:textId="77777777" w:rsidR="005931B1" w:rsidRPr="00234DE4" w:rsidRDefault="005931B1" w:rsidP="005931B1">
            <w:pPr>
              <w:pStyle w:val="TableParagraph"/>
              <w:rPr>
                <w:rFonts w:ascii="Comic Sans MS" w:hAnsi="Comic Sans MS"/>
                <w:w w:val="95"/>
                <w:sz w:val="20"/>
                <w:szCs w:val="20"/>
              </w:rPr>
            </w:pPr>
            <w:r w:rsidRPr="00234DE4">
              <w:rPr>
                <w:rFonts w:ascii="Comic Sans MS" w:hAnsi="Comic Sans MS"/>
                <w:w w:val="95"/>
                <w:sz w:val="20"/>
                <w:szCs w:val="20"/>
              </w:rPr>
              <w:t>5.2</w:t>
            </w:r>
          </w:p>
        </w:tc>
        <w:tc>
          <w:tcPr>
            <w:tcW w:w="10348" w:type="dxa"/>
          </w:tcPr>
          <w:p w14:paraId="761A7A70" w14:textId="77777777" w:rsidR="005931B1" w:rsidRPr="00234DE4" w:rsidRDefault="005931B1" w:rsidP="005931B1">
            <w:pPr>
              <w:pStyle w:val="TableParagraph"/>
              <w:rPr>
                <w:rFonts w:ascii="Comic Sans MS" w:hAnsi="Comic Sans MS"/>
                <w:w w:val="95"/>
                <w:sz w:val="20"/>
                <w:szCs w:val="20"/>
              </w:rPr>
            </w:pPr>
            <w:r w:rsidRPr="00234DE4">
              <w:rPr>
                <w:rFonts w:ascii="Comic Sans MS" w:hAnsi="Comic Sans MS"/>
                <w:w w:val="95"/>
                <w:sz w:val="20"/>
                <w:szCs w:val="20"/>
              </w:rPr>
              <w:t>Explore</w:t>
            </w:r>
            <w:r w:rsidRPr="00234DE4">
              <w:rPr>
                <w:rFonts w:ascii="Comic Sans MS" w:hAnsi="Comic Sans MS"/>
                <w:spacing w:val="-30"/>
                <w:w w:val="95"/>
                <w:sz w:val="20"/>
                <w:szCs w:val="20"/>
              </w:rPr>
              <w:t xml:space="preserve"> </w:t>
            </w:r>
            <w:r w:rsidRPr="00234DE4">
              <w:rPr>
                <w:rFonts w:ascii="Comic Sans MS" w:hAnsi="Comic Sans MS"/>
                <w:w w:val="95"/>
                <w:sz w:val="20"/>
                <w:szCs w:val="20"/>
              </w:rPr>
              <w:t>the</w:t>
            </w:r>
            <w:r w:rsidRPr="00234DE4">
              <w:rPr>
                <w:rFonts w:ascii="Comic Sans MS" w:hAnsi="Comic Sans MS"/>
                <w:spacing w:val="-31"/>
                <w:w w:val="95"/>
                <w:sz w:val="20"/>
                <w:szCs w:val="20"/>
              </w:rPr>
              <w:t xml:space="preserve"> </w:t>
            </w:r>
            <w:r w:rsidRPr="00234DE4">
              <w:rPr>
                <w:rFonts w:ascii="Comic Sans MS" w:hAnsi="Comic Sans MS"/>
                <w:w w:val="95"/>
                <w:sz w:val="20"/>
                <w:szCs w:val="20"/>
              </w:rPr>
              <w:t>requirements</w:t>
            </w:r>
            <w:r w:rsidRPr="00234DE4">
              <w:rPr>
                <w:rFonts w:ascii="Comic Sans MS" w:hAnsi="Comic Sans MS"/>
                <w:spacing w:val="-31"/>
                <w:w w:val="95"/>
                <w:sz w:val="20"/>
                <w:szCs w:val="20"/>
              </w:rPr>
              <w:t xml:space="preserve"> </w:t>
            </w:r>
            <w:r w:rsidRPr="00234DE4">
              <w:rPr>
                <w:rFonts w:ascii="Comic Sans MS" w:hAnsi="Comic Sans MS"/>
                <w:w w:val="95"/>
                <w:sz w:val="20"/>
                <w:szCs w:val="20"/>
              </w:rPr>
              <w:t>of</w:t>
            </w:r>
            <w:r w:rsidRPr="00234DE4">
              <w:rPr>
                <w:rFonts w:ascii="Comic Sans MS" w:hAnsi="Comic Sans MS"/>
                <w:spacing w:val="-34"/>
                <w:w w:val="95"/>
                <w:sz w:val="20"/>
                <w:szCs w:val="20"/>
              </w:rPr>
              <w:t xml:space="preserve"> </w:t>
            </w:r>
            <w:r w:rsidRPr="00234DE4">
              <w:rPr>
                <w:rFonts w:ascii="Comic Sans MS" w:hAnsi="Comic Sans MS"/>
                <w:w w:val="95"/>
                <w:sz w:val="20"/>
                <w:szCs w:val="20"/>
              </w:rPr>
              <w:t>plants</w:t>
            </w:r>
            <w:r w:rsidRPr="00234DE4">
              <w:rPr>
                <w:rFonts w:ascii="Comic Sans MS" w:hAnsi="Comic Sans MS"/>
                <w:spacing w:val="-30"/>
                <w:w w:val="95"/>
                <w:sz w:val="20"/>
                <w:szCs w:val="20"/>
              </w:rPr>
              <w:t xml:space="preserve"> </w:t>
            </w:r>
            <w:r w:rsidRPr="00234DE4">
              <w:rPr>
                <w:rFonts w:ascii="Comic Sans MS" w:hAnsi="Comic Sans MS"/>
                <w:w w:val="95"/>
                <w:sz w:val="20"/>
                <w:szCs w:val="20"/>
              </w:rPr>
              <w:t>for</w:t>
            </w:r>
            <w:r w:rsidRPr="00234DE4">
              <w:rPr>
                <w:rFonts w:ascii="Comic Sans MS" w:hAnsi="Comic Sans MS"/>
                <w:spacing w:val="-32"/>
                <w:w w:val="95"/>
                <w:sz w:val="20"/>
                <w:szCs w:val="20"/>
              </w:rPr>
              <w:t xml:space="preserve"> </w:t>
            </w:r>
            <w:r w:rsidRPr="00234DE4">
              <w:rPr>
                <w:rFonts w:ascii="Comic Sans MS" w:hAnsi="Comic Sans MS"/>
                <w:w w:val="95"/>
                <w:sz w:val="20"/>
                <w:szCs w:val="20"/>
              </w:rPr>
              <w:t>life</w:t>
            </w:r>
            <w:r w:rsidRPr="00234DE4">
              <w:rPr>
                <w:rFonts w:ascii="Comic Sans MS" w:hAnsi="Comic Sans MS"/>
                <w:spacing w:val="-31"/>
                <w:w w:val="95"/>
                <w:sz w:val="20"/>
                <w:szCs w:val="20"/>
              </w:rPr>
              <w:t xml:space="preserve"> </w:t>
            </w:r>
            <w:r w:rsidRPr="00234DE4">
              <w:rPr>
                <w:rFonts w:ascii="Comic Sans MS" w:hAnsi="Comic Sans MS"/>
                <w:w w:val="95"/>
                <w:sz w:val="20"/>
                <w:szCs w:val="20"/>
              </w:rPr>
              <w:t>and</w:t>
            </w:r>
            <w:r w:rsidRPr="00234DE4">
              <w:rPr>
                <w:rFonts w:ascii="Comic Sans MS" w:hAnsi="Comic Sans MS"/>
                <w:spacing w:val="-32"/>
                <w:w w:val="95"/>
                <w:sz w:val="20"/>
                <w:szCs w:val="20"/>
              </w:rPr>
              <w:t xml:space="preserve"> </w:t>
            </w:r>
            <w:r w:rsidRPr="00234DE4">
              <w:rPr>
                <w:rFonts w:ascii="Comic Sans MS" w:hAnsi="Comic Sans MS"/>
                <w:w w:val="95"/>
                <w:sz w:val="20"/>
                <w:szCs w:val="20"/>
              </w:rPr>
              <w:t>growth</w:t>
            </w:r>
            <w:r w:rsidRPr="00234DE4">
              <w:rPr>
                <w:rFonts w:ascii="Comic Sans MS" w:hAnsi="Comic Sans MS"/>
                <w:spacing w:val="-33"/>
                <w:w w:val="95"/>
                <w:sz w:val="20"/>
                <w:szCs w:val="20"/>
              </w:rPr>
              <w:t xml:space="preserve"> </w:t>
            </w:r>
            <w:r w:rsidRPr="00234DE4">
              <w:rPr>
                <w:rFonts w:ascii="Comic Sans MS" w:hAnsi="Comic Sans MS"/>
                <w:w w:val="95"/>
                <w:sz w:val="20"/>
                <w:szCs w:val="20"/>
              </w:rPr>
              <w:t>(air,</w:t>
            </w:r>
            <w:r w:rsidRPr="00234DE4">
              <w:rPr>
                <w:rFonts w:ascii="Comic Sans MS" w:hAnsi="Comic Sans MS"/>
                <w:spacing w:val="-32"/>
                <w:w w:val="95"/>
                <w:sz w:val="20"/>
                <w:szCs w:val="20"/>
              </w:rPr>
              <w:t xml:space="preserve"> </w:t>
            </w:r>
            <w:r w:rsidRPr="00234DE4">
              <w:rPr>
                <w:rFonts w:ascii="Comic Sans MS" w:hAnsi="Comic Sans MS"/>
                <w:w w:val="95"/>
                <w:sz w:val="20"/>
                <w:szCs w:val="20"/>
              </w:rPr>
              <w:t>light,</w:t>
            </w:r>
            <w:r w:rsidRPr="00234DE4">
              <w:rPr>
                <w:rFonts w:ascii="Comic Sans MS" w:hAnsi="Comic Sans MS"/>
                <w:spacing w:val="-32"/>
                <w:w w:val="95"/>
                <w:sz w:val="20"/>
                <w:szCs w:val="20"/>
              </w:rPr>
              <w:t xml:space="preserve"> </w:t>
            </w:r>
            <w:r w:rsidRPr="00234DE4">
              <w:rPr>
                <w:rFonts w:ascii="Comic Sans MS" w:hAnsi="Comic Sans MS"/>
                <w:w w:val="95"/>
                <w:sz w:val="20"/>
                <w:szCs w:val="20"/>
              </w:rPr>
              <w:t>water,</w:t>
            </w:r>
            <w:r w:rsidRPr="00234DE4">
              <w:rPr>
                <w:rFonts w:ascii="Comic Sans MS" w:hAnsi="Comic Sans MS"/>
                <w:spacing w:val="-31"/>
                <w:w w:val="95"/>
                <w:sz w:val="20"/>
                <w:szCs w:val="20"/>
              </w:rPr>
              <w:t xml:space="preserve"> </w:t>
            </w:r>
            <w:r w:rsidRPr="00234DE4">
              <w:rPr>
                <w:rFonts w:ascii="Comic Sans MS" w:hAnsi="Comic Sans MS"/>
                <w:w w:val="95"/>
                <w:sz w:val="20"/>
                <w:szCs w:val="20"/>
              </w:rPr>
              <w:t xml:space="preserve">nutrients </w:t>
            </w:r>
            <w:r w:rsidRPr="00234DE4">
              <w:rPr>
                <w:rFonts w:ascii="Comic Sans MS" w:hAnsi="Comic Sans MS"/>
                <w:sz w:val="20"/>
                <w:szCs w:val="20"/>
              </w:rPr>
              <w:t>from soil, and room to grow) and how they vary from plant to plant.</w:t>
            </w:r>
          </w:p>
        </w:tc>
      </w:tr>
      <w:tr w:rsidR="005931B1" w:rsidRPr="009A5B95" w14:paraId="3CD2B583" w14:textId="77777777" w:rsidTr="00223062">
        <w:trPr>
          <w:trHeight w:val="351"/>
        </w:trPr>
        <w:tc>
          <w:tcPr>
            <w:tcW w:w="567" w:type="dxa"/>
          </w:tcPr>
          <w:p w14:paraId="2C503CCD" w14:textId="77777777" w:rsidR="005931B1" w:rsidRPr="00234DE4" w:rsidRDefault="005931B1" w:rsidP="005931B1">
            <w:pPr>
              <w:pStyle w:val="TableParagraph"/>
              <w:rPr>
                <w:rFonts w:ascii="Comic Sans MS" w:hAnsi="Comic Sans MS"/>
                <w:sz w:val="20"/>
                <w:szCs w:val="20"/>
              </w:rPr>
            </w:pPr>
            <w:r w:rsidRPr="00234DE4">
              <w:rPr>
                <w:rFonts w:ascii="Comic Sans MS" w:hAnsi="Comic Sans MS"/>
                <w:sz w:val="20"/>
                <w:szCs w:val="20"/>
              </w:rPr>
              <w:t>5.3</w:t>
            </w:r>
          </w:p>
        </w:tc>
        <w:tc>
          <w:tcPr>
            <w:tcW w:w="10348" w:type="dxa"/>
          </w:tcPr>
          <w:p w14:paraId="1D395DDD" w14:textId="77777777" w:rsidR="005931B1" w:rsidRPr="00234DE4" w:rsidRDefault="005931B1" w:rsidP="005931B1">
            <w:pPr>
              <w:pStyle w:val="TableParagraph"/>
              <w:rPr>
                <w:rFonts w:ascii="Comic Sans MS" w:hAnsi="Comic Sans MS"/>
                <w:sz w:val="20"/>
                <w:szCs w:val="20"/>
              </w:rPr>
            </w:pPr>
            <w:r w:rsidRPr="00234DE4">
              <w:rPr>
                <w:rFonts w:ascii="Comic Sans MS" w:hAnsi="Comic Sans MS"/>
                <w:sz w:val="20"/>
                <w:szCs w:val="20"/>
              </w:rPr>
              <w:t>Investigate the way in which water is transported within plants.</w:t>
            </w:r>
          </w:p>
        </w:tc>
      </w:tr>
      <w:tr w:rsidR="005931B1" w:rsidRPr="009A5B95" w14:paraId="5B5771F2" w14:textId="77777777" w:rsidTr="00223062">
        <w:trPr>
          <w:trHeight w:val="551"/>
        </w:trPr>
        <w:tc>
          <w:tcPr>
            <w:tcW w:w="567" w:type="dxa"/>
          </w:tcPr>
          <w:p w14:paraId="7A8A2E57" w14:textId="77777777" w:rsidR="005931B1" w:rsidRPr="00234DE4" w:rsidRDefault="005931B1" w:rsidP="005931B1">
            <w:pPr>
              <w:pStyle w:val="TableParagraph"/>
              <w:rPr>
                <w:rFonts w:ascii="Comic Sans MS" w:hAnsi="Comic Sans MS"/>
                <w:sz w:val="20"/>
                <w:szCs w:val="20"/>
              </w:rPr>
            </w:pPr>
            <w:r w:rsidRPr="00234DE4">
              <w:rPr>
                <w:rFonts w:ascii="Comic Sans MS" w:hAnsi="Comic Sans MS"/>
                <w:sz w:val="20"/>
                <w:szCs w:val="20"/>
              </w:rPr>
              <w:t>5.4</w:t>
            </w:r>
          </w:p>
        </w:tc>
        <w:tc>
          <w:tcPr>
            <w:tcW w:w="10348" w:type="dxa"/>
          </w:tcPr>
          <w:p w14:paraId="2220B1F3" w14:textId="77777777" w:rsidR="005931B1" w:rsidRPr="00234DE4" w:rsidRDefault="005931B1" w:rsidP="005931B1">
            <w:pPr>
              <w:pStyle w:val="TableParagraph"/>
              <w:rPr>
                <w:rFonts w:ascii="Comic Sans MS" w:hAnsi="Comic Sans MS"/>
                <w:sz w:val="20"/>
                <w:szCs w:val="20"/>
              </w:rPr>
            </w:pPr>
            <w:r w:rsidRPr="00234DE4">
              <w:rPr>
                <w:rFonts w:ascii="Comic Sans MS" w:hAnsi="Comic Sans MS"/>
                <w:sz w:val="20"/>
                <w:szCs w:val="20"/>
              </w:rPr>
              <w:t>Explore</w:t>
            </w:r>
            <w:r w:rsidRPr="00234DE4">
              <w:rPr>
                <w:rFonts w:ascii="Comic Sans MS" w:hAnsi="Comic Sans MS"/>
                <w:spacing w:val="-45"/>
                <w:sz w:val="20"/>
                <w:szCs w:val="20"/>
              </w:rPr>
              <w:t xml:space="preserve"> </w:t>
            </w:r>
            <w:r w:rsidRPr="00234DE4">
              <w:rPr>
                <w:rFonts w:ascii="Comic Sans MS" w:hAnsi="Comic Sans MS"/>
                <w:sz w:val="20"/>
                <w:szCs w:val="20"/>
              </w:rPr>
              <w:t>the</w:t>
            </w:r>
            <w:r w:rsidRPr="00234DE4">
              <w:rPr>
                <w:rFonts w:ascii="Comic Sans MS" w:hAnsi="Comic Sans MS"/>
                <w:spacing w:val="-46"/>
                <w:sz w:val="20"/>
                <w:szCs w:val="20"/>
              </w:rPr>
              <w:t xml:space="preserve"> </w:t>
            </w:r>
            <w:r w:rsidRPr="00234DE4">
              <w:rPr>
                <w:rFonts w:ascii="Comic Sans MS" w:hAnsi="Comic Sans MS"/>
                <w:sz w:val="20"/>
                <w:szCs w:val="20"/>
              </w:rPr>
              <w:t>part</w:t>
            </w:r>
            <w:r w:rsidRPr="00234DE4">
              <w:rPr>
                <w:rFonts w:ascii="Comic Sans MS" w:hAnsi="Comic Sans MS"/>
                <w:spacing w:val="-47"/>
                <w:sz w:val="20"/>
                <w:szCs w:val="20"/>
              </w:rPr>
              <w:t xml:space="preserve"> </w:t>
            </w:r>
            <w:r w:rsidRPr="00234DE4">
              <w:rPr>
                <w:rFonts w:ascii="Comic Sans MS" w:hAnsi="Comic Sans MS"/>
                <w:sz w:val="20"/>
                <w:szCs w:val="20"/>
              </w:rPr>
              <w:t>that</w:t>
            </w:r>
            <w:r w:rsidRPr="00234DE4">
              <w:rPr>
                <w:rFonts w:ascii="Comic Sans MS" w:hAnsi="Comic Sans MS"/>
                <w:spacing w:val="-45"/>
                <w:sz w:val="20"/>
                <w:szCs w:val="20"/>
              </w:rPr>
              <w:t xml:space="preserve"> </w:t>
            </w:r>
            <w:r w:rsidRPr="00234DE4">
              <w:rPr>
                <w:rFonts w:ascii="Comic Sans MS" w:hAnsi="Comic Sans MS"/>
                <w:sz w:val="20"/>
                <w:szCs w:val="20"/>
              </w:rPr>
              <w:t>flowers</w:t>
            </w:r>
            <w:r w:rsidRPr="00234DE4">
              <w:rPr>
                <w:rFonts w:ascii="Comic Sans MS" w:hAnsi="Comic Sans MS"/>
                <w:spacing w:val="-46"/>
                <w:sz w:val="20"/>
                <w:szCs w:val="20"/>
              </w:rPr>
              <w:t xml:space="preserve"> </w:t>
            </w:r>
            <w:r w:rsidRPr="00234DE4">
              <w:rPr>
                <w:rFonts w:ascii="Comic Sans MS" w:hAnsi="Comic Sans MS"/>
                <w:sz w:val="20"/>
                <w:szCs w:val="20"/>
              </w:rPr>
              <w:t>play</w:t>
            </w:r>
            <w:r w:rsidRPr="00234DE4">
              <w:rPr>
                <w:rFonts w:ascii="Comic Sans MS" w:hAnsi="Comic Sans MS"/>
                <w:spacing w:val="-47"/>
                <w:sz w:val="20"/>
                <w:szCs w:val="20"/>
              </w:rPr>
              <w:t xml:space="preserve"> </w:t>
            </w:r>
            <w:r w:rsidRPr="00234DE4">
              <w:rPr>
                <w:rFonts w:ascii="Comic Sans MS" w:hAnsi="Comic Sans MS"/>
                <w:sz w:val="20"/>
                <w:szCs w:val="20"/>
              </w:rPr>
              <w:t>in</w:t>
            </w:r>
            <w:r w:rsidRPr="00234DE4">
              <w:rPr>
                <w:rFonts w:ascii="Comic Sans MS" w:hAnsi="Comic Sans MS"/>
                <w:spacing w:val="-46"/>
                <w:sz w:val="20"/>
                <w:szCs w:val="20"/>
              </w:rPr>
              <w:t xml:space="preserve"> </w:t>
            </w:r>
            <w:r w:rsidRPr="00234DE4">
              <w:rPr>
                <w:rFonts w:ascii="Comic Sans MS" w:hAnsi="Comic Sans MS"/>
                <w:sz w:val="20"/>
                <w:szCs w:val="20"/>
              </w:rPr>
              <w:t>the</w:t>
            </w:r>
            <w:r w:rsidRPr="00234DE4">
              <w:rPr>
                <w:rFonts w:ascii="Comic Sans MS" w:hAnsi="Comic Sans MS"/>
                <w:spacing w:val="-46"/>
                <w:sz w:val="20"/>
                <w:szCs w:val="20"/>
              </w:rPr>
              <w:t xml:space="preserve"> </w:t>
            </w:r>
            <w:r w:rsidRPr="00234DE4">
              <w:rPr>
                <w:rFonts w:ascii="Comic Sans MS" w:hAnsi="Comic Sans MS"/>
                <w:sz w:val="20"/>
                <w:szCs w:val="20"/>
              </w:rPr>
              <w:t>life</w:t>
            </w:r>
            <w:r w:rsidRPr="00234DE4">
              <w:rPr>
                <w:rFonts w:ascii="Comic Sans MS" w:hAnsi="Comic Sans MS"/>
                <w:spacing w:val="-45"/>
                <w:sz w:val="20"/>
                <w:szCs w:val="20"/>
              </w:rPr>
              <w:t xml:space="preserve"> </w:t>
            </w:r>
            <w:r w:rsidRPr="00234DE4">
              <w:rPr>
                <w:rFonts w:ascii="Comic Sans MS" w:hAnsi="Comic Sans MS"/>
                <w:sz w:val="20"/>
                <w:szCs w:val="20"/>
              </w:rPr>
              <w:t>cycle</w:t>
            </w:r>
            <w:r w:rsidRPr="00234DE4">
              <w:rPr>
                <w:rFonts w:ascii="Comic Sans MS" w:hAnsi="Comic Sans MS"/>
                <w:spacing w:val="-48"/>
                <w:sz w:val="20"/>
                <w:szCs w:val="20"/>
              </w:rPr>
              <w:t xml:space="preserve"> </w:t>
            </w:r>
            <w:r w:rsidRPr="00234DE4">
              <w:rPr>
                <w:rFonts w:ascii="Comic Sans MS" w:hAnsi="Comic Sans MS"/>
                <w:sz w:val="20"/>
                <w:szCs w:val="20"/>
              </w:rPr>
              <w:t>of</w:t>
            </w:r>
            <w:r w:rsidRPr="00234DE4">
              <w:rPr>
                <w:rFonts w:ascii="Comic Sans MS" w:hAnsi="Comic Sans MS"/>
                <w:spacing w:val="-45"/>
                <w:sz w:val="20"/>
                <w:szCs w:val="20"/>
              </w:rPr>
              <w:t xml:space="preserve"> </w:t>
            </w:r>
            <w:r w:rsidRPr="00234DE4">
              <w:rPr>
                <w:rFonts w:ascii="Comic Sans MS" w:hAnsi="Comic Sans MS"/>
                <w:sz w:val="20"/>
                <w:szCs w:val="20"/>
              </w:rPr>
              <w:t>flowering</w:t>
            </w:r>
            <w:r w:rsidRPr="00234DE4">
              <w:rPr>
                <w:rFonts w:ascii="Comic Sans MS" w:hAnsi="Comic Sans MS"/>
                <w:spacing w:val="-46"/>
                <w:sz w:val="20"/>
                <w:szCs w:val="20"/>
              </w:rPr>
              <w:t xml:space="preserve"> </w:t>
            </w:r>
            <w:r w:rsidRPr="00234DE4">
              <w:rPr>
                <w:rFonts w:ascii="Comic Sans MS" w:hAnsi="Comic Sans MS"/>
                <w:sz w:val="20"/>
                <w:szCs w:val="20"/>
              </w:rPr>
              <w:t>plants,</w:t>
            </w:r>
            <w:r w:rsidRPr="00234DE4">
              <w:rPr>
                <w:rFonts w:ascii="Comic Sans MS" w:hAnsi="Comic Sans MS"/>
                <w:spacing w:val="-46"/>
                <w:sz w:val="20"/>
                <w:szCs w:val="20"/>
              </w:rPr>
              <w:t xml:space="preserve"> </w:t>
            </w:r>
            <w:r w:rsidRPr="00234DE4">
              <w:rPr>
                <w:rFonts w:ascii="Comic Sans MS" w:hAnsi="Comic Sans MS"/>
                <w:sz w:val="20"/>
                <w:szCs w:val="20"/>
              </w:rPr>
              <w:t>including pollination, seed formation and seed dispersal.</w:t>
            </w:r>
          </w:p>
        </w:tc>
      </w:tr>
      <w:tr w:rsidR="005931B1" w:rsidRPr="009A5B95" w14:paraId="2FFA2CD6" w14:textId="77777777" w:rsidTr="00223062">
        <w:trPr>
          <w:trHeight w:val="281"/>
        </w:trPr>
        <w:tc>
          <w:tcPr>
            <w:tcW w:w="567" w:type="dxa"/>
            <w:shd w:val="clear" w:color="auto" w:fill="D9D9D9" w:themeFill="background1" w:themeFillShade="D9"/>
          </w:tcPr>
          <w:p w14:paraId="44BB335F" w14:textId="77777777" w:rsidR="005931B1" w:rsidRPr="00234DE4" w:rsidRDefault="005931B1" w:rsidP="005931B1">
            <w:pPr>
              <w:pStyle w:val="TableParagraph"/>
              <w:rPr>
                <w:rFonts w:ascii="Comic Sans MS" w:hAnsi="Comic Sans MS"/>
                <w:b/>
                <w:sz w:val="20"/>
                <w:szCs w:val="20"/>
              </w:rPr>
            </w:pPr>
            <w:r w:rsidRPr="00234DE4">
              <w:rPr>
                <w:rFonts w:ascii="Comic Sans MS" w:hAnsi="Comic Sans MS"/>
                <w:b/>
                <w:sz w:val="20"/>
                <w:szCs w:val="20"/>
              </w:rPr>
              <w:t>6</w:t>
            </w:r>
          </w:p>
        </w:tc>
        <w:tc>
          <w:tcPr>
            <w:tcW w:w="10348" w:type="dxa"/>
            <w:shd w:val="clear" w:color="auto" w:fill="D9D9D9" w:themeFill="background1" w:themeFillShade="D9"/>
          </w:tcPr>
          <w:p w14:paraId="5CAE90E9" w14:textId="77777777" w:rsidR="005931B1" w:rsidRPr="00234DE4" w:rsidRDefault="005931B1" w:rsidP="005931B1">
            <w:pPr>
              <w:pStyle w:val="TableParagraph"/>
              <w:rPr>
                <w:rFonts w:ascii="Comic Sans MS" w:hAnsi="Comic Sans MS"/>
                <w:b/>
                <w:sz w:val="20"/>
                <w:szCs w:val="20"/>
              </w:rPr>
            </w:pPr>
            <w:r w:rsidRPr="00234DE4">
              <w:rPr>
                <w:rFonts w:ascii="Comic Sans MS" w:hAnsi="Comic Sans MS"/>
                <w:b/>
                <w:sz w:val="20"/>
                <w:szCs w:val="20"/>
              </w:rPr>
              <w:t>Forces and Magnets</w:t>
            </w:r>
          </w:p>
        </w:tc>
      </w:tr>
      <w:tr w:rsidR="005931B1" w:rsidRPr="009A5B95" w14:paraId="082653ED" w14:textId="77777777" w:rsidTr="00223062">
        <w:trPr>
          <w:trHeight w:val="281"/>
        </w:trPr>
        <w:tc>
          <w:tcPr>
            <w:tcW w:w="567" w:type="dxa"/>
          </w:tcPr>
          <w:p w14:paraId="2B96E0B0" w14:textId="77777777" w:rsidR="005931B1" w:rsidRPr="00234DE4" w:rsidRDefault="005931B1" w:rsidP="005931B1">
            <w:pPr>
              <w:pStyle w:val="TableParagraph"/>
              <w:rPr>
                <w:rFonts w:ascii="Comic Sans MS" w:hAnsi="Comic Sans MS"/>
                <w:sz w:val="20"/>
                <w:szCs w:val="20"/>
              </w:rPr>
            </w:pPr>
            <w:r w:rsidRPr="00234DE4">
              <w:rPr>
                <w:rFonts w:ascii="Comic Sans MS" w:hAnsi="Comic Sans MS"/>
                <w:sz w:val="20"/>
                <w:szCs w:val="20"/>
              </w:rPr>
              <w:t>6.1</w:t>
            </w:r>
          </w:p>
        </w:tc>
        <w:tc>
          <w:tcPr>
            <w:tcW w:w="10348" w:type="dxa"/>
          </w:tcPr>
          <w:p w14:paraId="56369CB3" w14:textId="77777777" w:rsidR="005931B1" w:rsidRPr="00234DE4" w:rsidRDefault="005931B1" w:rsidP="005931B1">
            <w:pPr>
              <w:pStyle w:val="TableParagraph"/>
              <w:rPr>
                <w:rFonts w:ascii="Comic Sans MS" w:hAnsi="Comic Sans MS"/>
                <w:sz w:val="20"/>
                <w:szCs w:val="20"/>
              </w:rPr>
            </w:pPr>
            <w:r w:rsidRPr="00234DE4">
              <w:rPr>
                <w:rFonts w:ascii="Comic Sans MS" w:hAnsi="Comic Sans MS"/>
                <w:sz w:val="20"/>
                <w:szCs w:val="20"/>
              </w:rPr>
              <w:t>Compare how things move on different surfaces.</w:t>
            </w:r>
          </w:p>
        </w:tc>
      </w:tr>
      <w:tr w:rsidR="005931B1" w:rsidRPr="009A5B95" w14:paraId="41A7BA8E" w14:textId="77777777" w:rsidTr="00223062">
        <w:trPr>
          <w:trHeight w:val="281"/>
        </w:trPr>
        <w:tc>
          <w:tcPr>
            <w:tcW w:w="567" w:type="dxa"/>
          </w:tcPr>
          <w:p w14:paraId="416E56DB" w14:textId="77777777" w:rsidR="005931B1" w:rsidRPr="00234DE4" w:rsidRDefault="005931B1" w:rsidP="005931B1">
            <w:pPr>
              <w:pStyle w:val="TableParagraph"/>
              <w:rPr>
                <w:rFonts w:ascii="Comic Sans MS" w:hAnsi="Comic Sans MS"/>
                <w:w w:val="95"/>
                <w:sz w:val="20"/>
                <w:szCs w:val="20"/>
              </w:rPr>
            </w:pPr>
            <w:r w:rsidRPr="00234DE4">
              <w:rPr>
                <w:rFonts w:ascii="Comic Sans MS" w:hAnsi="Comic Sans MS"/>
                <w:w w:val="95"/>
                <w:sz w:val="20"/>
                <w:szCs w:val="20"/>
              </w:rPr>
              <w:t>6.2</w:t>
            </w:r>
          </w:p>
        </w:tc>
        <w:tc>
          <w:tcPr>
            <w:tcW w:w="10348" w:type="dxa"/>
          </w:tcPr>
          <w:p w14:paraId="4106EC65" w14:textId="77777777" w:rsidR="005931B1" w:rsidRPr="00234DE4" w:rsidRDefault="005931B1" w:rsidP="005931B1">
            <w:pPr>
              <w:pStyle w:val="TableParagraph"/>
              <w:rPr>
                <w:rFonts w:ascii="Comic Sans MS" w:hAnsi="Comic Sans MS"/>
                <w:sz w:val="20"/>
                <w:szCs w:val="20"/>
              </w:rPr>
            </w:pPr>
            <w:r w:rsidRPr="00234DE4">
              <w:rPr>
                <w:rFonts w:ascii="Comic Sans MS" w:hAnsi="Comic Sans MS"/>
                <w:w w:val="95"/>
                <w:sz w:val="20"/>
                <w:szCs w:val="20"/>
              </w:rPr>
              <w:t>Notice and understand</w:t>
            </w:r>
            <w:r w:rsidRPr="00234DE4">
              <w:rPr>
                <w:rFonts w:ascii="Comic Sans MS" w:hAnsi="Comic Sans MS"/>
                <w:spacing w:val="-31"/>
                <w:w w:val="95"/>
                <w:sz w:val="20"/>
                <w:szCs w:val="20"/>
              </w:rPr>
              <w:t xml:space="preserve"> </w:t>
            </w:r>
            <w:r w:rsidRPr="00234DE4">
              <w:rPr>
                <w:rFonts w:ascii="Comic Sans MS" w:hAnsi="Comic Sans MS"/>
                <w:w w:val="95"/>
                <w:sz w:val="20"/>
                <w:szCs w:val="20"/>
              </w:rPr>
              <w:t>that</w:t>
            </w:r>
            <w:r w:rsidRPr="00234DE4">
              <w:rPr>
                <w:rFonts w:ascii="Comic Sans MS" w:hAnsi="Comic Sans MS"/>
                <w:spacing w:val="-32"/>
                <w:w w:val="95"/>
                <w:sz w:val="20"/>
                <w:szCs w:val="20"/>
              </w:rPr>
              <w:t xml:space="preserve"> </w:t>
            </w:r>
            <w:r w:rsidRPr="00234DE4">
              <w:rPr>
                <w:rFonts w:ascii="Comic Sans MS" w:hAnsi="Comic Sans MS"/>
                <w:w w:val="95"/>
                <w:sz w:val="20"/>
                <w:szCs w:val="20"/>
              </w:rPr>
              <w:t>some</w:t>
            </w:r>
            <w:r w:rsidRPr="00234DE4">
              <w:rPr>
                <w:rFonts w:ascii="Comic Sans MS" w:hAnsi="Comic Sans MS"/>
                <w:spacing w:val="-30"/>
                <w:w w:val="95"/>
                <w:sz w:val="20"/>
                <w:szCs w:val="20"/>
              </w:rPr>
              <w:t xml:space="preserve"> </w:t>
            </w:r>
            <w:r w:rsidRPr="00234DE4">
              <w:rPr>
                <w:rFonts w:ascii="Comic Sans MS" w:hAnsi="Comic Sans MS"/>
                <w:w w:val="95"/>
                <w:sz w:val="20"/>
                <w:szCs w:val="20"/>
              </w:rPr>
              <w:t>forces</w:t>
            </w:r>
            <w:r w:rsidRPr="00234DE4">
              <w:rPr>
                <w:rFonts w:ascii="Comic Sans MS" w:hAnsi="Comic Sans MS"/>
                <w:spacing w:val="-30"/>
                <w:w w:val="95"/>
                <w:sz w:val="20"/>
                <w:szCs w:val="20"/>
              </w:rPr>
              <w:t xml:space="preserve"> </w:t>
            </w:r>
            <w:r w:rsidRPr="00234DE4">
              <w:rPr>
                <w:rFonts w:ascii="Comic Sans MS" w:hAnsi="Comic Sans MS"/>
                <w:w w:val="95"/>
                <w:sz w:val="20"/>
                <w:szCs w:val="20"/>
              </w:rPr>
              <w:t>need</w:t>
            </w:r>
            <w:r w:rsidRPr="00234DE4">
              <w:rPr>
                <w:rFonts w:ascii="Comic Sans MS" w:hAnsi="Comic Sans MS"/>
                <w:spacing w:val="-29"/>
                <w:w w:val="95"/>
                <w:sz w:val="20"/>
                <w:szCs w:val="20"/>
              </w:rPr>
              <w:t xml:space="preserve"> </w:t>
            </w:r>
            <w:r w:rsidRPr="00234DE4">
              <w:rPr>
                <w:rFonts w:ascii="Comic Sans MS" w:hAnsi="Comic Sans MS"/>
                <w:w w:val="95"/>
                <w:sz w:val="20"/>
                <w:szCs w:val="20"/>
              </w:rPr>
              <w:t>contact</w:t>
            </w:r>
            <w:r w:rsidRPr="00234DE4">
              <w:rPr>
                <w:rFonts w:ascii="Comic Sans MS" w:hAnsi="Comic Sans MS"/>
                <w:spacing w:val="-32"/>
                <w:w w:val="95"/>
                <w:sz w:val="20"/>
                <w:szCs w:val="20"/>
              </w:rPr>
              <w:t xml:space="preserve"> </w:t>
            </w:r>
            <w:r w:rsidRPr="00234DE4">
              <w:rPr>
                <w:rFonts w:ascii="Comic Sans MS" w:hAnsi="Comic Sans MS"/>
                <w:w w:val="95"/>
                <w:sz w:val="20"/>
                <w:szCs w:val="20"/>
              </w:rPr>
              <w:t>between</w:t>
            </w:r>
            <w:r w:rsidRPr="00234DE4">
              <w:rPr>
                <w:rFonts w:ascii="Comic Sans MS" w:hAnsi="Comic Sans MS"/>
                <w:spacing w:val="-33"/>
                <w:w w:val="95"/>
                <w:sz w:val="20"/>
                <w:szCs w:val="20"/>
              </w:rPr>
              <w:t xml:space="preserve"> </w:t>
            </w:r>
            <w:r w:rsidRPr="00234DE4">
              <w:rPr>
                <w:rFonts w:ascii="Comic Sans MS" w:hAnsi="Comic Sans MS"/>
                <w:w w:val="95"/>
                <w:sz w:val="20"/>
                <w:szCs w:val="20"/>
              </w:rPr>
              <w:t>two</w:t>
            </w:r>
            <w:r w:rsidRPr="00234DE4">
              <w:rPr>
                <w:rFonts w:ascii="Comic Sans MS" w:hAnsi="Comic Sans MS"/>
                <w:spacing w:val="-31"/>
                <w:w w:val="95"/>
                <w:sz w:val="20"/>
                <w:szCs w:val="20"/>
              </w:rPr>
              <w:t xml:space="preserve"> </w:t>
            </w:r>
            <w:r w:rsidRPr="00234DE4">
              <w:rPr>
                <w:rFonts w:ascii="Comic Sans MS" w:hAnsi="Comic Sans MS"/>
                <w:w w:val="95"/>
                <w:sz w:val="20"/>
                <w:szCs w:val="20"/>
              </w:rPr>
              <w:t>objects,</w:t>
            </w:r>
            <w:r w:rsidRPr="00234DE4">
              <w:rPr>
                <w:rFonts w:ascii="Comic Sans MS" w:hAnsi="Comic Sans MS"/>
                <w:spacing w:val="-32"/>
                <w:w w:val="95"/>
                <w:sz w:val="20"/>
                <w:szCs w:val="20"/>
              </w:rPr>
              <w:t xml:space="preserve"> </w:t>
            </w:r>
            <w:r w:rsidRPr="00234DE4">
              <w:rPr>
                <w:rFonts w:ascii="Comic Sans MS" w:hAnsi="Comic Sans MS"/>
                <w:w w:val="95"/>
                <w:sz w:val="20"/>
                <w:szCs w:val="20"/>
              </w:rPr>
              <w:t>but</w:t>
            </w:r>
            <w:r w:rsidRPr="00234DE4">
              <w:rPr>
                <w:rFonts w:ascii="Comic Sans MS" w:hAnsi="Comic Sans MS"/>
                <w:spacing w:val="-31"/>
                <w:w w:val="95"/>
                <w:sz w:val="20"/>
                <w:szCs w:val="20"/>
              </w:rPr>
              <w:t xml:space="preserve"> </w:t>
            </w:r>
            <w:r w:rsidRPr="00234DE4">
              <w:rPr>
                <w:rFonts w:ascii="Comic Sans MS" w:hAnsi="Comic Sans MS"/>
                <w:w w:val="95"/>
                <w:sz w:val="20"/>
                <w:szCs w:val="20"/>
              </w:rPr>
              <w:t>magnetic</w:t>
            </w:r>
            <w:r w:rsidRPr="00234DE4">
              <w:rPr>
                <w:rFonts w:ascii="Comic Sans MS" w:hAnsi="Comic Sans MS"/>
                <w:spacing w:val="-32"/>
                <w:w w:val="95"/>
                <w:sz w:val="20"/>
                <w:szCs w:val="20"/>
              </w:rPr>
              <w:t xml:space="preserve"> </w:t>
            </w:r>
            <w:r w:rsidRPr="00234DE4">
              <w:rPr>
                <w:rFonts w:ascii="Comic Sans MS" w:hAnsi="Comic Sans MS"/>
                <w:w w:val="95"/>
                <w:sz w:val="20"/>
                <w:szCs w:val="20"/>
              </w:rPr>
              <w:t>forces</w:t>
            </w:r>
            <w:r w:rsidRPr="00234DE4">
              <w:rPr>
                <w:rFonts w:ascii="Comic Sans MS" w:hAnsi="Comic Sans MS"/>
                <w:sz w:val="20"/>
                <w:szCs w:val="20"/>
              </w:rPr>
              <w:t xml:space="preserve"> can act at a distance.</w:t>
            </w:r>
          </w:p>
        </w:tc>
      </w:tr>
      <w:tr w:rsidR="005931B1" w:rsidRPr="009A5B95" w14:paraId="77C28BBA" w14:textId="77777777" w:rsidTr="00223062">
        <w:trPr>
          <w:trHeight w:val="281"/>
        </w:trPr>
        <w:tc>
          <w:tcPr>
            <w:tcW w:w="567" w:type="dxa"/>
          </w:tcPr>
          <w:p w14:paraId="5AACA796" w14:textId="77777777" w:rsidR="005931B1" w:rsidRPr="00234DE4" w:rsidRDefault="005931B1" w:rsidP="005931B1">
            <w:pPr>
              <w:pStyle w:val="TableParagraph"/>
              <w:rPr>
                <w:rFonts w:ascii="Comic Sans MS" w:hAnsi="Comic Sans MS"/>
                <w:sz w:val="20"/>
                <w:szCs w:val="20"/>
              </w:rPr>
            </w:pPr>
            <w:r w:rsidRPr="00234DE4">
              <w:rPr>
                <w:rFonts w:ascii="Comic Sans MS" w:hAnsi="Comic Sans MS"/>
                <w:sz w:val="20"/>
                <w:szCs w:val="20"/>
              </w:rPr>
              <w:t>6.3</w:t>
            </w:r>
          </w:p>
        </w:tc>
        <w:tc>
          <w:tcPr>
            <w:tcW w:w="10348" w:type="dxa"/>
          </w:tcPr>
          <w:p w14:paraId="2CA602B4" w14:textId="77777777" w:rsidR="005931B1" w:rsidRPr="00234DE4" w:rsidRDefault="005931B1" w:rsidP="005931B1">
            <w:pPr>
              <w:pStyle w:val="TableParagraph"/>
              <w:rPr>
                <w:rFonts w:ascii="Comic Sans MS" w:hAnsi="Comic Sans MS"/>
                <w:sz w:val="20"/>
                <w:szCs w:val="20"/>
              </w:rPr>
            </w:pPr>
            <w:r w:rsidRPr="00234DE4">
              <w:rPr>
                <w:rFonts w:ascii="Comic Sans MS" w:hAnsi="Comic Sans MS"/>
                <w:sz w:val="20"/>
                <w:szCs w:val="20"/>
              </w:rPr>
              <w:t>Observe</w:t>
            </w:r>
            <w:r w:rsidRPr="00234DE4">
              <w:rPr>
                <w:rFonts w:ascii="Comic Sans MS" w:hAnsi="Comic Sans MS"/>
                <w:spacing w:val="-48"/>
                <w:sz w:val="20"/>
                <w:szCs w:val="20"/>
              </w:rPr>
              <w:t xml:space="preserve"> </w:t>
            </w:r>
            <w:r w:rsidRPr="00234DE4">
              <w:rPr>
                <w:rFonts w:ascii="Comic Sans MS" w:hAnsi="Comic Sans MS"/>
                <w:sz w:val="20"/>
                <w:szCs w:val="20"/>
              </w:rPr>
              <w:t>how</w:t>
            </w:r>
            <w:r w:rsidRPr="00234DE4">
              <w:rPr>
                <w:rFonts w:ascii="Comic Sans MS" w:hAnsi="Comic Sans MS"/>
                <w:spacing w:val="-48"/>
                <w:sz w:val="20"/>
                <w:szCs w:val="20"/>
              </w:rPr>
              <w:t xml:space="preserve"> </w:t>
            </w:r>
            <w:r w:rsidRPr="00234DE4">
              <w:rPr>
                <w:rFonts w:ascii="Comic Sans MS" w:hAnsi="Comic Sans MS"/>
                <w:sz w:val="20"/>
                <w:szCs w:val="20"/>
              </w:rPr>
              <w:t>magnets</w:t>
            </w:r>
            <w:r w:rsidRPr="00234DE4">
              <w:rPr>
                <w:rFonts w:ascii="Comic Sans MS" w:hAnsi="Comic Sans MS"/>
                <w:spacing w:val="-49"/>
                <w:sz w:val="20"/>
                <w:szCs w:val="20"/>
              </w:rPr>
              <w:t xml:space="preserve"> </w:t>
            </w:r>
            <w:r w:rsidRPr="00234DE4">
              <w:rPr>
                <w:rFonts w:ascii="Comic Sans MS" w:hAnsi="Comic Sans MS"/>
                <w:sz w:val="20"/>
                <w:szCs w:val="20"/>
              </w:rPr>
              <w:t>attract</w:t>
            </w:r>
            <w:r w:rsidRPr="00234DE4">
              <w:rPr>
                <w:rFonts w:ascii="Comic Sans MS" w:hAnsi="Comic Sans MS"/>
                <w:spacing w:val="-49"/>
                <w:sz w:val="20"/>
                <w:szCs w:val="20"/>
              </w:rPr>
              <w:t xml:space="preserve"> </w:t>
            </w:r>
            <w:r w:rsidRPr="00234DE4">
              <w:rPr>
                <w:rFonts w:ascii="Comic Sans MS" w:hAnsi="Comic Sans MS"/>
                <w:sz w:val="20"/>
                <w:szCs w:val="20"/>
              </w:rPr>
              <w:t>or</w:t>
            </w:r>
            <w:r w:rsidRPr="00234DE4">
              <w:rPr>
                <w:rFonts w:ascii="Comic Sans MS" w:hAnsi="Comic Sans MS"/>
                <w:spacing w:val="-48"/>
                <w:sz w:val="20"/>
                <w:szCs w:val="20"/>
              </w:rPr>
              <w:t xml:space="preserve"> </w:t>
            </w:r>
            <w:r w:rsidRPr="00234DE4">
              <w:rPr>
                <w:rFonts w:ascii="Comic Sans MS" w:hAnsi="Comic Sans MS"/>
                <w:sz w:val="20"/>
                <w:szCs w:val="20"/>
              </w:rPr>
              <w:t>repel</w:t>
            </w:r>
            <w:r w:rsidRPr="00234DE4">
              <w:rPr>
                <w:rFonts w:ascii="Comic Sans MS" w:hAnsi="Comic Sans MS"/>
                <w:spacing w:val="-48"/>
                <w:sz w:val="20"/>
                <w:szCs w:val="20"/>
              </w:rPr>
              <w:t xml:space="preserve"> </w:t>
            </w:r>
            <w:r w:rsidRPr="00234DE4">
              <w:rPr>
                <w:rFonts w:ascii="Comic Sans MS" w:hAnsi="Comic Sans MS"/>
                <w:sz w:val="20"/>
                <w:szCs w:val="20"/>
              </w:rPr>
              <w:t>each</w:t>
            </w:r>
            <w:r w:rsidRPr="00234DE4">
              <w:rPr>
                <w:rFonts w:ascii="Comic Sans MS" w:hAnsi="Comic Sans MS"/>
                <w:spacing w:val="-49"/>
                <w:sz w:val="20"/>
                <w:szCs w:val="20"/>
              </w:rPr>
              <w:t xml:space="preserve"> </w:t>
            </w:r>
            <w:r w:rsidRPr="00234DE4">
              <w:rPr>
                <w:rFonts w:ascii="Comic Sans MS" w:hAnsi="Comic Sans MS"/>
                <w:sz w:val="20"/>
                <w:szCs w:val="20"/>
              </w:rPr>
              <w:t>other</w:t>
            </w:r>
            <w:r w:rsidRPr="00234DE4">
              <w:rPr>
                <w:rFonts w:ascii="Comic Sans MS" w:hAnsi="Comic Sans MS"/>
                <w:spacing w:val="-49"/>
                <w:sz w:val="20"/>
                <w:szCs w:val="20"/>
              </w:rPr>
              <w:t xml:space="preserve"> </w:t>
            </w:r>
            <w:r w:rsidRPr="00234DE4">
              <w:rPr>
                <w:rFonts w:ascii="Comic Sans MS" w:hAnsi="Comic Sans MS"/>
                <w:sz w:val="20"/>
                <w:szCs w:val="20"/>
              </w:rPr>
              <w:t>and</w:t>
            </w:r>
            <w:r w:rsidRPr="00234DE4">
              <w:rPr>
                <w:rFonts w:ascii="Comic Sans MS" w:hAnsi="Comic Sans MS"/>
                <w:spacing w:val="-48"/>
                <w:sz w:val="20"/>
                <w:szCs w:val="20"/>
              </w:rPr>
              <w:t xml:space="preserve"> </w:t>
            </w:r>
            <w:r w:rsidRPr="00234DE4">
              <w:rPr>
                <w:rFonts w:ascii="Comic Sans MS" w:hAnsi="Comic Sans MS"/>
                <w:sz w:val="20"/>
                <w:szCs w:val="20"/>
              </w:rPr>
              <w:t>attract</w:t>
            </w:r>
            <w:r w:rsidRPr="00234DE4">
              <w:rPr>
                <w:rFonts w:ascii="Comic Sans MS" w:hAnsi="Comic Sans MS"/>
                <w:spacing w:val="-48"/>
                <w:sz w:val="20"/>
                <w:szCs w:val="20"/>
              </w:rPr>
              <w:t xml:space="preserve"> </w:t>
            </w:r>
            <w:r w:rsidRPr="00234DE4">
              <w:rPr>
                <w:rFonts w:ascii="Comic Sans MS" w:hAnsi="Comic Sans MS"/>
                <w:sz w:val="20"/>
                <w:szCs w:val="20"/>
              </w:rPr>
              <w:t>some</w:t>
            </w:r>
            <w:r w:rsidRPr="00234DE4">
              <w:rPr>
                <w:rFonts w:ascii="Comic Sans MS" w:hAnsi="Comic Sans MS"/>
                <w:spacing w:val="-48"/>
                <w:sz w:val="20"/>
                <w:szCs w:val="20"/>
              </w:rPr>
              <w:t xml:space="preserve"> </w:t>
            </w:r>
            <w:r w:rsidRPr="00234DE4">
              <w:rPr>
                <w:rFonts w:ascii="Comic Sans MS" w:hAnsi="Comic Sans MS"/>
                <w:sz w:val="20"/>
                <w:szCs w:val="20"/>
              </w:rPr>
              <w:t>materials</w:t>
            </w:r>
            <w:r w:rsidRPr="00234DE4">
              <w:rPr>
                <w:rFonts w:ascii="Comic Sans MS" w:hAnsi="Comic Sans MS"/>
                <w:spacing w:val="-49"/>
                <w:sz w:val="20"/>
                <w:szCs w:val="20"/>
              </w:rPr>
              <w:t xml:space="preserve"> </w:t>
            </w:r>
            <w:r w:rsidRPr="00234DE4">
              <w:rPr>
                <w:rFonts w:ascii="Comic Sans MS" w:hAnsi="Comic Sans MS"/>
                <w:sz w:val="20"/>
                <w:szCs w:val="20"/>
              </w:rPr>
              <w:t>and not others.</w:t>
            </w:r>
          </w:p>
        </w:tc>
      </w:tr>
      <w:tr w:rsidR="005931B1" w:rsidRPr="009A5B95" w14:paraId="15009184" w14:textId="77777777" w:rsidTr="00223062">
        <w:trPr>
          <w:trHeight w:val="281"/>
        </w:trPr>
        <w:tc>
          <w:tcPr>
            <w:tcW w:w="567" w:type="dxa"/>
          </w:tcPr>
          <w:p w14:paraId="7D7764B0" w14:textId="77777777" w:rsidR="005931B1" w:rsidRPr="00234DE4" w:rsidRDefault="005931B1" w:rsidP="005931B1">
            <w:pPr>
              <w:pStyle w:val="TableParagraph"/>
              <w:rPr>
                <w:rFonts w:ascii="Comic Sans MS" w:hAnsi="Comic Sans MS"/>
                <w:sz w:val="20"/>
                <w:szCs w:val="20"/>
              </w:rPr>
            </w:pPr>
            <w:r w:rsidRPr="00234DE4">
              <w:rPr>
                <w:rFonts w:ascii="Comic Sans MS" w:hAnsi="Comic Sans MS"/>
                <w:sz w:val="20"/>
                <w:szCs w:val="20"/>
              </w:rPr>
              <w:t>6.4</w:t>
            </w:r>
          </w:p>
        </w:tc>
        <w:tc>
          <w:tcPr>
            <w:tcW w:w="10348" w:type="dxa"/>
          </w:tcPr>
          <w:p w14:paraId="685EB988" w14:textId="77777777" w:rsidR="005931B1" w:rsidRPr="00234DE4" w:rsidRDefault="005931B1" w:rsidP="005931B1">
            <w:pPr>
              <w:pStyle w:val="TableParagraph"/>
              <w:rPr>
                <w:rFonts w:ascii="Comic Sans MS" w:hAnsi="Comic Sans MS"/>
                <w:sz w:val="20"/>
                <w:szCs w:val="20"/>
              </w:rPr>
            </w:pPr>
            <w:r w:rsidRPr="00234DE4">
              <w:rPr>
                <w:rFonts w:ascii="Comic Sans MS" w:hAnsi="Comic Sans MS"/>
                <w:sz w:val="20"/>
                <w:szCs w:val="20"/>
              </w:rPr>
              <w:t>Compare and group together a variety of everyday materials on the basis of whether they are attracted to a magnet, and identify some magnetic materials.</w:t>
            </w:r>
          </w:p>
        </w:tc>
      </w:tr>
      <w:tr w:rsidR="005931B1" w:rsidRPr="009A5B95" w14:paraId="4728BEDC" w14:textId="77777777" w:rsidTr="00223062">
        <w:trPr>
          <w:trHeight w:val="281"/>
        </w:trPr>
        <w:tc>
          <w:tcPr>
            <w:tcW w:w="567" w:type="dxa"/>
          </w:tcPr>
          <w:p w14:paraId="51DB3923" w14:textId="77777777" w:rsidR="005931B1" w:rsidRPr="00234DE4" w:rsidRDefault="005931B1" w:rsidP="005931B1">
            <w:pPr>
              <w:pStyle w:val="TableParagraph"/>
              <w:rPr>
                <w:rFonts w:ascii="Comic Sans MS" w:hAnsi="Comic Sans MS"/>
                <w:sz w:val="20"/>
                <w:szCs w:val="20"/>
              </w:rPr>
            </w:pPr>
            <w:r w:rsidRPr="00234DE4">
              <w:rPr>
                <w:rFonts w:ascii="Comic Sans MS" w:hAnsi="Comic Sans MS"/>
                <w:sz w:val="20"/>
                <w:szCs w:val="20"/>
              </w:rPr>
              <w:t>6.5</w:t>
            </w:r>
          </w:p>
        </w:tc>
        <w:tc>
          <w:tcPr>
            <w:tcW w:w="10348" w:type="dxa"/>
          </w:tcPr>
          <w:p w14:paraId="622BD8CB" w14:textId="77777777" w:rsidR="005931B1" w:rsidRPr="00234DE4" w:rsidRDefault="005931B1" w:rsidP="005931B1">
            <w:pPr>
              <w:pStyle w:val="TableParagraph"/>
              <w:rPr>
                <w:rFonts w:ascii="Comic Sans MS" w:hAnsi="Comic Sans MS"/>
                <w:sz w:val="20"/>
                <w:szCs w:val="20"/>
              </w:rPr>
            </w:pPr>
            <w:r w:rsidRPr="00234DE4">
              <w:rPr>
                <w:rFonts w:ascii="Comic Sans MS" w:hAnsi="Comic Sans MS"/>
                <w:sz w:val="20"/>
                <w:szCs w:val="20"/>
              </w:rPr>
              <w:t>Describe magnets as having two poles.</w:t>
            </w:r>
          </w:p>
        </w:tc>
      </w:tr>
      <w:tr w:rsidR="005931B1" w:rsidRPr="009A5B95" w14:paraId="10C972FB" w14:textId="77777777" w:rsidTr="00223062">
        <w:trPr>
          <w:trHeight w:val="281"/>
        </w:trPr>
        <w:tc>
          <w:tcPr>
            <w:tcW w:w="567" w:type="dxa"/>
          </w:tcPr>
          <w:p w14:paraId="012ED2F8" w14:textId="77777777" w:rsidR="005931B1" w:rsidRPr="00234DE4" w:rsidRDefault="005931B1" w:rsidP="005931B1">
            <w:pPr>
              <w:pStyle w:val="TableParagraph"/>
              <w:rPr>
                <w:rFonts w:ascii="Comic Sans MS" w:hAnsi="Comic Sans MS"/>
                <w:w w:val="95"/>
                <w:sz w:val="20"/>
                <w:szCs w:val="20"/>
              </w:rPr>
            </w:pPr>
            <w:r w:rsidRPr="00234DE4">
              <w:rPr>
                <w:rFonts w:ascii="Comic Sans MS" w:hAnsi="Comic Sans MS"/>
                <w:w w:val="95"/>
                <w:sz w:val="20"/>
                <w:szCs w:val="20"/>
              </w:rPr>
              <w:t>6.6</w:t>
            </w:r>
          </w:p>
        </w:tc>
        <w:tc>
          <w:tcPr>
            <w:tcW w:w="10348" w:type="dxa"/>
          </w:tcPr>
          <w:p w14:paraId="7C602DC9" w14:textId="77777777" w:rsidR="005931B1" w:rsidRPr="00234DE4" w:rsidRDefault="005931B1" w:rsidP="005931B1">
            <w:pPr>
              <w:pStyle w:val="TableParagraph"/>
              <w:rPr>
                <w:rFonts w:ascii="Comic Sans MS" w:hAnsi="Comic Sans MS"/>
                <w:sz w:val="20"/>
                <w:szCs w:val="20"/>
              </w:rPr>
            </w:pPr>
            <w:r w:rsidRPr="00234DE4">
              <w:rPr>
                <w:rFonts w:ascii="Comic Sans MS" w:hAnsi="Comic Sans MS"/>
                <w:w w:val="95"/>
                <w:sz w:val="20"/>
                <w:szCs w:val="20"/>
              </w:rPr>
              <w:t>Predict</w:t>
            </w:r>
            <w:r w:rsidRPr="00234DE4">
              <w:rPr>
                <w:rFonts w:ascii="Comic Sans MS" w:hAnsi="Comic Sans MS"/>
                <w:spacing w:val="-30"/>
                <w:w w:val="95"/>
                <w:sz w:val="20"/>
                <w:szCs w:val="20"/>
              </w:rPr>
              <w:t xml:space="preserve"> </w:t>
            </w:r>
            <w:r w:rsidRPr="00234DE4">
              <w:rPr>
                <w:rFonts w:ascii="Comic Sans MS" w:hAnsi="Comic Sans MS"/>
                <w:w w:val="95"/>
                <w:sz w:val="20"/>
                <w:szCs w:val="20"/>
              </w:rPr>
              <w:t>whether</w:t>
            </w:r>
            <w:r w:rsidRPr="00234DE4">
              <w:rPr>
                <w:rFonts w:ascii="Comic Sans MS" w:hAnsi="Comic Sans MS"/>
                <w:spacing w:val="-31"/>
                <w:w w:val="95"/>
                <w:sz w:val="20"/>
                <w:szCs w:val="20"/>
              </w:rPr>
              <w:t xml:space="preserve"> </w:t>
            </w:r>
            <w:r w:rsidRPr="00234DE4">
              <w:rPr>
                <w:rFonts w:ascii="Comic Sans MS" w:hAnsi="Comic Sans MS"/>
                <w:w w:val="95"/>
                <w:sz w:val="20"/>
                <w:szCs w:val="20"/>
              </w:rPr>
              <w:t>two</w:t>
            </w:r>
            <w:r w:rsidRPr="00234DE4">
              <w:rPr>
                <w:rFonts w:ascii="Comic Sans MS" w:hAnsi="Comic Sans MS"/>
                <w:spacing w:val="-30"/>
                <w:w w:val="95"/>
                <w:sz w:val="20"/>
                <w:szCs w:val="20"/>
              </w:rPr>
              <w:t xml:space="preserve"> </w:t>
            </w:r>
            <w:r w:rsidRPr="00234DE4">
              <w:rPr>
                <w:rFonts w:ascii="Comic Sans MS" w:hAnsi="Comic Sans MS"/>
                <w:w w:val="95"/>
                <w:sz w:val="20"/>
                <w:szCs w:val="20"/>
              </w:rPr>
              <w:t>magnets</w:t>
            </w:r>
            <w:r w:rsidRPr="00234DE4">
              <w:rPr>
                <w:rFonts w:ascii="Comic Sans MS" w:hAnsi="Comic Sans MS"/>
                <w:spacing w:val="-29"/>
                <w:w w:val="95"/>
                <w:sz w:val="20"/>
                <w:szCs w:val="20"/>
              </w:rPr>
              <w:t xml:space="preserve"> </w:t>
            </w:r>
            <w:r w:rsidRPr="00234DE4">
              <w:rPr>
                <w:rFonts w:ascii="Comic Sans MS" w:hAnsi="Comic Sans MS"/>
                <w:w w:val="95"/>
                <w:sz w:val="20"/>
                <w:szCs w:val="20"/>
              </w:rPr>
              <w:t>will</w:t>
            </w:r>
            <w:r w:rsidRPr="00234DE4">
              <w:rPr>
                <w:rFonts w:ascii="Comic Sans MS" w:hAnsi="Comic Sans MS"/>
                <w:spacing w:val="-31"/>
                <w:w w:val="95"/>
                <w:sz w:val="20"/>
                <w:szCs w:val="20"/>
              </w:rPr>
              <w:t xml:space="preserve"> </w:t>
            </w:r>
            <w:r w:rsidRPr="00234DE4">
              <w:rPr>
                <w:rFonts w:ascii="Comic Sans MS" w:hAnsi="Comic Sans MS"/>
                <w:w w:val="95"/>
                <w:sz w:val="20"/>
                <w:szCs w:val="20"/>
              </w:rPr>
              <w:t>attract</w:t>
            </w:r>
            <w:r w:rsidRPr="00234DE4">
              <w:rPr>
                <w:rFonts w:ascii="Comic Sans MS" w:hAnsi="Comic Sans MS"/>
                <w:spacing w:val="-30"/>
                <w:w w:val="95"/>
                <w:sz w:val="20"/>
                <w:szCs w:val="20"/>
              </w:rPr>
              <w:t xml:space="preserve"> </w:t>
            </w:r>
            <w:r w:rsidRPr="00234DE4">
              <w:rPr>
                <w:rFonts w:ascii="Comic Sans MS" w:hAnsi="Comic Sans MS"/>
                <w:w w:val="95"/>
                <w:sz w:val="20"/>
                <w:szCs w:val="20"/>
              </w:rPr>
              <w:t>or</w:t>
            </w:r>
            <w:r w:rsidRPr="00234DE4">
              <w:rPr>
                <w:rFonts w:ascii="Comic Sans MS" w:hAnsi="Comic Sans MS"/>
                <w:spacing w:val="-29"/>
                <w:w w:val="95"/>
                <w:sz w:val="20"/>
                <w:szCs w:val="20"/>
              </w:rPr>
              <w:t xml:space="preserve"> </w:t>
            </w:r>
            <w:r w:rsidRPr="00234DE4">
              <w:rPr>
                <w:rFonts w:ascii="Comic Sans MS" w:hAnsi="Comic Sans MS"/>
                <w:w w:val="95"/>
                <w:sz w:val="20"/>
                <w:szCs w:val="20"/>
              </w:rPr>
              <w:t>repel</w:t>
            </w:r>
            <w:r w:rsidRPr="00234DE4">
              <w:rPr>
                <w:rFonts w:ascii="Comic Sans MS" w:hAnsi="Comic Sans MS"/>
                <w:spacing w:val="-31"/>
                <w:w w:val="95"/>
                <w:sz w:val="20"/>
                <w:szCs w:val="20"/>
              </w:rPr>
              <w:t xml:space="preserve"> </w:t>
            </w:r>
            <w:r w:rsidRPr="00234DE4">
              <w:rPr>
                <w:rFonts w:ascii="Comic Sans MS" w:hAnsi="Comic Sans MS"/>
                <w:w w:val="95"/>
                <w:sz w:val="20"/>
                <w:szCs w:val="20"/>
              </w:rPr>
              <w:t>each</w:t>
            </w:r>
            <w:r w:rsidRPr="00234DE4">
              <w:rPr>
                <w:rFonts w:ascii="Comic Sans MS" w:hAnsi="Comic Sans MS"/>
                <w:spacing w:val="-29"/>
                <w:w w:val="95"/>
                <w:sz w:val="20"/>
                <w:szCs w:val="20"/>
              </w:rPr>
              <w:t xml:space="preserve"> </w:t>
            </w:r>
            <w:r w:rsidRPr="00234DE4">
              <w:rPr>
                <w:rFonts w:ascii="Comic Sans MS" w:hAnsi="Comic Sans MS"/>
                <w:w w:val="95"/>
                <w:sz w:val="20"/>
                <w:szCs w:val="20"/>
              </w:rPr>
              <w:t>other,</w:t>
            </w:r>
            <w:r w:rsidRPr="00234DE4">
              <w:rPr>
                <w:rFonts w:ascii="Comic Sans MS" w:hAnsi="Comic Sans MS"/>
                <w:spacing w:val="-29"/>
                <w:w w:val="95"/>
                <w:sz w:val="20"/>
                <w:szCs w:val="20"/>
              </w:rPr>
              <w:t xml:space="preserve"> </w:t>
            </w:r>
            <w:r w:rsidRPr="00234DE4">
              <w:rPr>
                <w:rFonts w:ascii="Comic Sans MS" w:hAnsi="Comic Sans MS"/>
                <w:w w:val="95"/>
                <w:sz w:val="20"/>
                <w:szCs w:val="20"/>
              </w:rPr>
              <w:t>depending</w:t>
            </w:r>
            <w:r w:rsidRPr="00234DE4">
              <w:rPr>
                <w:rFonts w:ascii="Comic Sans MS" w:hAnsi="Comic Sans MS"/>
                <w:spacing w:val="-30"/>
                <w:w w:val="95"/>
                <w:sz w:val="20"/>
                <w:szCs w:val="20"/>
              </w:rPr>
              <w:t xml:space="preserve"> </w:t>
            </w:r>
            <w:r w:rsidRPr="00234DE4">
              <w:rPr>
                <w:rFonts w:ascii="Comic Sans MS" w:hAnsi="Comic Sans MS"/>
                <w:w w:val="95"/>
                <w:sz w:val="20"/>
                <w:szCs w:val="20"/>
              </w:rPr>
              <w:t>on</w:t>
            </w:r>
            <w:r w:rsidRPr="00234DE4">
              <w:rPr>
                <w:rFonts w:ascii="Comic Sans MS" w:hAnsi="Comic Sans MS"/>
                <w:spacing w:val="-32"/>
                <w:w w:val="95"/>
                <w:sz w:val="20"/>
                <w:szCs w:val="20"/>
              </w:rPr>
              <w:t xml:space="preserve"> </w:t>
            </w:r>
            <w:r w:rsidRPr="00234DE4">
              <w:rPr>
                <w:rFonts w:ascii="Comic Sans MS" w:hAnsi="Comic Sans MS"/>
                <w:w w:val="95"/>
                <w:sz w:val="20"/>
                <w:szCs w:val="20"/>
              </w:rPr>
              <w:t>which</w:t>
            </w:r>
            <w:r w:rsidRPr="00234DE4">
              <w:rPr>
                <w:rFonts w:ascii="Comic Sans MS" w:hAnsi="Comic Sans MS"/>
                <w:sz w:val="20"/>
                <w:szCs w:val="20"/>
              </w:rPr>
              <w:t xml:space="preserve"> poles are facing.</w:t>
            </w:r>
          </w:p>
        </w:tc>
      </w:tr>
    </w:tbl>
    <w:p w14:paraId="77D85B97" w14:textId="6F8EA80F" w:rsidR="008C7626" w:rsidRDefault="008C7626"/>
    <w:p w14:paraId="11F150A1" w14:textId="77777777" w:rsidR="008C7626" w:rsidRDefault="008C7626" w:rsidP="008C7626">
      <w:pPr>
        <w:jc w:val="center"/>
        <w:rPr>
          <w:rFonts w:ascii="Comic Sans MS" w:hAnsi="Comic Sans MS"/>
          <w:b/>
          <w:sz w:val="28"/>
        </w:rPr>
      </w:pPr>
    </w:p>
    <w:p w14:paraId="00E3AE96" w14:textId="77777777" w:rsidR="00223062" w:rsidRDefault="00223062" w:rsidP="008C7626">
      <w:pPr>
        <w:jc w:val="center"/>
        <w:rPr>
          <w:rFonts w:ascii="Comic Sans MS" w:hAnsi="Comic Sans MS"/>
          <w:b/>
          <w:sz w:val="28"/>
        </w:rPr>
      </w:pPr>
    </w:p>
    <w:p w14:paraId="57478710" w14:textId="0170C87E" w:rsidR="008C7626" w:rsidRPr="00D54037" w:rsidRDefault="005638D4" w:rsidP="008C7626">
      <w:pPr>
        <w:jc w:val="center"/>
        <w:rPr>
          <w:rFonts w:ascii="Comic Sans MS" w:hAnsi="Comic Sans MS"/>
          <w:b/>
          <w:sz w:val="28"/>
        </w:rPr>
      </w:pPr>
      <w:r>
        <w:rPr>
          <w:rFonts w:ascii="Times New Roman"/>
          <w:noProof/>
          <w:sz w:val="20"/>
          <w:lang w:bidi="ar-SA"/>
        </w:rPr>
        <w:lastRenderedPageBreak/>
        <w:drawing>
          <wp:anchor distT="0" distB="0" distL="114300" distR="114300" simplePos="0" relativeHeight="252179456" behindDoc="0" locked="0" layoutInCell="1" allowOverlap="1" wp14:anchorId="5EC83E4C" wp14:editId="3A69EB3B">
            <wp:simplePos x="0" y="0"/>
            <wp:positionH relativeFrom="column">
              <wp:posOffset>-320842</wp:posOffset>
            </wp:positionH>
            <wp:positionV relativeFrom="topMargin">
              <wp:posOffset>53942</wp:posOffset>
            </wp:positionV>
            <wp:extent cx="668020" cy="641350"/>
            <wp:effectExtent l="0" t="0" r="0" b="635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Gile St George Academy logo.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68020" cy="641350"/>
                    </a:xfrm>
                    <a:prstGeom prst="rect">
                      <a:avLst/>
                    </a:prstGeom>
                  </pic:spPr>
                </pic:pic>
              </a:graphicData>
            </a:graphic>
            <wp14:sizeRelH relativeFrom="margin">
              <wp14:pctWidth>0</wp14:pctWidth>
            </wp14:sizeRelH>
            <wp14:sizeRelV relativeFrom="margin">
              <wp14:pctHeight>0</wp14:pctHeight>
            </wp14:sizeRelV>
          </wp:anchor>
        </w:drawing>
      </w:r>
      <w:r w:rsidR="008C7626">
        <w:rPr>
          <w:rFonts w:ascii="Comic Sans MS" w:hAnsi="Comic Sans MS"/>
          <w:b/>
          <w:sz w:val="28"/>
        </w:rPr>
        <w:t xml:space="preserve">Upper KS2 </w:t>
      </w:r>
      <w:r w:rsidR="008C7626" w:rsidRPr="008C7626">
        <w:rPr>
          <w:rFonts w:ascii="Comic Sans MS" w:hAnsi="Comic Sans MS"/>
          <w:b/>
          <w:sz w:val="28"/>
          <w:u w:val="single"/>
        </w:rPr>
        <w:t>A</w:t>
      </w:r>
      <w:r w:rsidR="008C7626">
        <w:rPr>
          <w:rFonts w:ascii="Comic Sans MS" w:hAnsi="Comic Sans MS"/>
          <w:b/>
          <w:sz w:val="28"/>
        </w:rPr>
        <w:t xml:space="preserve"> National Curriculum Outcomes</w:t>
      </w:r>
    </w:p>
    <w:p w14:paraId="6E1562A0" w14:textId="77777777" w:rsidR="008C7626" w:rsidRPr="00D54037" w:rsidRDefault="008C7626" w:rsidP="008C7626">
      <w:pPr>
        <w:pStyle w:val="BodyText"/>
        <w:jc w:val="center"/>
        <w:rPr>
          <w:rFonts w:ascii="Comic Sans MS" w:hAnsi="Comic Sans MS"/>
          <w:b/>
          <w:sz w:val="8"/>
        </w:rPr>
      </w:pPr>
    </w:p>
    <w:p w14:paraId="457590F5" w14:textId="77777777" w:rsidR="008C7626" w:rsidRPr="00D54037" w:rsidRDefault="008C7626" w:rsidP="008C7626">
      <w:pPr>
        <w:pStyle w:val="BodyText"/>
        <w:spacing w:before="4"/>
        <w:rPr>
          <w:rFonts w:ascii="Comic Sans MS" w:hAnsi="Comic Sans MS"/>
          <w:b/>
          <w:sz w:val="7"/>
        </w:rPr>
      </w:pPr>
    </w:p>
    <w:tbl>
      <w:tblPr>
        <w:tblW w:w="10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0348"/>
      </w:tblGrid>
      <w:tr w:rsidR="008C7626" w:rsidRPr="00DC255A" w14:paraId="06B97BE7" w14:textId="77777777" w:rsidTr="008C7626">
        <w:trPr>
          <w:trHeight w:val="315"/>
        </w:trPr>
        <w:tc>
          <w:tcPr>
            <w:tcW w:w="567" w:type="dxa"/>
            <w:shd w:val="clear" w:color="auto" w:fill="D9D9D9"/>
          </w:tcPr>
          <w:p w14:paraId="4A46D228" w14:textId="5EB8C1B8" w:rsidR="008C7626" w:rsidRPr="00B34DEC" w:rsidRDefault="008C7626" w:rsidP="00345DF8">
            <w:pPr>
              <w:pStyle w:val="TableParagraph"/>
              <w:spacing w:before="2"/>
              <w:ind w:left="2449" w:right="2441"/>
              <w:jc w:val="center"/>
              <w:rPr>
                <w:rFonts w:ascii="Comic Sans MS" w:hAnsi="Comic Sans MS"/>
                <w:b/>
              </w:rPr>
            </w:pPr>
          </w:p>
        </w:tc>
        <w:tc>
          <w:tcPr>
            <w:tcW w:w="10348" w:type="dxa"/>
            <w:shd w:val="clear" w:color="auto" w:fill="D9D9D9"/>
          </w:tcPr>
          <w:p w14:paraId="19F9297E" w14:textId="77777777" w:rsidR="008C7626" w:rsidRPr="00B34DEC" w:rsidRDefault="008C7626" w:rsidP="00345DF8">
            <w:pPr>
              <w:pStyle w:val="TableParagraph"/>
              <w:spacing w:before="2"/>
              <w:ind w:left="2449" w:right="2441"/>
              <w:jc w:val="center"/>
              <w:rPr>
                <w:rFonts w:ascii="Comic Sans MS" w:hAnsi="Comic Sans MS"/>
                <w:b/>
              </w:rPr>
            </w:pPr>
            <w:r w:rsidRPr="00B34DEC">
              <w:rPr>
                <w:rFonts w:ascii="Comic Sans MS" w:hAnsi="Comic Sans MS"/>
                <w:b/>
              </w:rPr>
              <w:t>Working Scientifically</w:t>
            </w:r>
          </w:p>
        </w:tc>
      </w:tr>
      <w:tr w:rsidR="008C7626" w:rsidRPr="00DC255A" w14:paraId="6A9D834F" w14:textId="77777777" w:rsidTr="008C7626">
        <w:trPr>
          <w:trHeight w:val="479"/>
        </w:trPr>
        <w:tc>
          <w:tcPr>
            <w:tcW w:w="567" w:type="dxa"/>
            <w:shd w:val="clear" w:color="auto" w:fill="FFFFFF" w:themeFill="background1"/>
          </w:tcPr>
          <w:p w14:paraId="14D2F814" w14:textId="77777777" w:rsidR="008C7626" w:rsidRPr="00B34DEC" w:rsidRDefault="008C7626" w:rsidP="00345DF8">
            <w:pPr>
              <w:pStyle w:val="TableParagraph"/>
              <w:spacing w:before="2"/>
              <w:rPr>
                <w:rFonts w:ascii="Comic Sans MS" w:hAnsi="Comic Sans MS"/>
              </w:rPr>
            </w:pPr>
            <w:r w:rsidRPr="00B34DEC">
              <w:rPr>
                <w:rFonts w:ascii="Comic Sans MS" w:hAnsi="Comic Sans MS"/>
              </w:rPr>
              <w:t>1.1</w:t>
            </w:r>
          </w:p>
        </w:tc>
        <w:tc>
          <w:tcPr>
            <w:tcW w:w="10348" w:type="dxa"/>
            <w:shd w:val="clear" w:color="auto" w:fill="FFFFFF" w:themeFill="background1"/>
          </w:tcPr>
          <w:p w14:paraId="7C83E2B7" w14:textId="77777777" w:rsidR="008C7626" w:rsidRPr="00B34DEC" w:rsidRDefault="008C7626" w:rsidP="00345DF8">
            <w:pPr>
              <w:pStyle w:val="TableParagraph"/>
              <w:spacing w:before="2"/>
              <w:rPr>
                <w:rFonts w:ascii="Comic Sans MS" w:hAnsi="Comic Sans MS"/>
              </w:rPr>
            </w:pPr>
            <w:r w:rsidRPr="00B34DEC">
              <w:rPr>
                <w:rFonts w:ascii="Comic Sans MS" w:hAnsi="Comic Sans MS"/>
              </w:rPr>
              <w:t xml:space="preserve">Can plan different types of scientific enquiries to answer questions including recognising and controlling variable where necessary. </w:t>
            </w:r>
          </w:p>
        </w:tc>
      </w:tr>
      <w:tr w:rsidR="008C7626" w:rsidRPr="00DC255A" w14:paraId="7AD94FAC" w14:textId="77777777" w:rsidTr="008C7626">
        <w:trPr>
          <w:trHeight w:val="391"/>
        </w:trPr>
        <w:tc>
          <w:tcPr>
            <w:tcW w:w="567" w:type="dxa"/>
          </w:tcPr>
          <w:p w14:paraId="37C35F37" w14:textId="77777777" w:rsidR="008C7626" w:rsidRPr="00B34DEC" w:rsidRDefault="008C7626" w:rsidP="00345DF8">
            <w:pPr>
              <w:rPr>
                <w:rFonts w:ascii="Comic Sans MS" w:hAnsi="Comic Sans MS"/>
              </w:rPr>
            </w:pPr>
            <w:r w:rsidRPr="00B34DEC">
              <w:rPr>
                <w:rFonts w:ascii="Comic Sans MS" w:hAnsi="Comic Sans MS"/>
              </w:rPr>
              <w:t>1.2</w:t>
            </w:r>
          </w:p>
        </w:tc>
        <w:tc>
          <w:tcPr>
            <w:tcW w:w="10348" w:type="dxa"/>
          </w:tcPr>
          <w:p w14:paraId="5D28A1F0" w14:textId="77777777" w:rsidR="008C7626" w:rsidRPr="00B34DEC" w:rsidRDefault="008C7626" w:rsidP="00345DF8">
            <w:pPr>
              <w:rPr>
                <w:rFonts w:ascii="Comic Sans MS" w:hAnsi="Comic Sans MS"/>
              </w:rPr>
            </w:pPr>
            <w:r w:rsidRPr="00B34DEC">
              <w:rPr>
                <w:rFonts w:ascii="Comic Sans MS" w:hAnsi="Comic Sans MS"/>
              </w:rPr>
              <w:t>Can take measurements, using a range of scientific equipment, with increasing accuracy and precision.</w:t>
            </w:r>
          </w:p>
        </w:tc>
      </w:tr>
      <w:tr w:rsidR="008C7626" w:rsidRPr="00DC255A" w14:paraId="6DB51E45" w14:textId="77777777" w:rsidTr="008C7626">
        <w:trPr>
          <w:trHeight w:val="391"/>
        </w:trPr>
        <w:tc>
          <w:tcPr>
            <w:tcW w:w="567" w:type="dxa"/>
          </w:tcPr>
          <w:p w14:paraId="7DD2715E" w14:textId="77777777" w:rsidR="008C7626" w:rsidRPr="00B34DEC" w:rsidRDefault="008C7626" w:rsidP="00345DF8">
            <w:pPr>
              <w:rPr>
                <w:rFonts w:ascii="Comic Sans MS" w:hAnsi="Comic Sans MS"/>
              </w:rPr>
            </w:pPr>
            <w:r w:rsidRPr="00B34DEC">
              <w:rPr>
                <w:rFonts w:ascii="Comic Sans MS" w:hAnsi="Comic Sans MS"/>
              </w:rPr>
              <w:t>1.3</w:t>
            </w:r>
          </w:p>
        </w:tc>
        <w:tc>
          <w:tcPr>
            <w:tcW w:w="10348" w:type="dxa"/>
          </w:tcPr>
          <w:p w14:paraId="0D5414F8" w14:textId="77777777" w:rsidR="008C7626" w:rsidRPr="00B34DEC" w:rsidRDefault="008C7626" w:rsidP="00345DF8">
            <w:pPr>
              <w:rPr>
                <w:rFonts w:ascii="Comic Sans MS" w:hAnsi="Comic Sans MS"/>
              </w:rPr>
            </w:pPr>
            <w:r w:rsidRPr="00B34DEC">
              <w:rPr>
                <w:rFonts w:ascii="Comic Sans MS" w:hAnsi="Comic Sans MS"/>
              </w:rPr>
              <w:t>Can record data and results of increasing complexity using scientific diagrams and labels, tables,</w:t>
            </w:r>
            <w:r w:rsidRPr="00B34DEC">
              <w:rPr>
                <w:noProof/>
                <w:lang w:bidi="ar-SA"/>
              </w:rPr>
              <w:t xml:space="preserve"> </w:t>
            </w:r>
            <w:r w:rsidRPr="00B34DEC">
              <w:rPr>
                <w:rFonts w:ascii="Comic Sans MS" w:hAnsi="Comic Sans MS"/>
              </w:rPr>
              <w:t>bar and line graphs.</w:t>
            </w:r>
          </w:p>
        </w:tc>
      </w:tr>
      <w:tr w:rsidR="008C7626" w:rsidRPr="00DC255A" w14:paraId="6F2EEA45" w14:textId="77777777" w:rsidTr="008C7626">
        <w:trPr>
          <w:trHeight w:val="394"/>
        </w:trPr>
        <w:tc>
          <w:tcPr>
            <w:tcW w:w="567" w:type="dxa"/>
          </w:tcPr>
          <w:p w14:paraId="58573566" w14:textId="77777777" w:rsidR="008C7626" w:rsidRPr="00B34DEC" w:rsidRDefault="008C7626" w:rsidP="00345DF8">
            <w:pPr>
              <w:rPr>
                <w:rFonts w:ascii="Comic Sans MS" w:hAnsi="Comic Sans MS"/>
              </w:rPr>
            </w:pPr>
            <w:r w:rsidRPr="00B34DEC">
              <w:rPr>
                <w:rFonts w:ascii="Comic Sans MS" w:hAnsi="Comic Sans MS"/>
              </w:rPr>
              <w:t>1.4</w:t>
            </w:r>
          </w:p>
        </w:tc>
        <w:tc>
          <w:tcPr>
            <w:tcW w:w="10348" w:type="dxa"/>
          </w:tcPr>
          <w:p w14:paraId="24A87F78" w14:textId="77777777" w:rsidR="008C7626" w:rsidRPr="00B34DEC" w:rsidRDefault="008C7626" w:rsidP="00345DF8">
            <w:pPr>
              <w:rPr>
                <w:rFonts w:ascii="Comic Sans MS" w:hAnsi="Comic Sans MS"/>
              </w:rPr>
            </w:pPr>
            <w:r w:rsidRPr="00B34DEC">
              <w:rPr>
                <w:rFonts w:ascii="Comic Sans MS" w:hAnsi="Comic Sans MS"/>
              </w:rPr>
              <w:t>Can use test results to make predictions to set up further comparative and fair tests.</w:t>
            </w:r>
          </w:p>
        </w:tc>
      </w:tr>
      <w:tr w:rsidR="008C7626" w:rsidRPr="00DC255A" w14:paraId="3C577764" w14:textId="77777777" w:rsidTr="008C7626">
        <w:trPr>
          <w:trHeight w:val="391"/>
        </w:trPr>
        <w:tc>
          <w:tcPr>
            <w:tcW w:w="567" w:type="dxa"/>
          </w:tcPr>
          <w:p w14:paraId="75DE4470" w14:textId="77777777" w:rsidR="008C7626" w:rsidRPr="00B34DEC" w:rsidRDefault="008C7626" w:rsidP="00345DF8">
            <w:pPr>
              <w:rPr>
                <w:rFonts w:ascii="Comic Sans MS" w:hAnsi="Comic Sans MS"/>
              </w:rPr>
            </w:pPr>
            <w:r w:rsidRPr="00B34DEC">
              <w:rPr>
                <w:rFonts w:ascii="Comic Sans MS" w:hAnsi="Comic Sans MS"/>
              </w:rPr>
              <w:t>1.5</w:t>
            </w:r>
          </w:p>
        </w:tc>
        <w:tc>
          <w:tcPr>
            <w:tcW w:w="10348" w:type="dxa"/>
          </w:tcPr>
          <w:p w14:paraId="6AF461C3" w14:textId="77777777" w:rsidR="008C7626" w:rsidRPr="00B34DEC" w:rsidRDefault="008C7626" w:rsidP="00345DF8">
            <w:pPr>
              <w:rPr>
                <w:rFonts w:ascii="Comic Sans MS" w:hAnsi="Comic Sans MS"/>
              </w:rPr>
            </w:pPr>
            <w:r w:rsidRPr="00B34DEC">
              <w:rPr>
                <w:rFonts w:ascii="Comic Sans MS" w:hAnsi="Comic Sans MS"/>
              </w:rPr>
              <w:t>Can report and present findings from enquiries, including conclusions, causal relationships and explanations of and degree of trust in results, in oral and written forms such as displays and other presentations.</w:t>
            </w:r>
          </w:p>
        </w:tc>
      </w:tr>
      <w:tr w:rsidR="008C7626" w:rsidRPr="00DC255A" w14:paraId="50D02F5B" w14:textId="77777777" w:rsidTr="008C7626">
        <w:trPr>
          <w:trHeight w:val="391"/>
        </w:trPr>
        <w:tc>
          <w:tcPr>
            <w:tcW w:w="567" w:type="dxa"/>
          </w:tcPr>
          <w:p w14:paraId="028C136B" w14:textId="77777777" w:rsidR="008C7626" w:rsidRPr="00B34DEC" w:rsidRDefault="008C7626" w:rsidP="00345DF8">
            <w:pPr>
              <w:rPr>
                <w:rFonts w:ascii="Comic Sans MS" w:hAnsi="Comic Sans MS"/>
              </w:rPr>
            </w:pPr>
            <w:r w:rsidRPr="00B34DEC">
              <w:rPr>
                <w:rFonts w:ascii="Comic Sans MS" w:hAnsi="Comic Sans MS"/>
              </w:rPr>
              <w:t>1.6</w:t>
            </w:r>
          </w:p>
        </w:tc>
        <w:tc>
          <w:tcPr>
            <w:tcW w:w="10348" w:type="dxa"/>
          </w:tcPr>
          <w:p w14:paraId="52D1AC6A" w14:textId="77777777" w:rsidR="008C7626" w:rsidRPr="00B34DEC" w:rsidRDefault="008C7626" w:rsidP="00345DF8">
            <w:pPr>
              <w:rPr>
                <w:rFonts w:ascii="Comic Sans MS" w:hAnsi="Comic Sans MS"/>
              </w:rPr>
            </w:pPr>
            <w:r w:rsidRPr="00B34DEC">
              <w:rPr>
                <w:rFonts w:ascii="Comic Sans MS" w:hAnsi="Comic Sans MS"/>
              </w:rPr>
              <w:t>Can identify scientific evidence that has been used to support or refute ideas or arguments.</w:t>
            </w:r>
          </w:p>
        </w:tc>
      </w:tr>
      <w:tr w:rsidR="008C7626" w:rsidRPr="00DC255A" w14:paraId="664A4170" w14:textId="77777777" w:rsidTr="008C7626">
        <w:trPr>
          <w:trHeight w:val="391"/>
        </w:trPr>
        <w:tc>
          <w:tcPr>
            <w:tcW w:w="567" w:type="dxa"/>
            <w:shd w:val="clear" w:color="auto" w:fill="D9D9D9" w:themeFill="background1" w:themeFillShade="D9"/>
          </w:tcPr>
          <w:p w14:paraId="5DB5A686" w14:textId="77777777" w:rsidR="008C7626" w:rsidRPr="00B34DEC" w:rsidRDefault="008C7626" w:rsidP="00345DF8">
            <w:pPr>
              <w:pStyle w:val="TableParagraph"/>
              <w:spacing w:before="2"/>
              <w:rPr>
                <w:rFonts w:ascii="Comic Sans MS" w:hAnsi="Comic Sans MS"/>
                <w:b/>
              </w:rPr>
            </w:pPr>
            <w:r w:rsidRPr="00B34DEC">
              <w:rPr>
                <w:rFonts w:ascii="Comic Sans MS" w:hAnsi="Comic Sans MS"/>
                <w:b/>
              </w:rPr>
              <w:t>2</w:t>
            </w:r>
          </w:p>
        </w:tc>
        <w:tc>
          <w:tcPr>
            <w:tcW w:w="10348" w:type="dxa"/>
            <w:shd w:val="clear" w:color="auto" w:fill="D9D9D9" w:themeFill="background1" w:themeFillShade="D9"/>
          </w:tcPr>
          <w:p w14:paraId="1CC2552C" w14:textId="77777777" w:rsidR="008C7626" w:rsidRPr="00B34DEC" w:rsidRDefault="008C7626" w:rsidP="00345DF8">
            <w:pPr>
              <w:pStyle w:val="TableParagraph"/>
              <w:spacing w:before="2"/>
              <w:rPr>
                <w:rFonts w:ascii="Comic Sans MS" w:hAnsi="Comic Sans MS"/>
                <w:b/>
              </w:rPr>
            </w:pPr>
            <w:r w:rsidRPr="00B34DEC">
              <w:rPr>
                <w:rFonts w:ascii="Comic Sans MS" w:hAnsi="Comic Sans MS"/>
                <w:b/>
              </w:rPr>
              <w:t>Earth and space</w:t>
            </w:r>
          </w:p>
        </w:tc>
      </w:tr>
      <w:tr w:rsidR="008C7626" w:rsidRPr="00DC255A" w14:paraId="111602AF" w14:textId="77777777" w:rsidTr="008C7626">
        <w:trPr>
          <w:trHeight w:val="391"/>
        </w:trPr>
        <w:tc>
          <w:tcPr>
            <w:tcW w:w="567" w:type="dxa"/>
          </w:tcPr>
          <w:p w14:paraId="49BD5854" w14:textId="77777777" w:rsidR="008C7626" w:rsidRPr="00B34DEC" w:rsidRDefault="008C7626" w:rsidP="00345DF8">
            <w:pPr>
              <w:rPr>
                <w:rFonts w:ascii="Comic Sans MS" w:hAnsi="Comic Sans MS"/>
              </w:rPr>
            </w:pPr>
            <w:r w:rsidRPr="00B34DEC">
              <w:rPr>
                <w:rFonts w:ascii="Comic Sans MS" w:hAnsi="Comic Sans MS"/>
              </w:rPr>
              <w:t>2.1</w:t>
            </w:r>
          </w:p>
        </w:tc>
        <w:tc>
          <w:tcPr>
            <w:tcW w:w="10348" w:type="dxa"/>
          </w:tcPr>
          <w:p w14:paraId="7FF264E8" w14:textId="77777777" w:rsidR="008C7626" w:rsidRPr="00B34DEC" w:rsidRDefault="008C7626" w:rsidP="00345DF8">
            <w:pPr>
              <w:rPr>
                <w:rFonts w:ascii="Comic Sans MS" w:hAnsi="Comic Sans MS"/>
              </w:rPr>
            </w:pPr>
            <w:r w:rsidRPr="00B34DEC">
              <w:rPr>
                <w:rFonts w:ascii="Comic Sans MS" w:hAnsi="Comic Sans MS"/>
              </w:rPr>
              <w:t>Describe the movement of the Earth, and other planets, relative to the Sun in the solar system.</w:t>
            </w:r>
          </w:p>
        </w:tc>
      </w:tr>
      <w:tr w:rsidR="008C7626" w:rsidRPr="00DC255A" w14:paraId="2D316B05" w14:textId="77777777" w:rsidTr="008C7626">
        <w:trPr>
          <w:trHeight w:val="391"/>
        </w:trPr>
        <w:tc>
          <w:tcPr>
            <w:tcW w:w="567" w:type="dxa"/>
          </w:tcPr>
          <w:p w14:paraId="1471A45B" w14:textId="77777777" w:rsidR="008C7626" w:rsidRPr="00B34DEC" w:rsidRDefault="008C7626" w:rsidP="00345DF8">
            <w:pPr>
              <w:rPr>
                <w:rFonts w:ascii="Comic Sans MS" w:hAnsi="Comic Sans MS"/>
              </w:rPr>
            </w:pPr>
            <w:r w:rsidRPr="00B34DEC">
              <w:rPr>
                <w:rFonts w:ascii="Comic Sans MS" w:hAnsi="Comic Sans MS"/>
              </w:rPr>
              <w:t>2.2</w:t>
            </w:r>
          </w:p>
        </w:tc>
        <w:tc>
          <w:tcPr>
            <w:tcW w:w="10348" w:type="dxa"/>
          </w:tcPr>
          <w:p w14:paraId="66BAF40C" w14:textId="77777777" w:rsidR="008C7626" w:rsidRPr="00B34DEC" w:rsidRDefault="008C7626" w:rsidP="00345DF8">
            <w:pPr>
              <w:rPr>
                <w:rFonts w:ascii="Comic Sans MS" w:hAnsi="Comic Sans MS"/>
              </w:rPr>
            </w:pPr>
            <w:r w:rsidRPr="00B34DEC">
              <w:rPr>
                <w:rFonts w:ascii="Comic Sans MS" w:hAnsi="Comic Sans MS"/>
              </w:rPr>
              <w:t>Describe the movement of the Moon relative to the Earth.</w:t>
            </w:r>
          </w:p>
        </w:tc>
      </w:tr>
      <w:tr w:rsidR="008C7626" w:rsidRPr="00DC255A" w14:paraId="6AB5BF68" w14:textId="77777777" w:rsidTr="008C7626">
        <w:trPr>
          <w:trHeight w:val="391"/>
        </w:trPr>
        <w:tc>
          <w:tcPr>
            <w:tcW w:w="567" w:type="dxa"/>
          </w:tcPr>
          <w:p w14:paraId="5BE35F8E" w14:textId="77777777" w:rsidR="008C7626" w:rsidRPr="00B34DEC" w:rsidRDefault="008C7626" w:rsidP="00345DF8">
            <w:pPr>
              <w:rPr>
                <w:rFonts w:ascii="Comic Sans MS" w:hAnsi="Comic Sans MS"/>
              </w:rPr>
            </w:pPr>
            <w:r w:rsidRPr="00B34DEC">
              <w:rPr>
                <w:rFonts w:ascii="Comic Sans MS" w:hAnsi="Comic Sans MS"/>
              </w:rPr>
              <w:t>2.3</w:t>
            </w:r>
          </w:p>
        </w:tc>
        <w:tc>
          <w:tcPr>
            <w:tcW w:w="10348" w:type="dxa"/>
          </w:tcPr>
          <w:p w14:paraId="3CD5A207" w14:textId="77777777" w:rsidR="008C7626" w:rsidRPr="00B34DEC" w:rsidRDefault="008C7626" w:rsidP="00345DF8">
            <w:pPr>
              <w:rPr>
                <w:rFonts w:ascii="Comic Sans MS" w:hAnsi="Comic Sans MS"/>
              </w:rPr>
            </w:pPr>
            <w:r w:rsidRPr="00B34DEC">
              <w:rPr>
                <w:rFonts w:ascii="Comic Sans MS" w:hAnsi="Comic Sans MS"/>
              </w:rPr>
              <w:t>Describe the Sun, Earth and Moon as approximately spherical bodies.</w:t>
            </w:r>
          </w:p>
        </w:tc>
      </w:tr>
      <w:tr w:rsidR="008C7626" w:rsidRPr="00DC255A" w14:paraId="67EC7AE0" w14:textId="77777777" w:rsidTr="008C7626">
        <w:trPr>
          <w:trHeight w:val="391"/>
        </w:trPr>
        <w:tc>
          <w:tcPr>
            <w:tcW w:w="567" w:type="dxa"/>
          </w:tcPr>
          <w:p w14:paraId="597CE2F4" w14:textId="77777777" w:rsidR="008C7626" w:rsidRPr="00B34DEC" w:rsidRDefault="008C7626" w:rsidP="00345DF8">
            <w:pPr>
              <w:rPr>
                <w:rFonts w:ascii="Comic Sans MS" w:hAnsi="Comic Sans MS"/>
              </w:rPr>
            </w:pPr>
            <w:r w:rsidRPr="00B34DEC">
              <w:rPr>
                <w:rFonts w:ascii="Comic Sans MS" w:hAnsi="Comic Sans MS"/>
              </w:rPr>
              <w:t>2.4</w:t>
            </w:r>
          </w:p>
        </w:tc>
        <w:tc>
          <w:tcPr>
            <w:tcW w:w="10348" w:type="dxa"/>
          </w:tcPr>
          <w:p w14:paraId="271B933E" w14:textId="77777777" w:rsidR="008C7626" w:rsidRPr="00B34DEC" w:rsidRDefault="008C7626" w:rsidP="00345DF8">
            <w:pPr>
              <w:rPr>
                <w:rFonts w:ascii="Comic Sans MS" w:hAnsi="Comic Sans MS"/>
              </w:rPr>
            </w:pPr>
            <w:r w:rsidRPr="00B34DEC">
              <w:rPr>
                <w:rFonts w:ascii="Comic Sans MS" w:hAnsi="Comic Sans MS"/>
              </w:rPr>
              <w:t>Use the idea of the Earth’s rotation to explain day and night and the apparent movement of the sun across the sky.</w:t>
            </w:r>
          </w:p>
        </w:tc>
      </w:tr>
      <w:tr w:rsidR="008C7626" w:rsidRPr="00DC255A" w14:paraId="0EBEAFE3" w14:textId="77777777" w:rsidTr="008C7626">
        <w:trPr>
          <w:trHeight w:val="391"/>
        </w:trPr>
        <w:tc>
          <w:tcPr>
            <w:tcW w:w="567" w:type="dxa"/>
            <w:shd w:val="clear" w:color="auto" w:fill="D9D9D9" w:themeFill="background1" w:themeFillShade="D9"/>
          </w:tcPr>
          <w:p w14:paraId="7632DCE8" w14:textId="77777777" w:rsidR="008C7626" w:rsidRPr="00B34DEC" w:rsidRDefault="008C7626" w:rsidP="00345DF8">
            <w:pPr>
              <w:tabs>
                <w:tab w:val="center" w:pos="3736"/>
              </w:tabs>
              <w:rPr>
                <w:rFonts w:ascii="Comic Sans MS" w:hAnsi="Comic Sans MS"/>
                <w:b/>
              </w:rPr>
            </w:pPr>
            <w:r w:rsidRPr="00B34DEC">
              <w:rPr>
                <w:rFonts w:ascii="Comic Sans MS" w:hAnsi="Comic Sans MS"/>
                <w:b/>
              </w:rPr>
              <w:t>3</w:t>
            </w:r>
          </w:p>
        </w:tc>
        <w:tc>
          <w:tcPr>
            <w:tcW w:w="10348" w:type="dxa"/>
            <w:shd w:val="clear" w:color="auto" w:fill="D9D9D9" w:themeFill="background1" w:themeFillShade="D9"/>
          </w:tcPr>
          <w:p w14:paraId="1851A1F3" w14:textId="77777777" w:rsidR="008C7626" w:rsidRPr="00B34DEC" w:rsidRDefault="008C7626" w:rsidP="00345DF8">
            <w:pPr>
              <w:tabs>
                <w:tab w:val="center" w:pos="3736"/>
              </w:tabs>
              <w:rPr>
                <w:rFonts w:ascii="Comic Sans MS" w:hAnsi="Comic Sans MS"/>
                <w:b/>
              </w:rPr>
            </w:pPr>
            <w:r w:rsidRPr="00B34DEC">
              <w:rPr>
                <w:rFonts w:ascii="Comic Sans MS" w:hAnsi="Comic Sans MS"/>
                <w:b/>
              </w:rPr>
              <w:t>Forces</w:t>
            </w:r>
            <w:r w:rsidRPr="00B34DEC">
              <w:rPr>
                <w:rFonts w:ascii="Comic Sans MS" w:hAnsi="Comic Sans MS"/>
                <w:b/>
              </w:rPr>
              <w:tab/>
            </w:r>
          </w:p>
        </w:tc>
      </w:tr>
      <w:tr w:rsidR="008C7626" w:rsidRPr="00DC255A" w14:paraId="43F0628D" w14:textId="77777777" w:rsidTr="008C7626">
        <w:trPr>
          <w:trHeight w:val="391"/>
        </w:trPr>
        <w:tc>
          <w:tcPr>
            <w:tcW w:w="567" w:type="dxa"/>
          </w:tcPr>
          <w:p w14:paraId="446E4B51" w14:textId="77777777" w:rsidR="008C7626" w:rsidRPr="00B34DEC" w:rsidRDefault="008C7626" w:rsidP="00345DF8">
            <w:pPr>
              <w:rPr>
                <w:rFonts w:ascii="Comic Sans MS" w:hAnsi="Comic Sans MS"/>
              </w:rPr>
            </w:pPr>
            <w:r w:rsidRPr="00B34DEC">
              <w:rPr>
                <w:rFonts w:ascii="Comic Sans MS" w:hAnsi="Comic Sans MS"/>
              </w:rPr>
              <w:t>3.1</w:t>
            </w:r>
          </w:p>
        </w:tc>
        <w:tc>
          <w:tcPr>
            <w:tcW w:w="10348" w:type="dxa"/>
          </w:tcPr>
          <w:p w14:paraId="564C3093" w14:textId="77777777" w:rsidR="008C7626" w:rsidRPr="00B34DEC" w:rsidRDefault="008C7626" w:rsidP="00345DF8">
            <w:pPr>
              <w:rPr>
                <w:rFonts w:ascii="Comic Sans MS" w:hAnsi="Comic Sans MS"/>
              </w:rPr>
            </w:pPr>
            <w:r w:rsidRPr="00B34DEC">
              <w:rPr>
                <w:rFonts w:ascii="Comic Sans MS" w:hAnsi="Comic Sans MS"/>
              </w:rPr>
              <w:t>Explain that unsupported objects fall towards the Earth because of the force of gravity acting between the Earth and the falling object.</w:t>
            </w:r>
          </w:p>
        </w:tc>
      </w:tr>
      <w:tr w:rsidR="008C7626" w:rsidRPr="00DC255A" w14:paraId="414DA0A6" w14:textId="77777777" w:rsidTr="008C7626">
        <w:trPr>
          <w:trHeight w:val="391"/>
        </w:trPr>
        <w:tc>
          <w:tcPr>
            <w:tcW w:w="567" w:type="dxa"/>
          </w:tcPr>
          <w:p w14:paraId="78018B51" w14:textId="77777777" w:rsidR="008C7626" w:rsidRPr="00B34DEC" w:rsidRDefault="008C7626" w:rsidP="00345DF8">
            <w:pPr>
              <w:rPr>
                <w:rFonts w:ascii="Comic Sans MS" w:hAnsi="Comic Sans MS"/>
              </w:rPr>
            </w:pPr>
            <w:r w:rsidRPr="00B34DEC">
              <w:rPr>
                <w:rFonts w:ascii="Comic Sans MS" w:hAnsi="Comic Sans MS"/>
              </w:rPr>
              <w:t>3.2</w:t>
            </w:r>
          </w:p>
        </w:tc>
        <w:tc>
          <w:tcPr>
            <w:tcW w:w="10348" w:type="dxa"/>
          </w:tcPr>
          <w:p w14:paraId="6E4AA94B" w14:textId="77777777" w:rsidR="008C7626" w:rsidRPr="00B34DEC" w:rsidRDefault="008C7626" w:rsidP="00345DF8">
            <w:pPr>
              <w:rPr>
                <w:rFonts w:ascii="Comic Sans MS" w:hAnsi="Comic Sans MS"/>
              </w:rPr>
            </w:pPr>
            <w:r w:rsidRPr="00B34DEC">
              <w:rPr>
                <w:rFonts w:ascii="Comic Sans MS" w:hAnsi="Comic Sans MS"/>
              </w:rPr>
              <w:t>Identify the effects of air resistance, water resistance and friction that act between moving surfaces.</w:t>
            </w:r>
          </w:p>
        </w:tc>
      </w:tr>
      <w:tr w:rsidR="008C7626" w:rsidRPr="00DC255A" w14:paraId="2B8324DF" w14:textId="77777777" w:rsidTr="008C7626">
        <w:trPr>
          <w:trHeight w:val="391"/>
        </w:trPr>
        <w:tc>
          <w:tcPr>
            <w:tcW w:w="567" w:type="dxa"/>
          </w:tcPr>
          <w:p w14:paraId="5A18EAA0" w14:textId="77777777" w:rsidR="008C7626" w:rsidRPr="00B34DEC" w:rsidRDefault="008C7626" w:rsidP="00345DF8">
            <w:pPr>
              <w:rPr>
                <w:rFonts w:ascii="Comic Sans MS" w:hAnsi="Comic Sans MS"/>
              </w:rPr>
            </w:pPr>
            <w:r w:rsidRPr="00B34DEC">
              <w:rPr>
                <w:rFonts w:ascii="Comic Sans MS" w:hAnsi="Comic Sans MS"/>
              </w:rPr>
              <w:t>3.3</w:t>
            </w:r>
          </w:p>
        </w:tc>
        <w:tc>
          <w:tcPr>
            <w:tcW w:w="10348" w:type="dxa"/>
          </w:tcPr>
          <w:p w14:paraId="08EDF2AA" w14:textId="77777777" w:rsidR="008C7626" w:rsidRPr="00B34DEC" w:rsidRDefault="008C7626" w:rsidP="00345DF8">
            <w:pPr>
              <w:rPr>
                <w:rFonts w:ascii="Comic Sans MS" w:hAnsi="Comic Sans MS"/>
              </w:rPr>
            </w:pPr>
            <w:r w:rsidRPr="00B34DEC">
              <w:rPr>
                <w:rFonts w:ascii="Comic Sans MS" w:hAnsi="Comic Sans MS"/>
              </w:rPr>
              <w:t>Recognise that some mechanisms, including levers, pulleys and gears, allow a smaller force to have a greater effect.</w:t>
            </w:r>
          </w:p>
        </w:tc>
      </w:tr>
      <w:tr w:rsidR="008C7626" w:rsidRPr="00DC255A" w14:paraId="689894AC" w14:textId="77777777" w:rsidTr="008C7626">
        <w:trPr>
          <w:trHeight w:val="391"/>
        </w:trPr>
        <w:tc>
          <w:tcPr>
            <w:tcW w:w="567" w:type="dxa"/>
            <w:shd w:val="clear" w:color="auto" w:fill="D9D9D9" w:themeFill="background1" w:themeFillShade="D9"/>
          </w:tcPr>
          <w:p w14:paraId="612A52EE" w14:textId="77777777" w:rsidR="008C7626" w:rsidRPr="00B34DEC" w:rsidRDefault="008C7626" w:rsidP="00345DF8">
            <w:pPr>
              <w:pStyle w:val="TableParagraph"/>
              <w:spacing w:before="2" w:line="270" w:lineRule="exact"/>
              <w:rPr>
                <w:rFonts w:ascii="Comic Sans MS" w:hAnsi="Comic Sans MS"/>
                <w:b/>
              </w:rPr>
            </w:pPr>
            <w:r w:rsidRPr="00B34DEC">
              <w:rPr>
                <w:rFonts w:ascii="Comic Sans MS" w:hAnsi="Comic Sans MS"/>
                <w:b/>
              </w:rPr>
              <w:t>4</w:t>
            </w:r>
          </w:p>
        </w:tc>
        <w:tc>
          <w:tcPr>
            <w:tcW w:w="10348" w:type="dxa"/>
            <w:shd w:val="clear" w:color="auto" w:fill="D9D9D9" w:themeFill="background1" w:themeFillShade="D9"/>
          </w:tcPr>
          <w:p w14:paraId="2FBC5F16" w14:textId="77777777" w:rsidR="008C7626" w:rsidRPr="00B34DEC" w:rsidRDefault="008C7626" w:rsidP="00345DF8">
            <w:pPr>
              <w:pStyle w:val="TableParagraph"/>
              <w:spacing w:before="2" w:line="270" w:lineRule="exact"/>
              <w:ind w:left="107"/>
              <w:rPr>
                <w:rFonts w:ascii="Comic Sans MS" w:hAnsi="Comic Sans MS"/>
                <w:b/>
              </w:rPr>
            </w:pPr>
            <w:r w:rsidRPr="00B34DEC">
              <w:rPr>
                <w:rFonts w:ascii="Comic Sans MS" w:hAnsi="Comic Sans MS"/>
                <w:b/>
              </w:rPr>
              <w:t>Properties and change of materials</w:t>
            </w:r>
          </w:p>
        </w:tc>
      </w:tr>
      <w:tr w:rsidR="008C7626" w:rsidRPr="00DC255A" w14:paraId="516DA937" w14:textId="77777777" w:rsidTr="008C7626">
        <w:trPr>
          <w:trHeight w:val="391"/>
        </w:trPr>
        <w:tc>
          <w:tcPr>
            <w:tcW w:w="567" w:type="dxa"/>
          </w:tcPr>
          <w:p w14:paraId="408C87D7" w14:textId="77777777" w:rsidR="008C7626" w:rsidRPr="00B34DEC" w:rsidRDefault="008C7626" w:rsidP="00345DF8">
            <w:pPr>
              <w:rPr>
                <w:rFonts w:ascii="Comic Sans MS" w:hAnsi="Comic Sans MS"/>
              </w:rPr>
            </w:pPr>
            <w:r w:rsidRPr="00B34DEC">
              <w:rPr>
                <w:rFonts w:ascii="Comic Sans MS" w:hAnsi="Comic Sans MS"/>
              </w:rPr>
              <w:t>4.1</w:t>
            </w:r>
          </w:p>
        </w:tc>
        <w:tc>
          <w:tcPr>
            <w:tcW w:w="10348" w:type="dxa"/>
          </w:tcPr>
          <w:p w14:paraId="6A441885" w14:textId="77777777" w:rsidR="008C7626" w:rsidRPr="00B34DEC" w:rsidRDefault="008C7626" w:rsidP="00345DF8">
            <w:pPr>
              <w:rPr>
                <w:rFonts w:ascii="Comic Sans MS" w:hAnsi="Comic Sans MS"/>
              </w:rPr>
            </w:pPr>
            <w:r w:rsidRPr="00B34DEC">
              <w:rPr>
                <w:rFonts w:ascii="Comic Sans MS" w:hAnsi="Comic Sans MS"/>
              </w:rPr>
              <w:t>Compare and group together everyday materials on the basis of their properties, including their hardness, solubility, transparency, conductivity (electrical and thermal), and response to magnets.</w:t>
            </w:r>
          </w:p>
        </w:tc>
      </w:tr>
      <w:tr w:rsidR="008C7626" w:rsidRPr="00DC255A" w14:paraId="09C3AB93" w14:textId="77777777" w:rsidTr="008C7626">
        <w:trPr>
          <w:trHeight w:val="391"/>
        </w:trPr>
        <w:tc>
          <w:tcPr>
            <w:tcW w:w="567" w:type="dxa"/>
          </w:tcPr>
          <w:p w14:paraId="77018954" w14:textId="77777777" w:rsidR="008C7626" w:rsidRPr="00B34DEC" w:rsidRDefault="008C7626" w:rsidP="00345DF8">
            <w:pPr>
              <w:rPr>
                <w:rFonts w:ascii="Comic Sans MS" w:hAnsi="Comic Sans MS"/>
              </w:rPr>
            </w:pPr>
            <w:r w:rsidRPr="00B34DEC">
              <w:rPr>
                <w:rFonts w:ascii="Comic Sans MS" w:hAnsi="Comic Sans MS"/>
              </w:rPr>
              <w:t>4.2</w:t>
            </w:r>
          </w:p>
        </w:tc>
        <w:tc>
          <w:tcPr>
            <w:tcW w:w="10348" w:type="dxa"/>
          </w:tcPr>
          <w:p w14:paraId="10FE605E" w14:textId="77777777" w:rsidR="008C7626" w:rsidRPr="00B34DEC" w:rsidRDefault="008C7626" w:rsidP="00345DF8">
            <w:pPr>
              <w:rPr>
                <w:rFonts w:ascii="Comic Sans MS" w:hAnsi="Comic Sans MS"/>
              </w:rPr>
            </w:pPr>
            <w:r w:rsidRPr="00B34DEC">
              <w:rPr>
                <w:rFonts w:ascii="Comic Sans MS" w:hAnsi="Comic Sans MS"/>
              </w:rPr>
              <w:t>Know that some materials will dissolve in liquid to form a solution, and describe how to recover a substance from a solution.</w:t>
            </w:r>
          </w:p>
        </w:tc>
      </w:tr>
      <w:tr w:rsidR="008C7626" w:rsidRPr="00DC255A" w14:paraId="0824B100" w14:textId="77777777" w:rsidTr="008C7626">
        <w:trPr>
          <w:trHeight w:val="391"/>
        </w:trPr>
        <w:tc>
          <w:tcPr>
            <w:tcW w:w="567" w:type="dxa"/>
          </w:tcPr>
          <w:p w14:paraId="3299ED6F" w14:textId="77777777" w:rsidR="008C7626" w:rsidRPr="00B34DEC" w:rsidRDefault="008C7626" w:rsidP="00345DF8">
            <w:pPr>
              <w:rPr>
                <w:rFonts w:ascii="Comic Sans MS" w:hAnsi="Comic Sans MS"/>
              </w:rPr>
            </w:pPr>
            <w:r w:rsidRPr="00B34DEC">
              <w:rPr>
                <w:rFonts w:ascii="Comic Sans MS" w:hAnsi="Comic Sans MS"/>
              </w:rPr>
              <w:t>4.3</w:t>
            </w:r>
          </w:p>
        </w:tc>
        <w:tc>
          <w:tcPr>
            <w:tcW w:w="10348" w:type="dxa"/>
          </w:tcPr>
          <w:p w14:paraId="56369CA8" w14:textId="77777777" w:rsidR="008C7626" w:rsidRPr="00B34DEC" w:rsidRDefault="008C7626" w:rsidP="00345DF8">
            <w:pPr>
              <w:rPr>
                <w:rFonts w:ascii="Comic Sans MS" w:hAnsi="Comic Sans MS"/>
              </w:rPr>
            </w:pPr>
            <w:r w:rsidRPr="00B34DEC">
              <w:rPr>
                <w:rFonts w:ascii="Comic Sans MS" w:hAnsi="Comic Sans MS"/>
              </w:rPr>
              <w:t>Use knowledge of solids, liquids and gases to decide how mixtures might be separated, including through filtering, sieving and evaporating.</w:t>
            </w:r>
          </w:p>
        </w:tc>
      </w:tr>
      <w:tr w:rsidR="008C7626" w:rsidRPr="00DC255A" w14:paraId="39FC1CE4" w14:textId="77777777" w:rsidTr="008C7626">
        <w:trPr>
          <w:trHeight w:val="391"/>
        </w:trPr>
        <w:tc>
          <w:tcPr>
            <w:tcW w:w="567" w:type="dxa"/>
          </w:tcPr>
          <w:p w14:paraId="02A709EC" w14:textId="77777777" w:rsidR="008C7626" w:rsidRPr="00B34DEC" w:rsidRDefault="008C7626" w:rsidP="00345DF8">
            <w:pPr>
              <w:rPr>
                <w:rFonts w:ascii="Comic Sans MS" w:hAnsi="Comic Sans MS"/>
              </w:rPr>
            </w:pPr>
            <w:r w:rsidRPr="00B34DEC">
              <w:rPr>
                <w:rFonts w:ascii="Comic Sans MS" w:hAnsi="Comic Sans MS"/>
              </w:rPr>
              <w:t>4.4</w:t>
            </w:r>
          </w:p>
        </w:tc>
        <w:tc>
          <w:tcPr>
            <w:tcW w:w="10348" w:type="dxa"/>
          </w:tcPr>
          <w:p w14:paraId="5D3449B2" w14:textId="77777777" w:rsidR="008C7626" w:rsidRPr="00B34DEC" w:rsidRDefault="008C7626" w:rsidP="00345DF8">
            <w:pPr>
              <w:rPr>
                <w:rFonts w:ascii="Comic Sans MS" w:hAnsi="Comic Sans MS"/>
              </w:rPr>
            </w:pPr>
            <w:r w:rsidRPr="00B34DEC">
              <w:rPr>
                <w:rFonts w:ascii="Comic Sans MS" w:hAnsi="Comic Sans MS"/>
              </w:rPr>
              <w:t>Give reasons, based on evidence from comparative and fair tests, for the particular uses of everyday materials, including metals, wood and plastic.</w:t>
            </w:r>
          </w:p>
        </w:tc>
      </w:tr>
      <w:tr w:rsidR="008C7626" w:rsidRPr="00DC255A" w14:paraId="2402E899" w14:textId="77777777" w:rsidTr="008C7626">
        <w:trPr>
          <w:trHeight w:val="391"/>
        </w:trPr>
        <w:tc>
          <w:tcPr>
            <w:tcW w:w="567" w:type="dxa"/>
          </w:tcPr>
          <w:p w14:paraId="17ED1E8A" w14:textId="77777777" w:rsidR="008C7626" w:rsidRPr="00B34DEC" w:rsidRDefault="008C7626" w:rsidP="00345DF8">
            <w:pPr>
              <w:rPr>
                <w:rFonts w:ascii="Comic Sans MS" w:hAnsi="Comic Sans MS"/>
              </w:rPr>
            </w:pPr>
            <w:r w:rsidRPr="00B34DEC">
              <w:rPr>
                <w:rFonts w:ascii="Comic Sans MS" w:hAnsi="Comic Sans MS"/>
              </w:rPr>
              <w:t>4.5</w:t>
            </w:r>
          </w:p>
        </w:tc>
        <w:tc>
          <w:tcPr>
            <w:tcW w:w="10348" w:type="dxa"/>
          </w:tcPr>
          <w:p w14:paraId="7EB94116" w14:textId="77777777" w:rsidR="008C7626" w:rsidRPr="00B34DEC" w:rsidRDefault="008C7626" w:rsidP="00345DF8">
            <w:pPr>
              <w:rPr>
                <w:rFonts w:ascii="Comic Sans MS" w:hAnsi="Comic Sans MS"/>
              </w:rPr>
            </w:pPr>
            <w:r w:rsidRPr="00B34DEC">
              <w:rPr>
                <w:rFonts w:ascii="Comic Sans MS" w:hAnsi="Comic Sans MS"/>
              </w:rPr>
              <w:t>Demonstrate that dissolving, mixing and changes of state are reversible changes.</w:t>
            </w:r>
          </w:p>
        </w:tc>
      </w:tr>
      <w:tr w:rsidR="008C7626" w:rsidRPr="00DC255A" w14:paraId="3084C1D9" w14:textId="77777777" w:rsidTr="008C7626">
        <w:trPr>
          <w:trHeight w:val="391"/>
        </w:trPr>
        <w:tc>
          <w:tcPr>
            <w:tcW w:w="567" w:type="dxa"/>
          </w:tcPr>
          <w:p w14:paraId="1EA1F5F3" w14:textId="77777777" w:rsidR="008C7626" w:rsidRPr="00B34DEC" w:rsidRDefault="008C7626" w:rsidP="00345DF8">
            <w:pPr>
              <w:jc w:val="both"/>
              <w:rPr>
                <w:rFonts w:ascii="Comic Sans MS" w:hAnsi="Comic Sans MS"/>
              </w:rPr>
            </w:pPr>
            <w:r w:rsidRPr="00B34DEC">
              <w:rPr>
                <w:rFonts w:ascii="Comic Sans MS" w:hAnsi="Comic Sans MS"/>
              </w:rPr>
              <w:t>4.6</w:t>
            </w:r>
          </w:p>
        </w:tc>
        <w:tc>
          <w:tcPr>
            <w:tcW w:w="10348" w:type="dxa"/>
          </w:tcPr>
          <w:p w14:paraId="46651FE0" w14:textId="77777777" w:rsidR="008C7626" w:rsidRPr="00B34DEC" w:rsidRDefault="008C7626" w:rsidP="00345DF8">
            <w:pPr>
              <w:jc w:val="both"/>
              <w:rPr>
                <w:rFonts w:ascii="Comic Sans MS" w:hAnsi="Comic Sans MS"/>
              </w:rPr>
            </w:pPr>
            <w:r w:rsidRPr="00B34DEC">
              <w:rPr>
                <w:rFonts w:ascii="Comic Sans MS" w:hAnsi="Comic Sans MS"/>
              </w:rPr>
              <w:t>Explain that some changes result in the formation of new materials, and that this kind of change is not usually reversible, including changes associated with burning and the action of acid on bicarbonate of soda.</w:t>
            </w:r>
          </w:p>
        </w:tc>
      </w:tr>
      <w:tr w:rsidR="008C7626" w:rsidRPr="00DC255A" w14:paraId="7C4EAFDF" w14:textId="77777777" w:rsidTr="008C7626">
        <w:trPr>
          <w:trHeight w:val="391"/>
        </w:trPr>
        <w:tc>
          <w:tcPr>
            <w:tcW w:w="567" w:type="dxa"/>
            <w:shd w:val="clear" w:color="auto" w:fill="D9D9D9" w:themeFill="background1" w:themeFillShade="D9"/>
          </w:tcPr>
          <w:p w14:paraId="700D63C4" w14:textId="77777777" w:rsidR="008C7626" w:rsidRPr="00B34DEC" w:rsidRDefault="008C7626" w:rsidP="00345DF8">
            <w:pPr>
              <w:pStyle w:val="TableParagraph"/>
              <w:spacing w:before="2" w:line="270" w:lineRule="exact"/>
              <w:rPr>
                <w:rFonts w:ascii="Comic Sans MS" w:hAnsi="Comic Sans MS"/>
                <w:b/>
              </w:rPr>
            </w:pPr>
            <w:r w:rsidRPr="00B34DEC">
              <w:rPr>
                <w:rFonts w:ascii="Comic Sans MS" w:hAnsi="Comic Sans MS"/>
                <w:b/>
              </w:rPr>
              <w:t>5</w:t>
            </w:r>
          </w:p>
        </w:tc>
        <w:tc>
          <w:tcPr>
            <w:tcW w:w="10348" w:type="dxa"/>
            <w:shd w:val="clear" w:color="auto" w:fill="D9D9D9" w:themeFill="background1" w:themeFillShade="D9"/>
          </w:tcPr>
          <w:p w14:paraId="4CB95069" w14:textId="77777777" w:rsidR="008C7626" w:rsidRPr="00B34DEC" w:rsidRDefault="008C7626" w:rsidP="00345DF8">
            <w:pPr>
              <w:pStyle w:val="TableParagraph"/>
              <w:spacing w:before="2" w:line="270" w:lineRule="exact"/>
              <w:ind w:left="107"/>
              <w:rPr>
                <w:rFonts w:ascii="Comic Sans MS" w:hAnsi="Comic Sans MS"/>
                <w:b/>
              </w:rPr>
            </w:pPr>
            <w:r w:rsidRPr="00B34DEC">
              <w:rPr>
                <w:rFonts w:ascii="Comic Sans MS" w:hAnsi="Comic Sans MS"/>
                <w:b/>
              </w:rPr>
              <w:t>Animals including humans</w:t>
            </w:r>
          </w:p>
        </w:tc>
      </w:tr>
      <w:tr w:rsidR="008C7626" w:rsidRPr="00DC255A" w14:paraId="0776741B" w14:textId="77777777" w:rsidTr="008C7626">
        <w:trPr>
          <w:trHeight w:val="391"/>
        </w:trPr>
        <w:tc>
          <w:tcPr>
            <w:tcW w:w="567" w:type="dxa"/>
          </w:tcPr>
          <w:p w14:paraId="71BDF525" w14:textId="77777777" w:rsidR="008C7626" w:rsidRPr="00B34DEC" w:rsidRDefault="008C7626" w:rsidP="00345DF8">
            <w:pPr>
              <w:spacing w:line="0" w:lineRule="atLeast"/>
              <w:rPr>
                <w:rFonts w:ascii="Comic Sans MS" w:hAnsi="Comic Sans MS"/>
              </w:rPr>
            </w:pPr>
            <w:r w:rsidRPr="00B34DEC">
              <w:rPr>
                <w:rFonts w:ascii="Comic Sans MS" w:hAnsi="Comic Sans MS"/>
              </w:rPr>
              <w:t>5.1</w:t>
            </w:r>
          </w:p>
        </w:tc>
        <w:tc>
          <w:tcPr>
            <w:tcW w:w="10348" w:type="dxa"/>
          </w:tcPr>
          <w:p w14:paraId="1F728574" w14:textId="77777777" w:rsidR="008C7626" w:rsidRPr="00B34DEC" w:rsidRDefault="008C7626" w:rsidP="00345DF8">
            <w:pPr>
              <w:spacing w:line="0" w:lineRule="atLeast"/>
              <w:rPr>
                <w:rFonts w:ascii="Comic Sans MS" w:hAnsi="Comic Sans MS"/>
              </w:rPr>
            </w:pPr>
            <w:r w:rsidRPr="00B34DEC">
              <w:rPr>
                <w:rFonts w:ascii="Comic Sans MS" w:hAnsi="Comic Sans MS"/>
              </w:rPr>
              <w:t>Describe the changes as humans develop to old age.</w:t>
            </w:r>
          </w:p>
        </w:tc>
      </w:tr>
      <w:tr w:rsidR="008C7626" w:rsidRPr="00DC255A" w14:paraId="498B112F" w14:textId="77777777" w:rsidTr="008C7626">
        <w:trPr>
          <w:trHeight w:val="391"/>
        </w:trPr>
        <w:tc>
          <w:tcPr>
            <w:tcW w:w="567" w:type="dxa"/>
            <w:shd w:val="clear" w:color="auto" w:fill="D9D9D9"/>
          </w:tcPr>
          <w:p w14:paraId="6650F5CA" w14:textId="77777777" w:rsidR="008C7626" w:rsidRPr="00B34DEC" w:rsidRDefault="008C7626" w:rsidP="00345DF8">
            <w:pPr>
              <w:pStyle w:val="TableParagraph"/>
              <w:spacing w:before="2" w:line="270" w:lineRule="exact"/>
              <w:rPr>
                <w:rFonts w:ascii="Comic Sans MS" w:hAnsi="Comic Sans MS"/>
                <w:b/>
              </w:rPr>
            </w:pPr>
            <w:r w:rsidRPr="00B34DEC">
              <w:rPr>
                <w:rFonts w:ascii="Comic Sans MS" w:hAnsi="Comic Sans MS"/>
                <w:b/>
              </w:rPr>
              <w:t>6</w:t>
            </w:r>
          </w:p>
        </w:tc>
        <w:tc>
          <w:tcPr>
            <w:tcW w:w="10348" w:type="dxa"/>
            <w:shd w:val="clear" w:color="auto" w:fill="D9D9D9"/>
          </w:tcPr>
          <w:p w14:paraId="4AF2393F" w14:textId="77777777" w:rsidR="008C7626" w:rsidRPr="00B34DEC" w:rsidRDefault="008C7626" w:rsidP="00345DF8">
            <w:pPr>
              <w:pStyle w:val="TableParagraph"/>
              <w:spacing w:before="2" w:line="270" w:lineRule="exact"/>
              <w:ind w:left="107"/>
              <w:rPr>
                <w:rFonts w:ascii="Comic Sans MS" w:hAnsi="Comic Sans MS"/>
                <w:b/>
              </w:rPr>
            </w:pPr>
            <w:r w:rsidRPr="00B34DEC">
              <w:rPr>
                <w:rFonts w:ascii="Comic Sans MS" w:hAnsi="Comic Sans MS"/>
                <w:b/>
              </w:rPr>
              <w:t>Living things and their habitats</w:t>
            </w:r>
          </w:p>
        </w:tc>
      </w:tr>
      <w:tr w:rsidR="008C7626" w:rsidRPr="00DC255A" w14:paraId="5C7089A0" w14:textId="77777777" w:rsidTr="008C7626">
        <w:trPr>
          <w:trHeight w:val="370"/>
        </w:trPr>
        <w:tc>
          <w:tcPr>
            <w:tcW w:w="567" w:type="dxa"/>
          </w:tcPr>
          <w:p w14:paraId="771F161B" w14:textId="77777777" w:rsidR="008C7626" w:rsidRPr="00B34DEC" w:rsidRDefault="008C7626" w:rsidP="00345DF8">
            <w:pPr>
              <w:pStyle w:val="TableParagraph"/>
              <w:spacing w:line="270" w:lineRule="exact"/>
              <w:rPr>
                <w:rFonts w:ascii="Comic Sans MS" w:hAnsi="Comic Sans MS"/>
                <w:w w:val="95"/>
              </w:rPr>
            </w:pPr>
            <w:r w:rsidRPr="00B34DEC">
              <w:rPr>
                <w:rFonts w:ascii="Comic Sans MS" w:hAnsi="Comic Sans MS"/>
                <w:w w:val="95"/>
              </w:rPr>
              <w:t>6.1</w:t>
            </w:r>
          </w:p>
        </w:tc>
        <w:tc>
          <w:tcPr>
            <w:tcW w:w="10348" w:type="dxa"/>
          </w:tcPr>
          <w:p w14:paraId="7EA0086F" w14:textId="77777777" w:rsidR="008C7626" w:rsidRPr="00B34DEC" w:rsidRDefault="008C7626" w:rsidP="00345DF8">
            <w:pPr>
              <w:pStyle w:val="TableParagraph"/>
              <w:spacing w:line="270" w:lineRule="exact"/>
              <w:rPr>
                <w:rFonts w:ascii="Comic Sans MS" w:hAnsi="Comic Sans MS"/>
              </w:rPr>
            </w:pPr>
            <w:r w:rsidRPr="00B34DEC">
              <w:rPr>
                <w:rFonts w:ascii="Comic Sans MS" w:hAnsi="Comic Sans MS"/>
                <w:w w:val="95"/>
              </w:rPr>
              <w:t xml:space="preserve">Describe the differences in the life cycles of a mammal, an amphibian, an insect and a bird. </w:t>
            </w:r>
          </w:p>
        </w:tc>
      </w:tr>
      <w:tr w:rsidR="008C7626" w:rsidRPr="00DC255A" w14:paraId="58910FB1" w14:textId="77777777" w:rsidTr="008C7626">
        <w:trPr>
          <w:trHeight w:val="419"/>
        </w:trPr>
        <w:tc>
          <w:tcPr>
            <w:tcW w:w="567" w:type="dxa"/>
          </w:tcPr>
          <w:p w14:paraId="645CB057" w14:textId="77777777" w:rsidR="008C7626" w:rsidRPr="00B34DEC" w:rsidRDefault="008C7626" w:rsidP="00345DF8">
            <w:pPr>
              <w:pStyle w:val="TableParagraph"/>
              <w:spacing w:before="3"/>
              <w:rPr>
                <w:rFonts w:ascii="Comic Sans MS" w:hAnsi="Comic Sans MS"/>
                <w:w w:val="95"/>
              </w:rPr>
            </w:pPr>
            <w:r w:rsidRPr="00B34DEC">
              <w:rPr>
                <w:rFonts w:ascii="Comic Sans MS" w:hAnsi="Comic Sans MS"/>
                <w:w w:val="95"/>
              </w:rPr>
              <w:t>6.2</w:t>
            </w:r>
          </w:p>
        </w:tc>
        <w:tc>
          <w:tcPr>
            <w:tcW w:w="10348" w:type="dxa"/>
          </w:tcPr>
          <w:p w14:paraId="52E5E50D" w14:textId="77777777" w:rsidR="008C7626" w:rsidRPr="00B34DEC" w:rsidRDefault="008C7626" w:rsidP="00345DF8">
            <w:pPr>
              <w:pStyle w:val="TableParagraph"/>
              <w:spacing w:before="3"/>
              <w:rPr>
                <w:rFonts w:ascii="Comic Sans MS" w:hAnsi="Comic Sans MS"/>
              </w:rPr>
            </w:pPr>
            <w:r w:rsidRPr="00B34DEC">
              <w:rPr>
                <w:rFonts w:ascii="Comic Sans MS" w:hAnsi="Comic Sans MS"/>
                <w:w w:val="95"/>
              </w:rPr>
              <w:t>Describe</w:t>
            </w:r>
            <w:r w:rsidRPr="00B34DEC">
              <w:rPr>
                <w:rFonts w:ascii="Comic Sans MS" w:hAnsi="Comic Sans MS"/>
                <w:spacing w:val="-33"/>
                <w:w w:val="95"/>
              </w:rPr>
              <w:t xml:space="preserve"> </w:t>
            </w:r>
            <w:r w:rsidRPr="00B34DEC">
              <w:rPr>
                <w:rFonts w:ascii="Comic Sans MS" w:hAnsi="Comic Sans MS"/>
                <w:w w:val="95"/>
              </w:rPr>
              <w:t>the</w:t>
            </w:r>
            <w:r w:rsidRPr="00B34DEC">
              <w:rPr>
                <w:rFonts w:ascii="Comic Sans MS" w:hAnsi="Comic Sans MS"/>
                <w:spacing w:val="-33"/>
                <w:w w:val="95"/>
              </w:rPr>
              <w:t xml:space="preserve"> </w:t>
            </w:r>
            <w:r w:rsidRPr="00B34DEC">
              <w:rPr>
                <w:rFonts w:ascii="Comic Sans MS" w:hAnsi="Comic Sans MS"/>
                <w:w w:val="95"/>
              </w:rPr>
              <w:t>life process of reproduction in some plants and animals.</w:t>
            </w:r>
          </w:p>
        </w:tc>
      </w:tr>
    </w:tbl>
    <w:p w14:paraId="413A8B7F" w14:textId="1EDBC022" w:rsidR="008C7626" w:rsidRDefault="008C7626"/>
    <w:p w14:paraId="6E12B748" w14:textId="2EA7B695" w:rsidR="008C7626" w:rsidRPr="00D54037" w:rsidRDefault="005638D4" w:rsidP="008C7626">
      <w:pPr>
        <w:jc w:val="center"/>
        <w:rPr>
          <w:rFonts w:ascii="Comic Sans MS" w:hAnsi="Comic Sans MS"/>
          <w:b/>
          <w:sz w:val="28"/>
        </w:rPr>
      </w:pPr>
      <w:r>
        <w:rPr>
          <w:rFonts w:ascii="Times New Roman"/>
          <w:noProof/>
          <w:sz w:val="20"/>
          <w:lang w:bidi="ar-SA"/>
        </w:rPr>
        <w:lastRenderedPageBreak/>
        <w:drawing>
          <wp:anchor distT="0" distB="0" distL="114300" distR="114300" simplePos="0" relativeHeight="252181504" behindDoc="0" locked="0" layoutInCell="1" allowOverlap="1" wp14:anchorId="73143231" wp14:editId="620818F7">
            <wp:simplePos x="0" y="0"/>
            <wp:positionH relativeFrom="column">
              <wp:posOffset>-304800</wp:posOffset>
            </wp:positionH>
            <wp:positionV relativeFrom="topMargin">
              <wp:posOffset>86360</wp:posOffset>
            </wp:positionV>
            <wp:extent cx="668020" cy="641350"/>
            <wp:effectExtent l="0" t="0" r="0" b="6350"/>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Gile St George Academy logo.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68020" cy="641350"/>
                    </a:xfrm>
                    <a:prstGeom prst="rect">
                      <a:avLst/>
                    </a:prstGeom>
                  </pic:spPr>
                </pic:pic>
              </a:graphicData>
            </a:graphic>
            <wp14:sizeRelH relativeFrom="margin">
              <wp14:pctWidth>0</wp14:pctWidth>
            </wp14:sizeRelH>
            <wp14:sizeRelV relativeFrom="margin">
              <wp14:pctHeight>0</wp14:pctHeight>
            </wp14:sizeRelV>
          </wp:anchor>
        </w:drawing>
      </w:r>
      <w:r w:rsidR="00EB09F4">
        <w:rPr>
          <w:rFonts w:ascii="Comic Sans MS" w:hAnsi="Comic Sans MS"/>
          <w:b/>
          <w:sz w:val="28"/>
        </w:rPr>
        <w:t xml:space="preserve">Upper KS2 </w:t>
      </w:r>
      <w:r w:rsidR="00EB09F4" w:rsidRPr="00EB09F4">
        <w:rPr>
          <w:rFonts w:ascii="Comic Sans MS" w:hAnsi="Comic Sans MS"/>
          <w:b/>
          <w:sz w:val="28"/>
          <w:u w:val="single"/>
        </w:rPr>
        <w:t>B</w:t>
      </w:r>
      <w:r w:rsidR="008C7626" w:rsidRPr="00D54037">
        <w:rPr>
          <w:rFonts w:ascii="Comic Sans MS" w:hAnsi="Comic Sans MS"/>
          <w:b/>
          <w:sz w:val="28"/>
        </w:rPr>
        <w:t xml:space="preserve"> </w:t>
      </w:r>
      <w:r w:rsidR="008C7626">
        <w:rPr>
          <w:rFonts w:ascii="Comic Sans MS" w:hAnsi="Comic Sans MS"/>
          <w:b/>
          <w:sz w:val="28"/>
        </w:rPr>
        <w:t>National Curriculum Outcomes</w:t>
      </w:r>
    </w:p>
    <w:p w14:paraId="5F0E3F97" w14:textId="77777777" w:rsidR="008C7626" w:rsidRPr="00D54037" w:rsidRDefault="008C7626" w:rsidP="008C7626">
      <w:pPr>
        <w:pStyle w:val="BodyText"/>
        <w:spacing w:before="7"/>
        <w:rPr>
          <w:rFonts w:ascii="Comic Sans MS" w:hAnsi="Comic Sans MS"/>
          <w:b/>
          <w:sz w:val="8"/>
        </w:rPr>
      </w:pPr>
    </w:p>
    <w:p w14:paraId="40AA6197" w14:textId="77777777" w:rsidR="008C7626" w:rsidRPr="00D54037" w:rsidRDefault="008C7626" w:rsidP="008C7626">
      <w:pPr>
        <w:pStyle w:val="BodyText"/>
        <w:spacing w:before="4"/>
        <w:rPr>
          <w:rFonts w:ascii="Comic Sans MS" w:hAnsi="Comic Sans MS"/>
          <w:b/>
          <w:sz w:val="7"/>
        </w:rPr>
      </w:pPr>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0206"/>
      </w:tblGrid>
      <w:tr w:rsidR="008C7626" w:rsidRPr="00E4419A" w14:paraId="6FEA6A9E" w14:textId="77777777" w:rsidTr="008C7626">
        <w:trPr>
          <w:trHeight w:val="369"/>
        </w:trPr>
        <w:tc>
          <w:tcPr>
            <w:tcW w:w="567" w:type="dxa"/>
            <w:shd w:val="clear" w:color="auto" w:fill="D9D9D9"/>
          </w:tcPr>
          <w:p w14:paraId="636EC09C" w14:textId="77777777" w:rsidR="008C7626" w:rsidRPr="00475023" w:rsidRDefault="008C7626" w:rsidP="00345DF8">
            <w:pPr>
              <w:pStyle w:val="TableParagraph"/>
              <w:contextualSpacing/>
              <w:jc w:val="center"/>
              <w:rPr>
                <w:rFonts w:ascii="Comic Sans MS" w:hAnsi="Comic Sans MS"/>
                <w:b/>
              </w:rPr>
            </w:pPr>
          </w:p>
        </w:tc>
        <w:tc>
          <w:tcPr>
            <w:tcW w:w="10206" w:type="dxa"/>
            <w:shd w:val="clear" w:color="auto" w:fill="D9D9D9"/>
          </w:tcPr>
          <w:p w14:paraId="2AE009F3" w14:textId="77777777" w:rsidR="008C7626" w:rsidRPr="00475023" w:rsidRDefault="008C7626" w:rsidP="00345DF8">
            <w:pPr>
              <w:pStyle w:val="TableParagraph"/>
              <w:contextualSpacing/>
              <w:jc w:val="center"/>
              <w:rPr>
                <w:rFonts w:ascii="Comic Sans MS" w:hAnsi="Comic Sans MS"/>
                <w:b/>
              </w:rPr>
            </w:pPr>
            <w:r w:rsidRPr="00475023">
              <w:rPr>
                <w:rFonts w:ascii="Comic Sans MS" w:hAnsi="Comic Sans MS"/>
                <w:b/>
              </w:rPr>
              <w:t>Working Scientifically</w:t>
            </w:r>
          </w:p>
        </w:tc>
      </w:tr>
      <w:tr w:rsidR="008C7626" w:rsidRPr="00E4419A" w14:paraId="6E4AB687" w14:textId="77777777" w:rsidTr="008C7626">
        <w:trPr>
          <w:trHeight w:val="479"/>
        </w:trPr>
        <w:tc>
          <w:tcPr>
            <w:tcW w:w="567" w:type="dxa"/>
            <w:shd w:val="clear" w:color="auto" w:fill="FFFFFF" w:themeFill="background1"/>
          </w:tcPr>
          <w:p w14:paraId="0F092A36" w14:textId="77777777" w:rsidR="008C7626" w:rsidRPr="00475023" w:rsidRDefault="008C7626" w:rsidP="00345DF8">
            <w:pPr>
              <w:pStyle w:val="TableParagraph"/>
              <w:contextualSpacing/>
              <w:rPr>
                <w:rFonts w:ascii="Comic Sans MS" w:hAnsi="Comic Sans MS"/>
              </w:rPr>
            </w:pPr>
            <w:r w:rsidRPr="00475023">
              <w:rPr>
                <w:rFonts w:ascii="Comic Sans MS" w:hAnsi="Comic Sans MS"/>
              </w:rPr>
              <w:t>1.1</w:t>
            </w:r>
          </w:p>
        </w:tc>
        <w:tc>
          <w:tcPr>
            <w:tcW w:w="10206" w:type="dxa"/>
            <w:shd w:val="clear" w:color="auto" w:fill="FFFFFF" w:themeFill="background1"/>
          </w:tcPr>
          <w:p w14:paraId="6DA50200" w14:textId="77777777" w:rsidR="008C7626" w:rsidRPr="00475023" w:rsidRDefault="008C7626" w:rsidP="00345DF8">
            <w:pPr>
              <w:pStyle w:val="TableParagraph"/>
              <w:contextualSpacing/>
              <w:rPr>
                <w:rFonts w:ascii="Comic Sans MS" w:hAnsi="Comic Sans MS"/>
              </w:rPr>
            </w:pPr>
            <w:r w:rsidRPr="00475023">
              <w:rPr>
                <w:rFonts w:ascii="Comic Sans MS" w:hAnsi="Comic Sans MS"/>
              </w:rPr>
              <w:t>Can plan different types of scientific enquiries to answer questions, including recognising and controlling variable where necessary.</w:t>
            </w:r>
          </w:p>
        </w:tc>
      </w:tr>
      <w:tr w:rsidR="008C7626" w:rsidRPr="00E4419A" w14:paraId="02EBD856" w14:textId="77777777" w:rsidTr="008C7626">
        <w:trPr>
          <w:trHeight w:val="391"/>
        </w:trPr>
        <w:tc>
          <w:tcPr>
            <w:tcW w:w="567" w:type="dxa"/>
          </w:tcPr>
          <w:p w14:paraId="4349550D" w14:textId="77777777" w:rsidR="008C7626" w:rsidRPr="00475023" w:rsidRDefault="008C7626" w:rsidP="00345DF8">
            <w:pPr>
              <w:contextualSpacing/>
              <w:rPr>
                <w:rFonts w:ascii="Comic Sans MS" w:hAnsi="Comic Sans MS"/>
              </w:rPr>
            </w:pPr>
            <w:r w:rsidRPr="00475023">
              <w:rPr>
                <w:rFonts w:ascii="Comic Sans MS" w:hAnsi="Comic Sans MS"/>
              </w:rPr>
              <w:t>1.2</w:t>
            </w:r>
          </w:p>
        </w:tc>
        <w:tc>
          <w:tcPr>
            <w:tcW w:w="10206" w:type="dxa"/>
          </w:tcPr>
          <w:p w14:paraId="6F509EE0" w14:textId="77777777" w:rsidR="008C7626" w:rsidRPr="00475023" w:rsidRDefault="008C7626" w:rsidP="00345DF8">
            <w:pPr>
              <w:contextualSpacing/>
              <w:rPr>
                <w:rFonts w:ascii="Comic Sans MS" w:hAnsi="Comic Sans MS"/>
              </w:rPr>
            </w:pPr>
            <w:r w:rsidRPr="00475023">
              <w:rPr>
                <w:rFonts w:ascii="Comic Sans MS" w:hAnsi="Comic Sans MS"/>
              </w:rPr>
              <w:t>Can take measurements, using a range of scientific equipment, with increasing accuracy and precision, taking repeat readings when appropriate.</w:t>
            </w:r>
          </w:p>
        </w:tc>
      </w:tr>
      <w:tr w:rsidR="008C7626" w:rsidRPr="00E4419A" w14:paraId="3A6EF7B9" w14:textId="77777777" w:rsidTr="008C7626">
        <w:trPr>
          <w:trHeight w:val="391"/>
        </w:trPr>
        <w:tc>
          <w:tcPr>
            <w:tcW w:w="567" w:type="dxa"/>
          </w:tcPr>
          <w:p w14:paraId="2CD71085" w14:textId="77777777" w:rsidR="008C7626" w:rsidRPr="00475023" w:rsidRDefault="008C7626" w:rsidP="00345DF8">
            <w:pPr>
              <w:contextualSpacing/>
              <w:rPr>
                <w:rFonts w:ascii="Comic Sans MS" w:hAnsi="Comic Sans MS"/>
              </w:rPr>
            </w:pPr>
            <w:r w:rsidRPr="00475023">
              <w:rPr>
                <w:rFonts w:ascii="Comic Sans MS" w:hAnsi="Comic Sans MS"/>
              </w:rPr>
              <w:t>1.3</w:t>
            </w:r>
          </w:p>
        </w:tc>
        <w:tc>
          <w:tcPr>
            <w:tcW w:w="10206" w:type="dxa"/>
          </w:tcPr>
          <w:p w14:paraId="51A1776A" w14:textId="77777777" w:rsidR="008C7626" w:rsidRPr="00475023" w:rsidRDefault="008C7626" w:rsidP="00345DF8">
            <w:pPr>
              <w:contextualSpacing/>
              <w:rPr>
                <w:rFonts w:ascii="Comic Sans MS" w:hAnsi="Comic Sans MS"/>
              </w:rPr>
            </w:pPr>
            <w:r w:rsidRPr="00475023">
              <w:rPr>
                <w:rFonts w:ascii="Comic Sans MS" w:hAnsi="Comic Sans MS"/>
              </w:rPr>
              <w:t>Can record data and results of increasing complexity using scientific diagrams and labels, classification keys, tables, bar graphs.</w:t>
            </w:r>
          </w:p>
        </w:tc>
      </w:tr>
      <w:tr w:rsidR="008C7626" w:rsidRPr="00E4419A" w14:paraId="466E295A" w14:textId="77777777" w:rsidTr="008C7626">
        <w:trPr>
          <w:trHeight w:val="394"/>
        </w:trPr>
        <w:tc>
          <w:tcPr>
            <w:tcW w:w="567" w:type="dxa"/>
          </w:tcPr>
          <w:p w14:paraId="4E22425B" w14:textId="77777777" w:rsidR="008C7626" w:rsidRPr="00475023" w:rsidRDefault="008C7626" w:rsidP="00345DF8">
            <w:pPr>
              <w:contextualSpacing/>
              <w:rPr>
                <w:rFonts w:ascii="Comic Sans MS" w:hAnsi="Comic Sans MS"/>
              </w:rPr>
            </w:pPr>
            <w:r w:rsidRPr="00475023">
              <w:rPr>
                <w:rFonts w:ascii="Comic Sans MS" w:hAnsi="Comic Sans MS"/>
              </w:rPr>
              <w:t>1.4</w:t>
            </w:r>
          </w:p>
        </w:tc>
        <w:tc>
          <w:tcPr>
            <w:tcW w:w="10206" w:type="dxa"/>
          </w:tcPr>
          <w:p w14:paraId="13588836" w14:textId="77777777" w:rsidR="008C7626" w:rsidRPr="00475023" w:rsidRDefault="008C7626" w:rsidP="00345DF8">
            <w:pPr>
              <w:contextualSpacing/>
              <w:rPr>
                <w:rFonts w:ascii="Comic Sans MS" w:hAnsi="Comic Sans MS"/>
              </w:rPr>
            </w:pPr>
            <w:r w:rsidRPr="00475023">
              <w:rPr>
                <w:rFonts w:ascii="Comic Sans MS" w:hAnsi="Comic Sans MS"/>
              </w:rPr>
              <w:t>Can use test results to make predictions to set up further comparative and fair tests.</w:t>
            </w:r>
          </w:p>
        </w:tc>
      </w:tr>
      <w:tr w:rsidR="008C7626" w:rsidRPr="00E4419A" w14:paraId="5E4640B5" w14:textId="77777777" w:rsidTr="008C7626">
        <w:trPr>
          <w:trHeight w:val="391"/>
        </w:trPr>
        <w:tc>
          <w:tcPr>
            <w:tcW w:w="567" w:type="dxa"/>
          </w:tcPr>
          <w:p w14:paraId="0B354235" w14:textId="77777777" w:rsidR="008C7626" w:rsidRPr="00475023" w:rsidRDefault="008C7626" w:rsidP="00345DF8">
            <w:pPr>
              <w:contextualSpacing/>
              <w:rPr>
                <w:rFonts w:ascii="Comic Sans MS" w:hAnsi="Comic Sans MS"/>
              </w:rPr>
            </w:pPr>
            <w:r w:rsidRPr="00475023">
              <w:rPr>
                <w:rFonts w:ascii="Comic Sans MS" w:hAnsi="Comic Sans MS"/>
              </w:rPr>
              <w:t>1.5</w:t>
            </w:r>
          </w:p>
        </w:tc>
        <w:tc>
          <w:tcPr>
            <w:tcW w:w="10206" w:type="dxa"/>
          </w:tcPr>
          <w:p w14:paraId="15399CEF" w14:textId="77777777" w:rsidR="008C7626" w:rsidRPr="00475023" w:rsidRDefault="008C7626" w:rsidP="00345DF8">
            <w:pPr>
              <w:contextualSpacing/>
              <w:rPr>
                <w:rFonts w:ascii="Comic Sans MS" w:hAnsi="Comic Sans MS"/>
              </w:rPr>
            </w:pPr>
            <w:r w:rsidRPr="00475023">
              <w:rPr>
                <w:rFonts w:ascii="Comic Sans MS" w:hAnsi="Comic Sans MS"/>
              </w:rPr>
              <w:t>Can report and present findings from enquiries, including conclusions, causal relationships and explanations of and degree of trust in results, in oral and written forms such as displays and other presentations.</w:t>
            </w:r>
          </w:p>
        </w:tc>
      </w:tr>
      <w:tr w:rsidR="008C7626" w:rsidRPr="00E4419A" w14:paraId="4107F183" w14:textId="77777777" w:rsidTr="008C7626">
        <w:trPr>
          <w:trHeight w:val="391"/>
        </w:trPr>
        <w:tc>
          <w:tcPr>
            <w:tcW w:w="567" w:type="dxa"/>
          </w:tcPr>
          <w:p w14:paraId="482D4F52" w14:textId="77777777" w:rsidR="008C7626" w:rsidRPr="00475023" w:rsidRDefault="008C7626" w:rsidP="00345DF8">
            <w:pPr>
              <w:contextualSpacing/>
              <w:rPr>
                <w:rFonts w:ascii="Comic Sans MS" w:hAnsi="Comic Sans MS"/>
              </w:rPr>
            </w:pPr>
            <w:r w:rsidRPr="00475023">
              <w:rPr>
                <w:rFonts w:ascii="Comic Sans MS" w:hAnsi="Comic Sans MS"/>
              </w:rPr>
              <w:t>1.6</w:t>
            </w:r>
          </w:p>
        </w:tc>
        <w:tc>
          <w:tcPr>
            <w:tcW w:w="10206" w:type="dxa"/>
          </w:tcPr>
          <w:p w14:paraId="0D48E864" w14:textId="77777777" w:rsidR="008C7626" w:rsidRPr="00475023" w:rsidRDefault="008C7626" w:rsidP="00345DF8">
            <w:pPr>
              <w:contextualSpacing/>
              <w:rPr>
                <w:rFonts w:ascii="Comic Sans MS" w:hAnsi="Comic Sans MS"/>
              </w:rPr>
            </w:pPr>
            <w:r w:rsidRPr="00475023">
              <w:rPr>
                <w:rFonts w:ascii="Comic Sans MS" w:hAnsi="Comic Sans MS"/>
              </w:rPr>
              <w:t>Can identify scientific evidence that has been used to support or refute ideas or arguments.</w:t>
            </w:r>
          </w:p>
        </w:tc>
      </w:tr>
      <w:tr w:rsidR="008C7626" w:rsidRPr="00E4419A" w14:paraId="26ADB198" w14:textId="77777777" w:rsidTr="008C7626">
        <w:trPr>
          <w:trHeight w:val="391"/>
        </w:trPr>
        <w:tc>
          <w:tcPr>
            <w:tcW w:w="567" w:type="dxa"/>
            <w:shd w:val="clear" w:color="auto" w:fill="D9D9D9" w:themeFill="background1" w:themeFillShade="D9"/>
          </w:tcPr>
          <w:p w14:paraId="68C8F65E" w14:textId="77777777" w:rsidR="008C7626" w:rsidRPr="00475023" w:rsidRDefault="008C7626" w:rsidP="00345DF8">
            <w:pPr>
              <w:pStyle w:val="TableParagraph"/>
              <w:contextualSpacing/>
              <w:rPr>
                <w:rFonts w:ascii="Comic Sans MS" w:hAnsi="Comic Sans MS"/>
                <w:b/>
              </w:rPr>
            </w:pPr>
            <w:r>
              <w:rPr>
                <w:rFonts w:ascii="Comic Sans MS" w:hAnsi="Comic Sans MS"/>
                <w:b/>
              </w:rPr>
              <w:t>2</w:t>
            </w:r>
          </w:p>
        </w:tc>
        <w:tc>
          <w:tcPr>
            <w:tcW w:w="10206" w:type="dxa"/>
            <w:shd w:val="clear" w:color="auto" w:fill="D9D9D9" w:themeFill="background1" w:themeFillShade="D9"/>
          </w:tcPr>
          <w:p w14:paraId="00A074CE" w14:textId="77777777" w:rsidR="008C7626" w:rsidRPr="00475023" w:rsidRDefault="008C7626" w:rsidP="00345DF8">
            <w:pPr>
              <w:pStyle w:val="TableParagraph"/>
              <w:contextualSpacing/>
              <w:rPr>
                <w:rFonts w:ascii="Comic Sans MS" w:hAnsi="Comic Sans MS"/>
                <w:b/>
              </w:rPr>
            </w:pPr>
            <w:r w:rsidRPr="00475023">
              <w:rPr>
                <w:rFonts w:ascii="Comic Sans MS" w:hAnsi="Comic Sans MS"/>
                <w:b/>
              </w:rPr>
              <w:t>Light</w:t>
            </w:r>
          </w:p>
        </w:tc>
      </w:tr>
      <w:tr w:rsidR="008C7626" w:rsidRPr="00E4419A" w14:paraId="03E1CA94" w14:textId="77777777" w:rsidTr="008C7626">
        <w:trPr>
          <w:trHeight w:val="391"/>
        </w:trPr>
        <w:tc>
          <w:tcPr>
            <w:tcW w:w="567" w:type="dxa"/>
          </w:tcPr>
          <w:p w14:paraId="7082D4E1" w14:textId="77777777" w:rsidR="008C7626" w:rsidRPr="00475023" w:rsidRDefault="008C7626" w:rsidP="00345DF8">
            <w:pPr>
              <w:contextualSpacing/>
              <w:rPr>
                <w:rFonts w:ascii="Comic Sans MS" w:hAnsi="Comic Sans MS"/>
              </w:rPr>
            </w:pPr>
            <w:r>
              <w:rPr>
                <w:rFonts w:ascii="Comic Sans MS" w:hAnsi="Comic Sans MS"/>
              </w:rPr>
              <w:t>2</w:t>
            </w:r>
            <w:r w:rsidRPr="00475023">
              <w:rPr>
                <w:rFonts w:ascii="Comic Sans MS" w:hAnsi="Comic Sans MS"/>
              </w:rPr>
              <w:t>.1</w:t>
            </w:r>
          </w:p>
        </w:tc>
        <w:tc>
          <w:tcPr>
            <w:tcW w:w="10206" w:type="dxa"/>
          </w:tcPr>
          <w:p w14:paraId="662DBE13" w14:textId="77777777" w:rsidR="008C7626" w:rsidRPr="00475023" w:rsidRDefault="008C7626" w:rsidP="00345DF8">
            <w:pPr>
              <w:contextualSpacing/>
              <w:rPr>
                <w:rFonts w:ascii="Comic Sans MS" w:hAnsi="Comic Sans MS"/>
              </w:rPr>
            </w:pPr>
            <w:r w:rsidRPr="00475023">
              <w:rPr>
                <w:rFonts w:ascii="Comic Sans MS" w:hAnsi="Comic Sans MS"/>
              </w:rPr>
              <w:t>Recognise that light appears to travel in straight lines.</w:t>
            </w:r>
          </w:p>
        </w:tc>
      </w:tr>
      <w:tr w:rsidR="008C7626" w:rsidRPr="00E4419A" w14:paraId="7F76D791" w14:textId="77777777" w:rsidTr="008C7626">
        <w:trPr>
          <w:trHeight w:val="391"/>
        </w:trPr>
        <w:tc>
          <w:tcPr>
            <w:tcW w:w="567" w:type="dxa"/>
          </w:tcPr>
          <w:p w14:paraId="082543EB" w14:textId="77777777" w:rsidR="008C7626" w:rsidRPr="00475023" w:rsidRDefault="008C7626" w:rsidP="00345DF8">
            <w:pPr>
              <w:contextualSpacing/>
              <w:rPr>
                <w:rFonts w:ascii="Comic Sans MS" w:hAnsi="Comic Sans MS"/>
              </w:rPr>
            </w:pPr>
            <w:r>
              <w:rPr>
                <w:rFonts w:ascii="Comic Sans MS" w:hAnsi="Comic Sans MS"/>
              </w:rPr>
              <w:t>2</w:t>
            </w:r>
            <w:r w:rsidRPr="00475023">
              <w:rPr>
                <w:rFonts w:ascii="Comic Sans MS" w:hAnsi="Comic Sans MS"/>
              </w:rPr>
              <w:t>.2</w:t>
            </w:r>
          </w:p>
        </w:tc>
        <w:tc>
          <w:tcPr>
            <w:tcW w:w="10206" w:type="dxa"/>
          </w:tcPr>
          <w:p w14:paraId="18AB5209" w14:textId="77777777" w:rsidR="008C7626" w:rsidRPr="00475023" w:rsidRDefault="008C7626" w:rsidP="00345DF8">
            <w:pPr>
              <w:contextualSpacing/>
              <w:rPr>
                <w:rFonts w:ascii="Comic Sans MS" w:hAnsi="Comic Sans MS"/>
              </w:rPr>
            </w:pPr>
            <w:r w:rsidRPr="00475023">
              <w:rPr>
                <w:rFonts w:ascii="Comic Sans MS" w:hAnsi="Comic Sans MS"/>
              </w:rPr>
              <w:t>Use the idea that light travels in straight lines to explain that objects are seen because they give out or reflect light into the eye.</w:t>
            </w:r>
          </w:p>
        </w:tc>
      </w:tr>
      <w:tr w:rsidR="008C7626" w:rsidRPr="00E4419A" w14:paraId="42FBF76F" w14:textId="77777777" w:rsidTr="008C7626">
        <w:trPr>
          <w:trHeight w:val="391"/>
        </w:trPr>
        <w:tc>
          <w:tcPr>
            <w:tcW w:w="567" w:type="dxa"/>
          </w:tcPr>
          <w:p w14:paraId="0D38CDA4" w14:textId="77777777" w:rsidR="008C7626" w:rsidRPr="00475023" w:rsidRDefault="008C7626" w:rsidP="00345DF8">
            <w:pPr>
              <w:contextualSpacing/>
              <w:rPr>
                <w:rFonts w:ascii="Comic Sans MS" w:hAnsi="Comic Sans MS"/>
              </w:rPr>
            </w:pPr>
            <w:r>
              <w:rPr>
                <w:rFonts w:ascii="Comic Sans MS" w:hAnsi="Comic Sans MS"/>
              </w:rPr>
              <w:t>2</w:t>
            </w:r>
            <w:r w:rsidRPr="00475023">
              <w:rPr>
                <w:rFonts w:ascii="Comic Sans MS" w:hAnsi="Comic Sans MS"/>
              </w:rPr>
              <w:t>.3</w:t>
            </w:r>
          </w:p>
        </w:tc>
        <w:tc>
          <w:tcPr>
            <w:tcW w:w="10206" w:type="dxa"/>
          </w:tcPr>
          <w:p w14:paraId="5735B8B6" w14:textId="77777777" w:rsidR="008C7626" w:rsidRPr="00475023" w:rsidRDefault="008C7626" w:rsidP="00345DF8">
            <w:pPr>
              <w:contextualSpacing/>
              <w:rPr>
                <w:rFonts w:ascii="Comic Sans MS" w:hAnsi="Comic Sans MS"/>
              </w:rPr>
            </w:pPr>
            <w:r w:rsidRPr="00475023">
              <w:rPr>
                <w:rFonts w:ascii="Comic Sans MS" w:hAnsi="Comic Sans MS"/>
              </w:rPr>
              <w:t>Explain that we see things because light travels from light sources to our eyes or from light sources to objects and then to our eyes.</w:t>
            </w:r>
          </w:p>
        </w:tc>
      </w:tr>
      <w:tr w:rsidR="008C7626" w:rsidRPr="00E4419A" w14:paraId="42A949F7" w14:textId="77777777" w:rsidTr="008C7626">
        <w:trPr>
          <w:trHeight w:val="391"/>
        </w:trPr>
        <w:tc>
          <w:tcPr>
            <w:tcW w:w="567" w:type="dxa"/>
          </w:tcPr>
          <w:p w14:paraId="57502494" w14:textId="77777777" w:rsidR="008C7626" w:rsidRPr="00475023" w:rsidRDefault="008C7626" w:rsidP="00345DF8">
            <w:pPr>
              <w:contextualSpacing/>
              <w:rPr>
                <w:rFonts w:ascii="Comic Sans MS" w:hAnsi="Comic Sans MS"/>
              </w:rPr>
            </w:pPr>
            <w:r>
              <w:rPr>
                <w:rFonts w:ascii="Comic Sans MS" w:hAnsi="Comic Sans MS"/>
              </w:rPr>
              <w:t>2</w:t>
            </w:r>
            <w:r w:rsidRPr="00475023">
              <w:rPr>
                <w:rFonts w:ascii="Comic Sans MS" w:hAnsi="Comic Sans MS"/>
              </w:rPr>
              <w:t>.4</w:t>
            </w:r>
          </w:p>
        </w:tc>
        <w:tc>
          <w:tcPr>
            <w:tcW w:w="10206" w:type="dxa"/>
          </w:tcPr>
          <w:p w14:paraId="38983801" w14:textId="77777777" w:rsidR="008C7626" w:rsidRPr="00475023" w:rsidRDefault="008C7626" w:rsidP="00345DF8">
            <w:pPr>
              <w:contextualSpacing/>
              <w:rPr>
                <w:rFonts w:ascii="Comic Sans MS" w:hAnsi="Comic Sans MS"/>
              </w:rPr>
            </w:pPr>
            <w:r w:rsidRPr="00475023">
              <w:rPr>
                <w:rFonts w:ascii="Comic Sans MS" w:hAnsi="Comic Sans MS"/>
              </w:rPr>
              <w:t>Use the idea that light travels in straight lines to explain why shadows have the same shape as the objects that cast them.</w:t>
            </w:r>
          </w:p>
        </w:tc>
      </w:tr>
      <w:tr w:rsidR="008C7626" w:rsidRPr="00E4419A" w14:paraId="209D0E2B" w14:textId="77777777" w:rsidTr="008C7626">
        <w:trPr>
          <w:trHeight w:val="391"/>
        </w:trPr>
        <w:tc>
          <w:tcPr>
            <w:tcW w:w="567" w:type="dxa"/>
            <w:shd w:val="clear" w:color="auto" w:fill="D9D9D9" w:themeFill="background1" w:themeFillShade="D9"/>
          </w:tcPr>
          <w:p w14:paraId="73876D22" w14:textId="77777777" w:rsidR="008C7626" w:rsidRPr="00475023" w:rsidRDefault="008C7626" w:rsidP="00345DF8">
            <w:pPr>
              <w:tabs>
                <w:tab w:val="center" w:pos="3736"/>
              </w:tabs>
              <w:contextualSpacing/>
              <w:rPr>
                <w:rFonts w:ascii="Comic Sans MS" w:hAnsi="Comic Sans MS"/>
                <w:b/>
              </w:rPr>
            </w:pPr>
            <w:r>
              <w:rPr>
                <w:rFonts w:ascii="Comic Sans MS" w:hAnsi="Comic Sans MS"/>
                <w:b/>
              </w:rPr>
              <w:t>3</w:t>
            </w:r>
          </w:p>
        </w:tc>
        <w:tc>
          <w:tcPr>
            <w:tcW w:w="10206" w:type="dxa"/>
            <w:shd w:val="clear" w:color="auto" w:fill="D9D9D9" w:themeFill="background1" w:themeFillShade="D9"/>
          </w:tcPr>
          <w:p w14:paraId="2D729A7A" w14:textId="77777777" w:rsidR="008C7626" w:rsidRPr="00475023" w:rsidRDefault="008C7626" w:rsidP="00345DF8">
            <w:pPr>
              <w:tabs>
                <w:tab w:val="center" w:pos="3736"/>
              </w:tabs>
              <w:contextualSpacing/>
              <w:rPr>
                <w:rFonts w:ascii="Comic Sans MS" w:hAnsi="Comic Sans MS"/>
                <w:b/>
              </w:rPr>
            </w:pPr>
            <w:r w:rsidRPr="00475023">
              <w:rPr>
                <w:rFonts w:ascii="Comic Sans MS" w:hAnsi="Comic Sans MS"/>
                <w:b/>
              </w:rPr>
              <w:t>Electricity</w:t>
            </w:r>
          </w:p>
        </w:tc>
      </w:tr>
      <w:tr w:rsidR="008C7626" w:rsidRPr="00E4419A" w14:paraId="32F0982E" w14:textId="77777777" w:rsidTr="008C7626">
        <w:trPr>
          <w:trHeight w:val="391"/>
        </w:trPr>
        <w:tc>
          <w:tcPr>
            <w:tcW w:w="567" w:type="dxa"/>
          </w:tcPr>
          <w:p w14:paraId="443544EA" w14:textId="77777777" w:rsidR="008C7626" w:rsidRPr="00475023" w:rsidRDefault="008C7626" w:rsidP="00345DF8">
            <w:pPr>
              <w:contextualSpacing/>
              <w:rPr>
                <w:rFonts w:ascii="Comic Sans MS" w:hAnsi="Comic Sans MS"/>
              </w:rPr>
            </w:pPr>
            <w:r>
              <w:rPr>
                <w:rFonts w:ascii="Comic Sans MS" w:hAnsi="Comic Sans MS"/>
              </w:rPr>
              <w:t>3</w:t>
            </w:r>
            <w:r w:rsidRPr="00475023">
              <w:rPr>
                <w:rFonts w:ascii="Comic Sans MS" w:hAnsi="Comic Sans MS"/>
              </w:rPr>
              <w:t>.1</w:t>
            </w:r>
          </w:p>
        </w:tc>
        <w:tc>
          <w:tcPr>
            <w:tcW w:w="10206" w:type="dxa"/>
          </w:tcPr>
          <w:p w14:paraId="4AA18ED0" w14:textId="77777777" w:rsidR="008C7626" w:rsidRPr="00475023" w:rsidRDefault="008C7626" w:rsidP="00345DF8">
            <w:pPr>
              <w:contextualSpacing/>
              <w:rPr>
                <w:rFonts w:ascii="Comic Sans MS" w:hAnsi="Comic Sans MS"/>
              </w:rPr>
            </w:pPr>
            <w:r w:rsidRPr="00475023">
              <w:rPr>
                <w:rFonts w:ascii="Comic Sans MS" w:hAnsi="Comic Sans MS"/>
              </w:rPr>
              <w:t>Associate the brightness of a lamp or the volume of a buzzer with the number and voltage of cells used in the circuit.</w:t>
            </w:r>
          </w:p>
        </w:tc>
      </w:tr>
      <w:tr w:rsidR="008C7626" w:rsidRPr="00E4419A" w14:paraId="2A5C43E5" w14:textId="77777777" w:rsidTr="008C7626">
        <w:trPr>
          <w:trHeight w:val="391"/>
        </w:trPr>
        <w:tc>
          <w:tcPr>
            <w:tcW w:w="567" w:type="dxa"/>
          </w:tcPr>
          <w:p w14:paraId="530AF5A6" w14:textId="77777777" w:rsidR="008C7626" w:rsidRPr="00475023" w:rsidRDefault="008C7626" w:rsidP="00345DF8">
            <w:pPr>
              <w:contextualSpacing/>
              <w:rPr>
                <w:rFonts w:ascii="Comic Sans MS" w:hAnsi="Comic Sans MS"/>
              </w:rPr>
            </w:pPr>
            <w:r>
              <w:rPr>
                <w:rFonts w:ascii="Comic Sans MS" w:hAnsi="Comic Sans MS"/>
              </w:rPr>
              <w:t>3</w:t>
            </w:r>
            <w:r w:rsidRPr="00475023">
              <w:rPr>
                <w:rFonts w:ascii="Comic Sans MS" w:hAnsi="Comic Sans MS"/>
              </w:rPr>
              <w:t>.2</w:t>
            </w:r>
          </w:p>
        </w:tc>
        <w:tc>
          <w:tcPr>
            <w:tcW w:w="10206" w:type="dxa"/>
          </w:tcPr>
          <w:p w14:paraId="667ED272" w14:textId="77777777" w:rsidR="008C7626" w:rsidRPr="00475023" w:rsidRDefault="008C7626" w:rsidP="00345DF8">
            <w:pPr>
              <w:contextualSpacing/>
              <w:rPr>
                <w:rFonts w:ascii="Comic Sans MS" w:hAnsi="Comic Sans MS"/>
              </w:rPr>
            </w:pPr>
            <w:r w:rsidRPr="00475023">
              <w:rPr>
                <w:rFonts w:ascii="Comic Sans MS" w:hAnsi="Comic Sans MS"/>
              </w:rPr>
              <w:t>Compare and give reasons for variations in how components function, including the brightness of bulbs, the loudness of buzzers and the on/off position of switches.</w:t>
            </w:r>
          </w:p>
        </w:tc>
      </w:tr>
      <w:tr w:rsidR="008C7626" w:rsidRPr="00E4419A" w14:paraId="479C9EAA" w14:textId="77777777" w:rsidTr="008C7626">
        <w:trPr>
          <w:trHeight w:val="391"/>
        </w:trPr>
        <w:tc>
          <w:tcPr>
            <w:tcW w:w="567" w:type="dxa"/>
          </w:tcPr>
          <w:p w14:paraId="30A571EC" w14:textId="77777777" w:rsidR="008C7626" w:rsidRPr="00475023" w:rsidRDefault="008C7626" w:rsidP="00345DF8">
            <w:pPr>
              <w:contextualSpacing/>
              <w:rPr>
                <w:rFonts w:ascii="Comic Sans MS" w:hAnsi="Comic Sans MS"/>
              </w:rPr>
            </w:pPr>
            <w:r>
              <w:rPr>
                <w:rFonts w:ascii="Comic Sans MS" w:hAnsi="Comic Sans MS"/>
              </w:rPr>
              <w:t>3</w:t>
            </w:r>
            <w:r w:rsidRPr="00475023">
              <w:rPr>
                <w:rFonts w:ascii="Comic Sans MS" w:hAnsi="Comic Sans MS"/>
              </w:rPr>
              <w:t>.3</w:t>
            </w:r>
          </w:p>
        </w:tc>
        <w:tc>
          <w:tcPr>
            <w:tcW w:w="10206" w:type="dxa"/>
          </w:tcPr>
          <w:p w14:paraId="56103A62" w14:textId="77777777" w:rsidR="008C7626" w:rsidRPr="00475023" w:rsidRDefault="008C7626" w:rsidP="00345DF8">
            <w:pPr>
              <w:contextualSpacing/>
              <w:rPr>
                <w:rFonts w:ascii="Comic Sans MS" w:hAnsi="Comic Sans MS"/>
              </w:rPr>
            </w:pPr>
            <w:r w:rsidRPr="00475023">
              <w:rPr>
                <w:rFonts w:ascii="Comic Sans MS" w:hAnsi="Comic Sans MS"/>
              </w:rPr>
              <w:t>Can use recognised symbols when representing a simple circuit in a diagram.</w:t>
            </w:r>
          </w:p>
        </w:tc>
      </w:tr>
      <w:tr w:rsidR="008C7626" w:rsidRPr="00E4419A" w14:paraId="0DA10588" w14:textId="77777777" w:rsidTr="008C7626">
        <w:trPr>
          <w:trHeight w:val="197"/>
        </w:trPr>
        <w:tc>
          <w:tcPr>
            <w:tcW w:w="567" w:type="dxa"/>
            <w:shd w:val="clear" w:color="auto" w:fill="D9D9D9"/>
          </w:tcPr>
          <w:p w14:paraId="5E7FAA29" w14:textId="77777777" w:rsidR="008C7626" w:rsidRPr="00475023" w:rsidRDefault="008C7626" w:rsidP="00345DF8">
            <w:pPr>
              <w:pStyle w:val="TableParagraph"/>
              <w:contextualSpacing/>
              <w:rPr>
                <w:rFonts w:ascii="Comic Sans MS" w:hAnsi="Comic Sans MS"/>
                <w:b/>
              </w:rPr>
            </w:pPr>
            <w:r>
              <w:rPr>
                <w:rFonts w:ascii="Comic Sans MS" w:hAnsi="Comic Sans MS"/>
                <w:b/>
              </w:rPr>
              <w:t>4</w:t>
            </w:r>
          </w:p>
        </w:tc>
        <w:tc>
          <w:tcPr>
            <w:tcW w:w="10206" w:type="dxa"/>
            <w:shd w:val="clear" w:color="auto" w:fill="D9D9D9"/>
          </w:tcPr>
          <w:p w14:paraId="62AFCEE5" w14:textId="77777777" w:rsidR="008C7626" w:rsidRPr="00475023" w:rsidRDefault="008C7626" w:rsidP="00345DF8">
            <w:pPr>
              <w:pStyle w:val="TableParagraph"/>
              <w:contextualSpacing/>
              <w:rPr>
                <w:rFonts w:ascii="Comic Sans MS" w:hAnsi="Comic Sans MS"/>
                <w:b/>
              </w:rPr>
            </w:pPr>
            <w:r w:rsidRPr="00475023">
              <w:rPr>
                <w:rFonts w:ascii="Comic Sans MS" w:hAnsi="Comic Sans MS"/>
                <w:b/>
              </w:rPr>
              <w:t>Living things and their habitats</w:t>
            </w:r>
          </w:p>
        </w:tc>
      </w:tr>
      <w:tr w:rsidR="008C7626" w:rsidRPr="00E4419A" w14:paraId="629B4CFF" w14:textId="77777777" w:rsidTr="008C7626">
        <w:trPr>
          <w:trHeight w:val="370"/>
        </w:trPr>
        <w:tc>
          <w:tcPr>
            <w:tcW w:w="567" w:type="dxa"/>
          </w:tcPr>
          <w:p w14:paraId="755DD9D1" w14:textId="77777777" w:rsidR="008C7626" w:rsidRPr="00475023" w:rsidRDefault="008C7626" w:rsidP="00345DF8">
            <w:pPr>
              <w:contextualSpacing/>
              <w:jc w:val="both"/>
              <w:rPr>
                <w:rFonts w:ascii="Comic Sans MS" w:hAnsi="Comic Sans MS"/>
              </w:rPr>
            </w:pPr>
            <w:r>
              <w:rPr>
                <w:rFonts w:ascii="Comic Sans MS" w:hAnsi="Comic Sans MS"/>
              </w:rPr>
              <w:t>4</w:t>
            </w:r>
            <w:r w:rsidRPr="00475023">
              <w:rPr>
                <w:rFonts w:ascii="Comic Sans MS" w:hAnsi="Comic Sans MS"/>
              </w:rPr>
              <w:t>.1</w:t>
            </w:r>
          </w:p>
        </w:tc>
        <w:tc>
          <w:tcPr>
            <w:tcW w:w="10206" w:type="dxa"/>
          </w:tcPr>
          <w:p w14:paraId="2C7A1599" w14:textId="77777777" w:rsidR="008C7626" w:rsidRPr="00475023" w:rsidRDefault="008C7626" w:rsidP="00345DF8">
            <w:pPr>
              <w:contextualSpacing/>
              <w:jc w:val="both"/>
              <w:rPr>
                <w:rFonts w:ascii="Comic Sans MS" w:hAnsi="Comic Sans MS"/>
              </w:rPr>
            </w:pPr>
            <w:r w:rsidRPr="00475023">
              <w:rPr>
                <w:rFonts w:ascii="Comic Sans MS" w:hAnsi="Comic Sans MS"/>
              </w:rPr>
              <w:t>Describe how living things are classified into broad groups according to common observable characteristics and based on similarities and differences, including micro-organisms, plants and animals.</w:t>
            </w:r>
          </w:p>
        </w:tc>
      </w:tr>
      <w:tr w:rsidR="008C7626" w:rsidRPr="00E4419A" w14:paraId="16B3FB93" w14:textId="77777777" w:rsidTr="008C7626">
        <w:trPr>
          <w:trHeight w:val="419"/>
        </w:trPr>
        <w:tc>
          <w:tcPr>
            <w:tcW w:w="567" w:type="dxa"/>
          </w:tcPr>
          <w:p w14:paraId="7AE5B83C" w14:textId="77777777" w:rsidR="008C7626" w:rsidRPr="00475023" w:rsidRDefault="008C7626" w:rsidP="00345DF8">
            <w:pPr>
              <w:pStyle w:val="TableParagraph"/>
              <w:contextualSpacing/>
              <w:rPr>
                <w:rFonts w:ascii="Comic Sans MS" w:hAnsi="Comic Sans MS"/>
              </w:rPr>
            </w:pPr>
            <w:r>
              <w:rPr>
                <w:rFonts w:ascii="Comic Sans MS" w:hAnsi="Comic Sans MS"/>
              </w:rPr>
              <w:t>4</w:t>
            </w:r>
            <w:r w:rsidRPr="00475023">
              <w:rPr>
                <w:rFonts w:ascii="Comic Sans MS" w:hAnsi="Comic Sans MS"/>
              </w:rPr>
              <w:t>.2</w:t>
            </w:r>
          </w:p>
        </w:tc>
        <w:tc>
          <w:tcPr>
            <w:tcW w:w="10206" w:type="dxa"/>
          </w:tcPr>
          <w:p w14:paraId="59D9E1B0" w14:textId="77777777" w:rsidR="008C7626" w:rsidRPr="00475023" w:rsidRDefault="008C7626" w:rsidP="00345DF8">
            <w:pPr>
              <w:pStyle w:val="TableParagraph"/>
              <w:contextualSpacing/>
              <w:rPr>
                <w:rFonts w:ascii="Comic Sans MS" w:hAnsi="Comic Sans MS"/>
              </w:rPr>
            </w:pPr>
            <w:r w:rsidRPr="00475023">
              <w:rPr>
                <w:rFonts w:ascii="Comic Sans MS" w:hAnsi="Comic Sans MS"/>
              </w:rPr>
              <w:t>Give reasons for classifying plants and animals based on specific characteristics.</w:t>
            </w:r>
          </w:p>
        </w:tc>
      </w:tr>
      <w:tr w:rsidR="008C7626" w:rsidRPr="00E4419A" w14:paraId="6D959276" w14:textId="77777777" w:rsidTr="008C7626">
        <w:trPr>
          <w:trHeight w:val="419"/>
        </w:trPr>
        <w:tc>
          <w:tcPr>
            <w:tcW w:w="567" w:type="dxa"/>
            <w:shd w:val="clear" w:color="auto" w:fill="D9D9D9" w:themeFill="background1" w:themeFillShade="D9"/>
          </w:tcPr>
          <w:p w14:paraId="11C6F9B1" w14:textId="77777777" w:rsidR="008C7626" w:rsidRPr="00475023" w:rsidRDefault="008C7626" w:rsidP="00345DF8">
            <w:pPr>
              <w:pStyle w:val="TableParagraph"/>
              <w:contextualSpacing/>
              <w:rPr>
                <w:rFonts w:ascii="Comic Sans MS" w:hAnsi="Comic Sans MS"/>
                <w:b/>
              </w:rPr>
            </w:pPr>
            <w:r>
              <w:rPr>
                <w:rFonts w:ascii="Comic Sans MS" w:hAnsi="Comic Sans MS"/>
                <w:b/>
              </w:rPr>
              <w:t>5</w:t>
            </w:r>
          </w:p>
        </w:tc>
        <w:tc>
          <w:tcPr>
            <w:tcW w:w="10206" w:type="dxa"/>
            <w:shd w:val="clear" w:color="auto" w:fill="D9D9D9" w:themeFill="background1" w:themeFillShade="D9"/>
          </w:tcPr>
          <w:p w14:paraId="1965B320" w14:textId="77777777" w:rsidR="008C7626" w:rsidRPr="00475023" w:rsidRDefault="008C7626" w:rsidP="00345DF8">
            <w:pPr>
              <w:pStyle w:val="TableParagraph"/>
              <w:contextualSpacing/>
              <w:rPr>
                <w:rFonts w:ascii="Comic Sans MS" w:hAnsi="Comic Sans MS"/>
                <w:b/>
              </w:rPr>
            </w:pPr>
            <w:r w:rsidRPr="00475023">
              <w:rPr>
                <w:rFonts w:ascii="Comic Sans MS" w:hAnsi="Comic Sans MS"/>
                <w:b/>
              </w:rPr>
              <w:t>Evolution and inheritance</w:t>
            </w:r>
          </w:p>
        </w:tc>
      </w:tr>
      <w:tr w:rsidR="008C7626" w:rsidRPr="00E4419A" w14:paraId="2A7DBB70" w14:textId="77777777" w:rsidTr="008C7626">
        <w:trPr>
          <w:trHeight w:val="419"/>
        </w:trPr>
        <w:tc>
          <w:tcPr>
            <w:tcW w:w="567" w:type="dxa"/>
          </w:tcPr>
          <w:p w14:paraId="1E20AFC8" w14:textId="77777777" w:rsidR="008C7626" w:rsidRPr="00475023" w:rsidRDefault="008C7626" w:rsidP="00345DF8">
            <w:pPr>
              <w:contextualSpacing/>
              <w:jc w:val="both"/>
              <w:rPr>
                <w:rFonts w:ascii="Comic Sans MS" w:hAnsi="Comic Sans MS"/>
              </w:rPr>
            </w:pPr>
            <w:r>
              <w:rPr>
                <w:rFonts w:ascii="Comic Sans MS" w:hAnsi="Comic Sans MS"/>
              </w:rPr>
              <w:t>5.</w:t>
            </w:r>
            <w:r w:rsidRPr="00475023">
              <w:rPr>
                <w:rFonts w:ascii="Comic Sans MS" w:hAnsi="Comic Sans MS"/>
              </w:rPr>
              <w:t>1</w:t>
            </w:r>
          </w:p>
        </w:tc>
        <w:tc>
          <w:tcPr>
            <w:tcW w:w="10206" w:type="dxa"/>
          </w:tcPr>
          <w:p w14:paraId="67044952" w14:textId="77777777" w:rsidR="008C7626" w:rsidRPr="00475023" w:rsidRDefault="008C7626" w:rsidP="00345DF8">
            <w:pPr>
              <w:contextualSpacing/>
              <w:jc w:val="both"/>
              <w:rPr>
                <w:rFonts w:ascii="Comic Sans MS" w:hAnsi="Comic Sans MS"/>
              </w:rPr>
            </w:pPr>
            <w:r w:rsidRPr="00475023">
              <w:rPr>
                <w:rFonts w:ascii="Comic Sans MS" w:hAnsi="Comic Sans MS"/>
              </w:rPr>
              <w:t>Recognise that living things have changed over time and that fossils provide information about living things that inhabited the Earth millions of years ago.</w:t>
            </w:r>
          </w:p>
        </w:tc>
      </w:tr>
      <w:tr w:rsidR="008C7626" w:rsidRPr="00E4419A" w14:paraId="1AE4F1A4" w14:textId="77777777" w:rsidTr="008C7626">
        <w:trPr>
          <w:trHeight w:val="419"/>
        </w:trPr>
        <w:tc>
          <w:tcPr>
            <w:tcW w:w="567" w:type="dxa"/>
          </w:tcPr>
          <w:p w14:paraId="348C79B3" w14:textId="77777777" w:rsidR="008C7626" w:rsidRPr="00475023" w:rsidRDefault="008C7626" w:rsidP="00345DF8">
            <w:pPr>
              <w:contextualSpacing/>
              <w:rPr>
                <w:rFonts w:ascii="Comic Sans MS" w:hAnsi="Comic Sans MS"/>
              </w:rPr>
            </w:pPr>
            <w:r>
              <w:rPr>
                <w:rFonts w:ascii="Comic Sans MS" w:hAnsi="Comic Sans MS"/>
              </w:rPr>
              <w:t>5</w:t>
            </w:r>
            <w:r w:rsidRPr="00475023">
              <w:rPr>
                <w:rFonts w:ascii="Comic Sans MS" w:hAnsi="Comic Sans MS"/>
              </w:rPr>
              <w:t>.2</w:t>
            </w:r>
          </w:p>
        </w:tc>
        <w:tc>
          <w:tcPr>
            <w:tcW w:w="10206" w:type="dxa"/>
          </w:tcPr>
          <w:p w14:paraId="0C25A2D8" w14:textId="77777777" w:rsidR="008C7626" w:rsidRPr="00475023" w:rsidRDefault="008C7626" w:rsidP="00345DF8">
            <w:pPr>
              <w:contextualSpacing/>
              <w:rPr>
                <w:rFonts w:ascii="Comic Sans MS" w:hAnsi="Comic Sans MS"/>
              </w:rPr>
            </w:pPr>
            <w:r w:rsidRPr="00475023">
              <w:rPr>
                <w:rFonts w:ascii="Comic Sans MS" w:hAnsi="Comic Sans MS"/>
              </w:rPr>
              <w:t>Recognise that living things produce offspring of the same kind, but normally offspring vary and are not identical to their parents.</w:t>
            </w:r>
          </w:p>
        </w:tc>
      </w:tr>
      <w:tr w:rsidR="008C7626" w:rsidRPr="00E4419A" w14:paraId="0018B6BE" w14:textId="77777777" w:rsidTr="008C7626">
        <w:trPr>
          <w:trHeight w:val="419"/>
        </w:trPr>
        <w:tc>
          <w:tcPr>
            <w:tcW w:w="567" w:type="dxa"/>
          </w:tcPr>
          <w:p w14:paraId="5C16EAC1" w14:textId="77777777" w:rsidR="008C7626" w:rsidRPr="00475023" w:rsidRDefault="008C7626" w:rsidP="00345DF8">
            <w:pPr>
              <w:contextualSpacing/>
              <w:rPr>
                <w:rFonts w:ascii="Comic Sans MS" w:hAnsi="Comic Sans MS"/>
              </w:rPr>
            </w:pPr>
            <w:r>
              <w:rPr>
                <w:rFonts w:ascii="Comic Sans MS" w:hAnsi="Comic Sans MS"/>
              </w:rPr>
              <w:t>5</w:t>
            </w:r>
            <w:r w:rsidRPr="00475023">
              <w:rPr>
                <w:rFonts w:ascii="Comic Sans MS" w:hAnsi="Comic Sans MS"/>
              </w:rPr>
              <w:t>.3</w:t>
            </w:r>
          </w:p>
        </w:tc>
        <w:tc>
          <w:tcPr>
            <w:tcW w:w="10206" w:type="dxa"/>
          </w:tcPr>
          <w:p w14:paraId="7638E792" w14:textId="77777777" w:rsidR="008C7626" w:rsidRPr="00475023" w:rsidRDefault="008C7626" w:rsidP="00345DF8">
            <w:pPr>
              <w:contextualSpacing/>
              <w:rPr>
                <w:rFonts w:ascii="Comic Sans MS" w:hAnsi="Comic Sans MS"/>
              </w:rPr>
            </w:pPr>
            <w:r w:rsidRPr="00475023">
              <w:rPr>
                <w:rFonts w:ascii="Comic Sans MS" w:hAnsi="Comic Sans MS"/>
              </w:rPr>
              <w:t>Identify how animals and plants are adapted to suit their environment in different ways and that adaptation may lead to evolution.</w:t>
            </w:r>
          </w:p>
        </w:tc>
      </w:tr>
      <w:tr w:rsidR="008C7626" w:rsidRPr="00E4419A" w14:paraId="42C5CC41" w14:textId="77777777" w:rsidTr="008C7626">
        <w:trPr>
          <w:trHeight w:val="293"/>
        </w:trPr>
        <w:tc>
          <w:tcPr>
            <w:tcW w:w="567" w:type="dxa"/>
            <w:shd w:val="clear" w:color="auto" w:fill="D9D9D9"/>
          </w:tcPr>
          <w:p w14:paraId="4F273D50" w14:textId="77777777" w:rsidR="008C7626" w:rsidRPr="00475023" w:rsidRDefault="008C7626" w:rsidP="00345DF8">
            <w:pPr>
              <w:pStyle w:val="TableParagraph"/>
              <w:contextualSpacing/>
              <w:rPr>
                <w:rFonts w:ascii="Comic Sans MS" w:hAnsi="Comic Sans MS"/>
                <w:b/>
              </w:rPr>
            </w:pPr>
            <w:r>
              <w:rPr>
                <w:rFonts w:ascii="Comic Sans MS" w:hAnsi="Comic Sans MS"/>
                <w:b/>
              </w:rPr>
              <w:t>6</w:t>
            </w:r>
          </w:p>
        </w:tc>
        <w:tc>
          <w:tcPr>
            <w:tcW w:w="10206" w:type="dxa"/>
            <w:shd w:val="clear" w:color="auto" w:fill="D9D9D9"/>
          </w:tcPr>
          <w:p w14:paraId="2F67F8F0" w14:textId="77777777" w:rsidR="008C7626" w:rsidRPr="00475023" w:rsidRDefault="008C7626" w:rsidP="00345DF8">
            <w:pPr>
              <w:pStyle w:val="TableParagraph"/>
              <w:contextualSpacing/>
              <w:rPr>
                <w:rFonts w:ascii="Comic Sans MS" w:hAnsi="Comic Sans MS"/>
                <w:b/>
              </w:rPr>
            </w:pPr>
            <w:r w:rsidRPr="00475023">
              <w:rPr>
                <w:rFonts w:ascii="Comic Sans MS" w:hAnsi="Comic Sans MS"/>
                <w:b/>
              </w:rPr>
              <w:t>Animals including humans</w:t>
            </w:r>
          </w:p>
        </w:tc>
      </w:tr>
      <w:tr w:rsidR="008C7626" w:rsidRPr="00E4419A" w14:paraId="3464F2E0" w14:textId="77777777" w:rsidTr="008C7626">
        <w:trPr>
          <w:trHeight w:val="416"/>
        </w:trPr>
        <w:tc>
          <w:tcPr>
            <w:tcW w:w="567" w:type="dxa"/>
          </w:tcPr>
          <w:p w14:paraId="3939B4E0" w14:textId="77777777" w:rsidR="008C7626" w:rsidRPr="00475023" w:rsidRDefault="008C7626" w:rsidP="00345DF8">
            <w:pPr>
              <w:contextualSpacing/>
              <w:rPr>
                <w:rFonts w:ascii="Comic Sans MS" w:hAnsi="Comic Sans MS"/>
              </w:rPr>
            </w:pPr>
            <w:r>
              <w:rPr>
                <w:rFonts w:ascii="Comic Sans MS" w:hAnsi="Comic Sans MS"/>
              </w:rPr>
              <w:t>6</w:t>
            </w:r>
            <w:r w:rsidRPr="00475023">
              <w:rPr>
                <w:rFonts w:ascii="Comic Sans MS" w:hAnsi="Comic Sans MS"/>
              </w:rPr>
              <w:t>.1</w:t>
            </w:r>
          </w:p>
        </w:tc>
        <w:tc>
          <w:tcPr>
            <w:tcW w:w="10206" w:type="dxa"/>
          </w:tcPr>
          <w:p w14:paraId="75DCD85A" w14:textId="77777777" w:rsidR="008C7626" w:rsidRPr="00475023" w:rsidRDefault="008C7626" w:rsidP="00345DF8">
            <w:pPr>
              <w:contextualSpacing/>
              <w:rPr>
                <w:rFonts w:ascii="Comic Sans MS" w:hAnsi="Comic Sans MS"/>
              </w:rPr>
            </w:pPr>
            <w:r w:rsidRPr="00475023">
              <w:rPr>
                <w:rFonts w:ascii="Comic Sans MS" w:hAnsi="Comic Sans MS"/>
              </w:rPr>
              <w:t>Identify and name the main parts of the human circulatory system, and describe the functions of the heart, blood vessels and blood.</w:t>
            </w:r>
          </w:p>
        </w:tc>
      </w:tr>
      <w:tr w:rsidR="008C7626" w:rsidRPr="00E4419A" w14:paraId="03FF3E9F" w14:textId="77777777" w:rsidTr="008C7626">
        <w:trPr>
          <w:trHeight w:val="416"/>
        </w:trPr>
        <w:tc>
          <w:tcPr>
            <w:tcW w:w="567" w:type="dxa"/>
          </w:tcPr>
          <w:p w14:paraId="1FC650B8" w14:textId="77777777" w:rsidR="008C7626" w:rsidRPr="00475023" w:rsidRDefault="008C7626" w:rsidP="00345DF8">
            <w:pPr>
              <w:contextualSpacing/>
              <w:rPr>
                <w:rFonts w:ascii="Comic Sans MS" w:hAnsi="Comic Sans MS"/>
              </w:rPr>
            </w:pPr>
            <w:r>
              <w:rPr>
                <w:rFonts w:ascii="Comic Sans MS" w:hAnsi="Comic Sans MS"/>
              </w:rPr>
              <w:t>6</w:t>
            </w:r>
            <w:r w:rsidRPr="00475023">
              <w:rPr>
                <w:rFonts w:ascii="Comic Sans MS" w:hAnsi="Comic Sans MS"/>
              </w:rPr>
              <w:t>.2</w:t>
            </w:r>
          </w:p>
        </w:tc>
        <w:tc>
          <w:tcPr>
            <w:tcW w:w="10206" w:type="dxa"/>
          </w:tcPr>
          <w:p w14:paraId="1613786A" w14:textId="77777777" w:rsidR="008C7626" w:rsidRPr="00475023" w:rsidRDefault="008C7626" w:rsidP="00345DF8">
            <w:pPr>
              <w:contextualSpacing/>
              <w:rPr>
                <w:rFonts w:ascii="Comic Sans MS" w:hAnsi="Comic Sans MS"/>
              </w:rPr>
            </w:pPr>
            <w:r w:rsidRPr="00475023">
              <w:rPr>
                <w:rFonts w:ascii="Comic Sans MS" w:hAnsi="Comic Sans MS"/>
              </w:rPr>
              <w:t>Recognise the impact of diet, exercise, drugs and lifestyle on the way their bodies function.</w:t>
            </w:r>
          </w:p>
        </w:tc>
      </w:tr>
      <w:tr w:rsidR="008C7626" w:rsidRPr="00E4419A" w14:paraId="58F78E9C" w14:textId="77777777" w:rsidTr="008C7626">
        <w:trPr>
          <w:trHeight w:val="416"/>
        </w:trPr>
        <w:tc>
          <w:tcPr>
            <w:tcW w:w="567" w:type="dxa"/>
          </w:tcPr>
          <w:p w14:paraId="72121181" w14:textId="77777777" w:rsidR="008C7626" w:rsidRPr="00475023" w:rsidRDefault="008C7626" w:rsidP="00345DF8">
            <w:pPr>
              <w:contextualSpacing/>
              <w:rPr>
                <w:rFonts w:ascii="Comic Sans MS" w:hAnsi="Comic Sans MS"/>
              </w:rPr>
            </w:pPr>
            <w:r>
              <w:rPr>
                <w:rFonts w:ascii="Comic Sans MS" w:hAnsi="Comic Sans MS"/>
              </w:rPr>
              <w:t>6</w:t>
            </w:r>
            <w:r w:rsidRPr="00475023">
              <w:rPr>
                <w:rFonts w:ascii="Comic Sans MS" w:hAnsi="Comic Sans MS"/>
              </w:rPr>
              <w:t>.3</w:t>
            </w:r>
          </w:p>
        </w:tc>
        <w:tc>
          <w:tcPr>
            <w:tcW w:w="10206" w:type="dxa"/>
          </w:tcPr>
          <w:p w14:paraId="3A368776" w14:textId="77777777" w:rsidR="008C7626" w:rsidRPr="00475023" w:rsidRDefault="008C7626" w:rsidP="00345DF8">
            <w:pPr>
              <w:contextualSpacing/>
              <w:rPr>
                <w:rFonts w:ascii="Comic Sans MS" w:hAnsi="Comic Sans MS"/>
              </w:rPr>
            </w:pPr>
            <w:r w:rsidRPr="00475023">
              <w:rPr>
                <w:rFonts w:ascii="Comic Sans MS" w:hAnsi="Comic Sans MS"/>
              </w:rPr>
              <w:t>Describe the ways in which nutrients and water are transported within animals, including humans.</w:t>
            </w:r>
          </w:p>
        </w:tc>
      </w:tr>
    </w:tbl>
    <w:p w14:paraId="6F668994" w14:textId="77777777" w:rsidR="008C7626" w:rsidRDefault="008C7626"/>
    <w:sectPr w:rsidR="008C7626" w:rsidSect="00D33A34">
      <w:pgSz w:w="11900" w:h="16850"/>
      <w:pgMar w:top="743" w:right="601" w:bottom="278" w:left="6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Frutiger-Ligh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1A3"/>
    <w:rsid w:val="00014BB0"/>
    <w:rsid w:val="00030BFA"/>
    <w:rsid w:val="00032AEE"/>
    <w:rsid w:val="00043CE5"/>
    <w:rsid w:val="00043D94"/>
    <w:rsid w:val="00051512"/>
    <w:rsid w:val="00053849"/>
    <w:rsid w:val="000724C5"/>
    <w:rsid w:val="00092098"/>
    <w:rsid w:val="000A1764"/>
    <w:rsid w:val="000B3308"/>
    <w:rsid w:val="000C080B"/>
    <w:rsid w:val="000C546A"/>
    <w:rsid w:val="000D22F0"/>
    <w:rsid w:val="000E3911"/>
    <w:rsid w:val="000F2064"/>
    <w:rsid w:val="00101853"/>
    <w:rsid w:val="001218D0"/>
    <w:rsid w:val="00140079"/>
    <w:rsid w:val="00141FFD"/>
    <w:rsid w:val="00147A3E"/>
    <w:rsid w:val="00162ED8"/>
    <w:rsid w:val="001643BB"/>
    <w:rsid w:val="00164C43"/>
    <w:rsid w:val="001821A3"/>
    <w:rsid w:val="00182B56"/>
    <w:rsid w:val="00192A9F"/>
    <w:rsid w:val="00196428"/>
    <w:rsid w:val="00196DF5"/>
    <w:rsid w:val="001972FB"/>
    <w:rsid w:val="001A15BF"/>
    <w:rsid w:val="001B5728"/>
    <w:rsid w:val="001C01B3"/>
    <w:rsid w:val="001C5DA5"/>
    <w:rsid w:val="001C7AF5"/>
    <w:rsid w:val="001D35CA"/>
    <w:rsid w:val="001E424B"/>
    <w:rsid w:val="002031B9"/>
    <w:rsid w:val="00204C90"/>
    <w:rsid w:val="00211774"/>
    <w:rsid w:val="002157B0"/>
    <w:rsid w:val="00217727"/>
    <w:rsid w:val="00223062"/>
    <w:rsid w:val="00231214"/>
    <w:rsid w:val="00231471"/>
    <w:rsid w:val="002362B3"/>
    <w:rsid w:val="00253E45"/>
    <w:rsid w:val="00255245"/>
    <w:rsid w:val="002651FE"/>
    <w:rsid w:val="002707FC"/>
    <w:rsid w:val="00273B66"/>
    <w:rsid w:val="00274ADB"/>
    <w:rsid w:val="0028513E"/>
    <w:rsid w:val="002858DC"/>
    <w:rsid w:val="00293617"/>
    <w:rsid w:val="0029681D"/>
    <w:rsid w:val="002B77E3"/>
    <w:rsid w:val="002B7A11"/>
    <w:rsid w:val="002C51EB"/>
    <w:rsid w:val="002C5CD0"/>
    <w:rsid w:val="002D20F6"/>
    <w:rsid w:val="002D67A1"/>
    <w:rsid w:val="002E5D64"/>
    <w:rsid w:val="002F5F10"/>
    <w:rsid w:val="003078B5"/>
    <w:rsid w:val="00321E6A"/>
    <w:rsid w:val="00323CB2"/>
    <w:rsid w:val="00325475"/>
    <w:rsid w:val="00333EC4"/>
    <w:rsid w:val="00335701"/>
    <w:rsid w:val="00340233"/>
    <w:rsid w:val="00345C07"/>
    <w:rsid w:val="00345DF8"/>
    <w:rsid w:val="00347437"/>
    <w:rsid w:val="00362006"/>
    <w:rsid w:val="00363674"/>
    <w:rsid w:val="00363D63"/>
    <w:rsid w:val="00371B01"/>
    <w:rsid w:val="00371D6E"/>
    <w:rsid w:val="003740EB"/>
    <w:rsid w:val="00385455"/>
    <w:rsid w:val="00392545"/>
    <w:rsid w:val="0039460C"/>
    <w:rsid w:val="003A00B4"/>
    <w:rsid w:val="003A1776"/>
    <w:rsid w:val="003A3D9B"/>
    <w:rsid w:val="003B686C"/>
    <w:rsid w:val="003C3F0E"/>
    <w:rsid w:val="003D0398"/>
    <w:rsid w:val="003E5CE5"/>
    <w:rsid w:val="003F0179"/>
    <w:rsid w:val="00406D8F"/>
    <w:rsid w:val="00412735"/>
    <w:rsid w:val="00423277"/>
    <w:rsid w:val="00423E67"/>
    <w:rsid w:val="00426A49"/>
    <w:rsid w:val="0044600B"/>
    <w:rsid w:val="00450692"/>
    <w:rsid w:val="00455412"/>
    <w:rsid w:val="004569D6"/>
    <w:rsid w:val="00463604"/>
    <w:rsid w:val="004735A1"/>
    <w:rsid w:val="00496EE9"/>
    <w:rsid w:val="004A021A"/>
    <w:rsid w:val="004B398B"/>
    <w:rsid w:val="004D43A0"/>
    <w:rsid w:val="004D51D9"/>
    <w:rsid w:val="004E3362"/>
    <w:rsid w:val="004E42E2"/>
    <w:rsid w:val="004E6C99"/>
    <w:rsid w:val="004F3C57"/>
    <w:rsid w:val="004F574D"/>
    <w:rsid w:val="005006D9"/>
    <w:rsid w:val="005362C8"/>
    <w:rsid w:val="00540E95"/>
    <w:rsid w:val="00546435"/>
    <w:rsid w:val="0056311C"/>
    <w:rsid w:val="005638D4"/>
    <w:rsid w:val="00564256"/>
    <w:rsid w:val="005765D9"/>
    <w:rsid w:val="005802AC"/>
    <w:rsid w:val="0058255D"/>
    <w:rsid w:val="0058795D"/>
    <w:rsid w:val="00590715"/>
    <w:rsid w:val="00590F01"/>
    <w:rsid w:val="005931B1"/>
    <w:rsid w:val="00594799"/>
    <w:rsid w:val="005A0297"/>
    <w:rsid w:val="005A220F"/>
    <w:rsid w:val="005A71DC"/>
    <w:rsid w:val="005C0677"/>
    <w:rsid w:val="005C4998"/>
    <w:rsid w:val="005C4AA3"/>
    <w:rsid w:val="005D42F4"/>
    <w:rsid w:val="005D61FD"/>
    <w:rsid w:val="005E0EE6"/>
    <w:rsid w:val="005E298E"/>
    <w:rsid w:val="005F2962"/>
    <w:rsid w:val="005F5834"/>
    <w:rsid w:val="0061524E"/>
    <w:rsid w:val="00622122"/>
    <w:rsid w:val="006255A0"/>
    <w:rsid w:val="00637DD0"/>
    <w:rsid w:val="00641AAB"/>
    <w:rsid w:val="00653C4B"/>
    <w:rsid w:val="00670838"/>
    <w:rsid w:val="00670C43"/>
    <w:rsid w:val="0067755E"/>
    <w:rsid w:val="006855E2"/>
    <w:rsid w:val="00685F70"/>
    <w:rsid w:val="006A0C5D"/>
    <w:rsid w:val="006A59FC"/>
    <w:rsid w:val="006B3914"/>
    <w:rsid w:val="006C0875"/>
    <w:rsid w:val="006D5237"/>
    <w:rsid w:val="006E17AF"/>
    <w:rsid w:val="006E4E88"/>
    <w:rsid w:val="006E7223"/>
    <w:rsid w:val="006E75E4"/>
    <w:rsid w:val="006F402F"/>
    <w:rsid w:val="00706FE1"/>
    <w:rsid w:val="00723E71"/>
    <w:rsid w:val="00731846"/>
    <w:rsid w:val="00743083"/>
    <w:rsid w:val="007601EE"/>
    <w:rsid w:val="00761CED"/>
    <w:rsid w:val="00784369"/>
    <w:rsid w:val="007A35D6"/>
    <w:rsid w:val="007B45C7"/>
    <w:rsid w:val="007D1BF5"/>
    <w:rsid w:val="007D2C24"/>
    <w:rsid w:val="007E1F62"/>
    <w:rsid w:val="007E6CD6"/>
    <w:rsid w:val="007F23BC"/>
    <w:rsid w:val="00801429"/>
    <w:rsid w:val="008078E8"/>
    <w:rsid w:val="00815575"/>
    <w:rsid w:val="00815BD2"/>
    <w:rsid w:val="00820C57"/>
    <w:rsid w:val="008221FC"/>
    <w:rsid w:val="00822F4A"/>
    <w:rsid w:val="00836FED"/>
    <w:rsid w:val="0084039E"/>
    <w:rsid w:val="00840456"/>
    <w:rsid w:val="008473B8"/>
    <w:rsid w:val="008524BD"/>
    <w:rsid w:val="008706F4"/>
    <w:rsid w:val="00872E49"/>
    <w:rsid w:val="00882735"/>
    <w:rsid w:val="0088712D"/>
    <w:rsid w:val="008A16B9"/>
    <w:rsid w:val="008B1FB7"/>
    <w:rsid w:val="008C1707"/>
    <w:rsid w:val="008C65EB"/>
    <w:rsid w:val="008C7626"/>
    <w:rsid w:val="008D074D"/>
    <w:rsid w:val="008D44DF"/>
    <w:rsid w:val="008D56FF"/>
    <w:rsid w:val="008D6354"/>
    <w:rsid w:val="008E1A7A"/>
    <w:rsid w:val="008E6C11"/>
    <w:rsid w:val="008E78C4"/>
    <w:rsid w:val="008F523E"/>
    <w:rsid w:val="00910A57"/>
    <w:rsid w:val="009128B3"/>
    <w:rsid w:val="009301E4"/>
    <w:rsid w:val="00930DD5"/>
    <w:rsid w:val="00933E1D"/>
    <w:rsid w:val="00936E1F"/>
    <w:rsid w:val="00941CD0"/>
    <w:rsid w:val="009444FF"/>
    <w:rsid w:val="00951D7E"/>
    <w:rsid w:val="0095384B"/>
    <w:rsid w:val="009622C1"/>
    <w:rsid w:val="009663F8"/>
    <w:rsid w:val="009825C5"/>
    <w:rsid w:val="0098465D"/>
    <w:rsid w:val="00984FAB"/>
    <w:rsid w:val="00993051"/>
    <w:rsid w:val="009B5BAC"/>
    <w:rsid w:val="009D0895"/>
    <w:rsid w:val="009E07D4"/>
    <w:rsid w:val="009F1EF3"/>
    <w:rsid w:val="009F3AAB"/>
    <w:rsid w:val="00A01A3B"/>
    <w:rsid w:val="00A07902"/>
    <w:rsid w:val="00A14CC0"/>
    <w:rsid w:val="00A1710E"/>
    <w:rsid w:val="00A36545"/>
    <w:rsid w:val="00A36E5C"/>
    <w:rsid w:val="00A41236"/>
    <w:rsid w:val="00A52D69"/>
    <w:rsid w:val="00A54DF0"/>
    <w:rsid w:val="00A551BF"/>
    <w:rsid w:val="00A66631"/>
    <w:rsid w:val="00A667C4"/>
    <w:rsid w:val="00A703DF"/>
    <w:rsid w:val="00A70C76"/>
    <w:rsid w:val="00A71B9C"/>
    <w:rsid w:val="00A73CFD"/>
    <w:rsid w:val="00A82234"/>
    <w:rsid w:val="00A82FF5"/>
    <w:rsid w:val="00AB6126"/>
    <w:rsid w:val="00AB6F2A"/>
    <w:rsid w:val="00AC3A04"/>
    <w:rsid w:val="00AC6649"/>
    <w:rsid w:val="00AC7921"/>
    <w:rsid w:val="00AD4150"/>
    <w:rsid w:val="00AF6F88"/>
    <w:rsid w:val="00B03B7F"/>
    <w:rsid w:val="00B13922"/>
    <w:rsid w:val="00B14BE2"/>
    <w:rsid w:val="00B20C2A"/>
    <w:rsid w:val="00B226AD"/>
    <w:rsid w:val="00B22CE3"/>
    <w:rsid w:val="00B43E34"/>
    <w:rsid w:val="00B45F94"/>
    <w:rsid w:val="00B562E7"/>
    <w:rsid w:val="00B574FA"/>
    <w:rsid w:val="00B63339"/>
    <w:rsid w:val="00B6590B"/>
    <w:rsid w:val="00B75710"/>
    <w:rsid w:val="00B77468"/>
    <w:rsid w:val="00B829A7"/>
    <w:rsid w:val="00B83A96"/>
    <w:rsid w:val="00B83C1E"/>
    <w:rsid w:val="00BA4625"/>
    <w:rsid w:val="00BA7221"/>
    <w:rsid w:val="00BB50A9"/>
    <w:rsid w:val="00BB67AB"/>
    <w:rsid w:val="00BC264D"/>
    <w:rsid w:val="00BE42D1"/>
    <w:rsid w:val="00BE5709"/>
    <w:rsid w:val="00BE7DC4"/>
    <w:rsid w:val="00BF3830"/>
    <w:rsid w:val="00BF53D0"/>
    <w:rsid w:val="00BF62D9"/>
    <w:rsid w:val="00C16773"/>
    <w:rsid w:val="00C20670"/>
    <w:rsid w:val="00C37478"/>
    <w:rsid w:val="00C45FC6"/>
    <w:rsid w:val="00C727DF"/>
    <w:rsid w:val="00C86672"/>
    <w:rsid w:val="00C953AC"/>
    <w:rsid w:val="00C967C8"/>
    <w:rsid w:val="00CD3B34"/>
    <w:rsid w:val="00CD7070"/>
    <w:rsid w:val="00CE16F9"/>
    <w:rsid w:val="00CF6136"/>
    <w:rsid w:val="00D009FF"/>
    <w:rsid w:val="00D05111"/>
    <w:rsid w:val="00D1135F"/>
    <w:rsid w:val="00D13203"/>
    <w:rsid w:val="00D178B7"/>
    <w:rsid w:val="00D24CB7"/>
    <w:rsid w:val="00D31A49"/>
    <w:rsid w:val="00D33A34"/>
    <w:rsid w:val="00D50729"/>
    <w:rsid w:val="00D5188B"/>
    <w:rsid w:val="00D54A99"/>
    <w:rsid w:val="00D55C24"/>
    <w:rsid w:val="00D57B46"/>
    <w:rsid w:val="00D630CF"/>
    <w:rsid w:val="00D70173"/>
    <w:rsid w:val="00D72D1C"/>
    <w:rsid w:val="00D7314D"/>
    <w:rsid w:val="00D74FA1"/>
    <w:rsid w:val="00D83774"/>
    <w:rsid w:val="00D85625"/>
    <w:rsid w:val="00D90062"/>
    <w:rsid w:val="00D92986"/>
    <w:rsid w:val="00DA77A2"/>
    <w:rsid w:val="00DB57F4"/>
    <w:rsid w:val="00DB5CD5"/>
    <w:rsid w:val="00DC3A47"/>
    <w:rsid w:val="00DC4086"/>
    <w:rsid w:val="00DE078E"/>
    <w:rsid w:val="00DE7548"/>
    <w:rsid w:val="00DF43D7"/>
    <w:rsid w:val="00E00727"/>
    <w:rsid w:val="00E10B20"/>
    <w:rsid w:val="00E40B27"/>
    <w:rsid w:val="00E41C26"/>
    <w:rsid w:val="00E53899"/>
    <w:rsid w:val="00E7063C"/>
    <w:rsid w:val="00E753B1"/>
    <w:rsid w:val="00E75A8B"/>
    <w:rsid w:val="00E75BA0"/>
    <w:rsid w:val="00E8630E"/>
    <w:rsid w:val="00E92E32"/>
    <w:rsid w:val="00EA544D"/>
    <w:rsid w:val="00EA6962"/>
    <w:rsid w:val="00EB09F4"/>
    <w:rsid w:val="00EB2190"/>
    <w:rsid w:val="00ED5037"/>
    <w:rsid w:val="00EE05D2"/>
    <w:rsid w:val="00EF1836"/>
    <w:rsid w:val="00EF21AE"/>
    <w:rsid w:val="00F04C61"/>
    <w:rsid w:val="00F05C7E"/>
    <w:rsid w:val="00F12FE0"/>
    <w:rsid w:val="00F21E54"/>
    <w:rsid w:val="00F33D39"/>
    <w:rsid w:val="00F41108"/>
    <w:rsid w:val="00F44E2F"/>
    <w:rsid w:val="00F477A9"/>
    <w:rsid w:val="00F61388"/>
    <w:rsid w:val="00F72E89"/>
    <w:rsid w:val="00F81E52"/>
    <w:rsid w:val="00F863D9"/>
    <w:rsid w:val="00F94802"/>
    <w:rsid w:val="00FA4699"/>
    <w:rsid w:val="00FA6CF8"/>
    <w:rsid w:val="00FA74EF"/>
    <w:rsid w:val="00FB1529"/>
    <w:rsid w:val="00FB7988"/>
    <w:rsid w:val="00FC2D82"/>
    <w:rsid w:val="00FE6620"/>
    <w:rsid w:val="00FF3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7A184"/>
  <w15:docId w15:val="{65317917-B17D-4333-A1E0-85172814C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706F4"/>
    <w:pPr>
      <w:widowControl/>
      <w:autoSpaceDE/>
      <w:autoSpaceDN/>
    </w:pPr>
    <w:rPr>
      <w:rFonts w:ascii="Lucida Grande" w:eastAsiaTheme="minorEastAsia" w:hAnsi="Lucida Grande" w:cs="Lucida Grande"/>
      <w:sz w:val="18"/>
      <w:szCs w:val="18"/>
      <w:lang w:eastAsia="en-US" w:bidi="ar-SA"/>
    </w:rPr>
  </w:style>
  <w:style w:type="character" w:customStyle="1" w:styleId="BalloonTextChar">
    <w:name w:val="Balloon Text Char"/>
    <w:basedOn w:val="DefaultParagraphFont"/>
    <w:link w:val="BalloonText"/>
    <w:uiPriority w:val="99"/>
    <w:semiHidden/>
    <w:rsid w:val="008706F4"/>
    <w:rPr>
      <w:rFonts w:ascii="Lucida Grande" w:eastAsiaTheme="minorEastAsia" w:hAnsi="Lucida Grande" w:cs="Lucida Grande"/>
      <w:sz w:val="18"/>
      <w:szCs w:val="18"/>
      <w:lang w:val="en-GB"/>
    </w:rPr>
  </w:style>
  <w:style w:type="paragraph" w:styleId="BodyText">
    <w:name w:val="Body Text"/>
    <w:basedOn w:val="Normal"/>
    <w:link w:val="BodyTextChar"/>
    <w:uiPriority w:val="1"/>
    <w:qFormat/>
    <w:rsid w:val="008C7626"/>
    <w:rPr>
      <w:rFonts w:ascii="Trebuchet MS" w:eastAsia="Trebuchet MS" w:hAnsi="Trebuchet MS" w:cs="Trebuchet MS"/>
      <w:sz w:val="18"/>
      <w:szCs w:val="18"/>
    </w:rPr>
  </w:style>
  <w:style w:type="character" w:customStyle="1" w:styleId="BodyTextChar">
    <w:name w:val="Body Text Char"/>
    <w:basedOn w:val="DefaultParagraphFont"/>
    <w:link w:val="BodyText"/>
    <w:uiPriority w:val="1"/>
    <w:rsid w:val="008C7626"/>
    <w:rPr>
      <w:rFonts w:ascii="Trebuchet MS" w:eastAsia="Trebuchet MS" w:hAnsi="Trebuchet MS" w:cs="Trebuchet MS"/>
      <w:sz w:val="18"/>
      <w:szCs w:val="18"/>
      <w:lang w:val="en-GB" w:eastAsia="en-GB" w:bidi="en-GB"/>
    </w:rPr>
  </w:style>
  <w:style w:type="character" w:styleId="Hyperlink">
    <w:name w:val="Hyperlink"/>
    <w:basedOn w:val="DefaultParagraphFont"/>
    <w:uiPriority w:val="99"/>
    <w:semiHidden/>
    <w:unhideWhenUsed/>
    <w:rsid w:val="003A00B4"/>
    <w:rPr>
      <w:color w:val="0000FF"/>
      <w:u w:val="single"/>
    </w:rPr>
  </w:style>
  <w:style w:type="table" w:styleId="TableGrid">
    <w:name w:val="Table Grid"/>
    <w:basedOn w:val="TableNormal"/>
    <w:uiPriority w:val="39"/>
    <w:rsid w:val="003B686C"/>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44598">
      <w:bodyDiv w:val="1"/>
      <w:marLeft w:val="0"/>
      <w:marRight w:val="0"/>
      <w:marTop w:val="0"/>
      <w:marBottom w:val="0"/>
      <w:divBdr>
        <w:top w:val="none" w:sz="0" w:space="0" w:color="auto"/>
        <w:left w:val="none" w:sz="0" w:space="0" w:color="auto"/>
        <w:bottom w:val="none" w:sz="0" w:space="0" w:color="auto"/>
        <w:right w:val="none" w:sz="0" w:space="0" w:color="auto"/>
      </w:divBdr>
    </w:div>
    <w:div w:id="191693131">
      <w:bodyDiv w:val="1"/>
      <w:marLeft w:val="0"/>
      <w:marRight w:val="0"/>
      <w:marTop w:val="0"/>
      <w:marBottom w:val="0"/>
      <w:divBdr>
        <w:top w:val="none" w:sz="0" w:space="0" w:color="auto"/>
        <w:left w:val="none" w:sz="0" w:space="0" w:color="auto"/>
        <w:bottom w:val="none" w:sz="0" w:space="0" w:color="auto"/>
        <w:right w:val="none" w:sz="0" w:space="0" w:color="auto"/>
      </w:divBdr>
    </w:div>
    <w:div w:id="269899697">
      <w:bodyDiv w:val="1"/>
      <w:marLeft w:val="0"/>
      <w:marRight w:val="0"/>
      <w:marTop w:val="0"/>
      <w:marBottom w:val="0"/>
      <w:divBdr>
        <w:top w:val="none" w:sz="0" w:space="0" w:color="auto"/>
        <w:left w:val="none" w:sz="0" w:space="0" w:color="auto"/>
        <w:bottom w:val="none" w:sz="0" w:space="0" w:color="auto"/>
        <w:right w:val="none" w:sz="0" w:space="0" w:color="auto"/>
      </w:divBdr>
    </w:div>
    <w:div w:id="465660211">
      <w:bodyDiv w:val="1"/>
      <w:marLeft w:val="0"/>
      <w:marRight w:val="0"/>
      <w:marTop w:val="0"/>
      <w:marBottom w:val="0"/>
      <w:divBdr>
        <w:top w:val="none" w:sz="0" w:space="0" w:color="auto"/>
        <w:left w:val="none" w:sz="0" w:space="0" w:color="auto"/>
        <w:bottom w:val="none" w:sz="0" w:space="0" w:color="auto"/>
        <w:right w:val="none" w:sz="0" w:space="0" w:color="auto"/>
      </w:divBdr>
    </w:div>
    <w:div w:id="524906147">
      <w:bodyDiv w:val="1"/>
      <w:marLeft w:val="0"/>
      <w:marRight w:val="0"/>
      <w:marTop w:val="0"/>
      <w:marBottom w:val="0"/>
      <w:divBdr>
        <w:top w:val="none" w:sz="0" w:space="0" w:color="auto"/>
        <w:left w:val="none" w:sz="0" w:space="0" w:color="auto"/>
        <w:bottom w:val="none" w:sz="0" w:space="0" w:color="auto"/>
        <w:right w:val="none" w:sz="0" w:space="0" w:color="auto"/>
      </w:divBdr>
    </w:div>
    <w:div w:id="900942413">
      <w:bodyDiv w:val="1"/>
      <w:marLeft w:val="0"/>
      <w:marRight w:val="0"/>
      <w:marTop w:val="0"/>
      <w:marBottom w:val="0"/>
      <w:divBdr>
        <w:top w:val="none" w:sz="0" w:space="0" w:color="auto"/>
        <w:left w:val="none" w:sz="0" w:space="0" w:color="auto"/>
        <w:bottom w:val="none" w:sz="0" w:space="0" w:color="auto"/>
        <w:right w:val="none" w:sz="0" w:space="0" w:color="auto"/>
      </w:divBdr>
    </w:div>
    <w:div w:id="956523562">
      <w:bodyDiv w:val="1"/>
      <w:marLeft w:val="0"/>
      <w:marRight w:val="0"/>
      <w:marTop w:val="0"/>
      <w:marBottom w:val="0"/>
      <w:divBdr>
        <w:top w:val="none" w:sz="0" w:space="0" w:color="auto"/>
        <w:left w:val="none" w:sz="0" w:space="0" w:color="auto"/>
        <w:bottom w:val="none" w:sz="0" w:space="0" w:color="auto"/>
        <w:right w:val="none" w:sz="0" w:space="0" w:color="auto"/>
      </w:divBdr>
    </w:div>
    <w:div w:id="1044596165">
      <w:bodyDiv w:val="1"/>
      <w:marLeft w:val="0"/>
      <w:marRight w:val="0"/>
      <w:marTop w:val="0"/>
      <w:marBottom w:val="0"/>
      <w:divBdr>
        <w:top w:val="none" w:sz="0" w:space="0" w:color="auto"/>
        <w:left w:val="none" w:sz="0" w:space="0" w:color="auto"/>
        <w:bottom w:val="none" w:sz="0" w:space="0" w:color="auto"/>
        <w:right w:val="none" w:sz="0" w:space="0" w:color="auto"/>
      </w:divBdr>
    </w:div>
    <w:div w:id="1119950561">
      <w:bodyDiv w:val="1"/>
      <w:marLeft w:val="0"/>
      <w:marRight w:val="0"/>
      <w:marTop w:val="0"/>
      <w:marBottom w:val="0"/>
      <w:divBdr>
        <w:top w:val="none" w:sz="0" w:space="0" w:color="auto"/>
        <w:left w:val="none" w:sz="0" w:space="0" w:color="auto"/>
        <w:bottom w:val="none" w:sz="0" w:space="0" w:color="auto"/>
        <w:right w:val="none" w:sz="0" w:space="0" w:color="auto"/>
      </w:divBdr>
    </w:div>
    <w:div w:id="1263997819">
      <w:bodyDiv w:val="1"/>
      <w:marLeft w:val="0"/>
      <w:marRight w:val="0"/>
      <w:marTop w:val="0"/>
      <w:marBottom w:val="0"/>
      <w:divBdr>
        <w:top w:val="none" w:sz="0" w:space="0" w:color="auto"/>
        <w:left w:val="none" w:sz="0" w:space="0" w:color="auto"/>
        <w:bottom w:val="none" w:sz="0" w:space="0" w:color="auto"/>
        <w:right w:val="none" w:sz="0" w:space="0" w:color="auto"/>
      </w:divBdr>
    </w:div>
    <w:div w:id="1491603063">
      <w:bodyDiv w:val="1"/>
      <w:marLeft w:val="0"/>
      <w:marRight w:val="0"/>
      <w:marTop w:val="0"/>
      <w:marBottom w:val="0"/>
      <w:divBdr>
        <w:top w:val="none" w:sz="0" w:space="0" w:color="auto"/>
        <w:left w:val="none" w:sz="0" w:space="0" w:color="auto"/>
        <w:bottom w:val="none" w:sz="0" w:space="0" w:color="auto"/>
        <w:right w:val="none" w:sz="0" w:space="0" w:color="auto"/>
      </w:divBdr>
    </w:div>
    <w:div w:id="1512842563">
      <w:bodyDiv w:val="1"/>
      <w:marLeft w:val="0"/>
      <w:marRight w:val="0"/>
      <w:marTop w:val="0"/>
      <w:marBottom w:val="0"/>
      <w:divBdr>
        <w:top w:val="none" w:sz="0" w:space="0" w:color="auto"/>
        <w:left w:val="none" w:sz="0" w:space="0" w:color="auto"/>
        <w:bottom w:val="none" w:sz="0" w:space="0" w:color="auto"/>
        <w:right w:val="none" w:sz="0" w:space="0" w:color="auto"/>
      </w:divBdr>
      <w:divsChild>
        <w:div w:id="1083450293">
          <w:marLeft w:val="0"/>
          <w:marRight w:val="0"/>
          <w:marTop w:val="0"/>
          <w:marBottom w:val="0"/>
          <w:divBdr>
            <w:top w:val="none" w:sz="0" w:space="0" w:color="auto"/>
            <w:left w:val="none" w:sz="0" w:space="0" w:color="auto"/>
            <w:bottom w:val="none" w:sz="0" w:space="0" w:color="auto"/>
            <w:right w:val="none" w:sz="0" w:space="0" w:color="auto"/>
          </w:divBdr>
        </w:div>
      </w:divsChild>
    </w:div>
    <w:div w:id="1916544925">
      <w:bodyDiv w:val="1"/>
      <w:marLeft w:val="0"/>
      <w:marRight w:val="0"/>
      <w:marTop w:val="0"/>
      <w:marBottom w:val="0"/>
      <w:divBdr>
        <w:top w:val="none" w:sz="0" w:space="0" w:color="auto"/>
        <w:left w:val="none" w:sz="0" w:space="0" w:color="auto"/>
        <w:bottom w:val="none" w:sz="0" w:space="0" w:color="auto"/>
        <w:right w:val="none" w:sz="0" w:space="0" w:color="auto"/>
      </w:divBdr>
    </w:div>
    <w:div w:id="2066641274">
      <w:bodyDiv w:val="1"/>
      <w:marLeft w:val="0"/>
      <w:marRight w:val="0"/>
      <w:marTop w:val="0"/>
      <w:marBottom w:val="0"/>
      <w:divBdr>
        <w:top w:val="none" w:sz="0" w:space="0" w:color="auto"/>
        <w:left w:val="none" w:sz="0" w:space="0" w:color="auto"/>
        <w:bottom w:val="none" w:sz="0" w:space="0" w:color="auto"/>
        <w:right w:val="none" w:sz="0" w:space="0" w:color="auto"/>
      </w:divBdr>
    </w:div>
    <w:div w:id="2128885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jpeg"/><Relationship Id="rId5" Type="http://schemas.openxmlformats.org/officeDocument/2006/relationships/settings" Target="setting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customXml" Target="../customXml/item3.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F5676D69F4714AB365B125CD808DD9" ma:contentTypeVersion="10" ma:contentTypeDescription="Create a new document." ma:contentTypeScope="" ma:versionID="4363c2b34447c76ac763fcd16c16886f">
  <xsd:schema xmlns:xsd="http://www.w3.org/2001/XMLSchema" xmlns:xs="http://www.w3.org/2001/XMLSchema" xmlns:p="http://schemas.microsoft.com/office/2006/metadata/properties" xmlns:ns3="118cc59a-3af8-4b03-b868-4e568a6acad5" xmlns:ns4="e0d2db54-49c2-41a6-afb9-9645ca8d6b52" targetNamespace="http://schemas.microsoft.com/office/2006/metadata/properties" ma:root="true" ma:fieldsID="8da5965ae97f5e5b9d8eee3f4174d356" ns3:_="" ns4:_="">
    <xsd:import namespace="118cc59a-3af8-4b03-b868-4e568a6acad5"/>
    <xsd:import namespace="e0d2db54-49c2-41a6-afb9-9645ca8d6b5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8cc59a-3af8-4b03-b868-4e568a6ac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d2db54-49c2-41a6-afb9-9645ca8d6b5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6D5587-BAF7-4422-8BC8-357F36B3904F}">
  <ds:schemaRefs>
    <ds:schemaRef ds:uri="http://schemas.microsoft.com/sharepoint/v3/contenttype/forms"/>
  </ds:schemaRefs>
</ds:datastoreItem>
</file>

<file path=customXml/itemProps2.xml><?xml version="1.0" encoding="utf-8"?>
<ds:datastoreItem xmlns:ds="http://schemas.openxmlformats.org/officeDocument/2006/customXml" ds:itemID="{984FBDA7-C003-43FC-99C7-C38D3D9F4C1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640AC53-EF2D-466A-9C64-C8BF43FA9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8cc59a-3af8-4b03-b868-4e568a6acad5"/>
    <ds:schemaRef ds:uri="e0d2db54-49c2-41a6-afb9-9645ca8d6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28</Pages>
  <Words>16538</Words>
  <Characters>94272</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Williams</dc:creator>
  <cp:lastModifiedBy>H MAQSOOD</cp:lastModifiedBy>
  <cp:revision>9</cp:revision>
  <cp:lastPrinted>2020-10-22T13:02:00Z</cp:lastPrinted>
  <dcterms:created xsi:type="dcterms:W3CDTF">2020-09-01T22:13:00Z</dcterms:created>
  <dcterms:modified xsi:type="dcterms:W3CDTF">2020-10-22T13:13:00Z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2019-07-19T00:00:00Z</vt:filetime>
  </property>
  <property fmtid="{D5CDD505-2E9C-101B-9397-08002B2CF9AE}" pid="3" name="Creator">
    <vt:lpwstr>Microsoft® Word 2016</vt:lpwstr>
  </property>
  <property fmtid="{D5CDD505-2E9C-101B-9397-08002B2CF9AE}" pid="4" name="LastSaved">
    <vt:filetime>2019-10-21T00:00:00Z</vt:filetime>
  </property>
  <property fmtid="{D5CDD505-2E9C-101B-9397-08002B2CF9AE}" pid="5" name="ContentTypeId">
    <vt:lpwstr>0x0101003FF5676D69F4714AB365B125CD808DD9</vt:lpwstr>
  </property>
</Properties>
</file>