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840720" w:rsidP="005B4F4E">
      <w:pPr>
        <w:tabs>
          <w:tab w:val="left" w:pos="3075"/>
        </w:tabs>
        <w:ind w:firstLine="900"/>
        <w:rPr>
          <w:noProof/>
        </w:rPr>
      </w:pPr>
      <w:r>
        <w:rPr>
          <w:noProof/>
        </w:rPr>
        <w:drawing>
          <wp:anchor distT="0" distB="0" distL="114300" distR="114300" simplePos="0" relativeHeight="251658240" behindDoc="1" locked="0" layoutInCell="1" allowOverlap="1" wp14:anchorId="2897DFA5" wp14:editId="656B72AA">
            <wp:simplePos x="0" y="0"/>
            <wp:positionH relativeFrom="column">
              <wp:posOffset>0</wp:posOffset>
            </wp:positionH>
            <wp:positionV relativeFrom="paragraph">
              <wp:posOffset>-19050</wp:posOffset>
            </wp:positionV>
            <wp:extent cx="923925" cy="923925"/>
            <wp:effectExtent l="0" t="0" r="9525" b="9525"/>
            <wp:wrapNone/>
            <wp:docPr id="17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4293">
        <w:rPr>
          <w:noProof/>
        </w:rPr>
        <mc:AlternateContent>
          <mc:Choice Requires="wps">
            <w:drawing>
              <wp:anchor distT="0" distB="0" distL="114300" distR="114300" simplePos="0" relativeHeight="251657216" behindDoc="0" locked="0" layoutInCell="1" allowOverlap="1" wp14:anchorId="12780916" wp14:editId="220157F4">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IniQIAABY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bookmarkStart w:id="0" w:name="_GoBack"/>
      <w:bookmarkEnd w:id="0"/>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840720" w:rsidP="009546D1">
            <w:pPr>
              <w:jc w:val="both"/>
              <w:rPr>
                <w:sz w:val="24"/>
              </w:rPr>
            </w:pPr>
            <w:r w:rsidRPr="00840720">
              <w:rPr>
                <w:rFonts w:cs="Arial"/>
                <w:sz w:val="24"/>
              </w:rPr>
              <w:t>St. Giles’ &amp; St. George’s Academy</w:t>
            </w:r>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3"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4"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5"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5"/>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40720">
              <w:rPr>
                <w:sz w:val="24"/>
              </w:rPr>
            </w:r>
            <w:r w:rsidR="00840720">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562B86">
      <w:t xml:space="preserve">    </w:t>
    </w:r>
    <w:r w:rsidR="00B5598F">
      <w:t>Academy</w:t>
    </w:r>
    <w:r w:rsidR="00562B86">
      <w:t xml:space="preserve"> Name</w:t>
    </w:r>
    <w:r w:rsidR="00B5598F">
      <w:t xml:space="preserve">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C734D"/>
    <w:rsid w:val="00155B68"/>
    <w:rsid w:val="0017685B"/>
    <w:rsid w:val="001F4210"/>
    <w:rsid w:val="002D5C20"/>
    <w:rsid w:val="003855F3"/>
    <w:rsid w:val="00433EAB"/>
    <w:rsid w:val="0049445E"/>
    <w:rsid w:val="005315EF"/>
    <w:rsid w:val="00542BFA"/>
    <w:rsid w:val="00562B86"/>
    <w:rsid w:val="005B4F4E"/>
    <w:rsid w:val="00674293"/>
    <w:rsid w:val="006810DC"/>
    <w:rsid w:val="0070557E"/>
    <w:rsid w:val="00753462"/>
    <w:rsid w:val="00840720"/>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840720"/>
    <w:rPr>
      <w:rFonts w:ascii="Tahoma" w:hAnsi="Tahoma" w:cs="Tahoma"/>
      <w:sz w:val="16"/>
      <w:szCs w:val="16"/>
    </w:rPr>
  </w:style>
  <w:style w:type="character" w:customStyle="1" w:styleId="BalloonTextChar">
    <w:name w:val="Balloon Text Char"/>
    <w:basedOn w:val="DefaultParagraphFont"/>
    <w:link w:val="BalloonText"/>
    <w:rsid w:val="00840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840720"/>
    <w:rPr>
      <w:rFonts w:ascii="Tahoma" w:hAnsi="Tahoma" w:cs="Tahoma"/>
      <w:sz w:val="16"/>
      <w:szCs w:val="16"/>
    </w:rPr>
  </w:style>
  <w:style w:type="character" w:customStyle="1" w:styleId="BalloonTextChar">
    <w:name w:val="Balloon Text Char"/>
    <w:basedOn w:val="DefaultParagraphFont"/>
    <w:link w:val="BalloonText"/>
    <w:rsid w:val="00840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BF7794AD.dotm</Template>
  <TotalTime>9</TotalTime>
  <Pages>2</Pages>
  <Words>483</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Bailey, Matthew (Finance)</cp:lastModifiedBy>
  <cp:revision>3</cp:revision>
  <dcterms:created xsi:type="dcterms:W3CDTF">2013-10-07T09:25:00Z</dcterms:created>
  <dcterms:modified xsi:type="dcterms:W3CDTF">2014-02-04T16:44:00Z</dcterms:modified>
</cp:coreProperties>
</file>