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126"/>
        <w:gridCol w:w="2126"/>
        <w:gridCol w:w="1843"/>
        <w:gridCol w:w="1701"/>
      </w:tblGrid>
      <w:tr w:rsidR="00356C8A" w:rsidRPr="004A55A8" w:rsidTr="00ED18FE">
        <w:trPr>
          <w:trHeight w:val="699"/>
        </w:trPr>
        <w:tc>
          <w:tcPr>
            <w:tcW w:w="1413" w:type="dxa"/>
            <w:shd w:val="clear" w:color="auto" w:fill="7030A0"/>
          </w:tcPr>
          <w:p w:rsidR="00356C8A" w:rsidRPr="004A55A8" w:rsidRDefault="00356C8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7030A0"/>
          </w:tcPr>
          <w:p w:rsidR="00356C8A" w:rsidRPr="004A55A8" w:rsidRDefault="00356C8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English</w:t>
            </w:r>
          </w:p>
        </w:tc>
        <w:tc>
          <w:tcPr>
            <w:tcW w:w="3119" w:type="dxa"/>
            <w:shd w:val="clear" w:color="auto" w:fill="7030A0"/>
          </w:tcPr>
          <w:p w:rsidR="00356C8A" w:rsidRPr="004A55A8" w:rsidRDefault="00356C8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Maths</w:t>
            </w:r>
          </w:p>
        </w:tc>
        <w:tc>
          <w:tcPr>
            <w:tcW w:w="2126" w:type="dxa"/>
            <w:shd w:val="clear" w:color="auto" w:fill="7030A0"/>
          </w:tcPr>
          <w:p w:rsidR="00356C8A" w:rsidRPr="004A55A8" w:rsidRDefault="00356C8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Science</w:t>
            </w:r>
          </w:p>
        </w:tc>
        <w:tc>
          <w:tcPr>
            <w:tcW w:w="2126" w:type="dxa"/>
            <w:shd w:val="clear" w:color="auto" w:fill="7030A0"/>
          </w:tcPr>
          <w:p w:rsidR="00356C8A" w:rsidRPr="004A55A8" w:rsidRDefault="00356C8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Humanities</w:t>
            </w:r>
          </w:p>
        </w:tc>
        <w:tc>
          <w:tcPr>
            <w:tcW w:w="1843" w:type="dxa"/>
            <w:shd w:val="clear" w:color="auto" w:fill="7030A0"/>
          </w:tcPr>
          <w:p w:rsidR="00356C8A" w:rsidRPr="004A55A8" w:rsidRDefault="00356C8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RE</w:t>
            </w:r>
          </w:p>
        </w:tc>
        <w:tc>
          <w:tcPr>
            <w:tcW w:w="1701" w:type="dxa"/>
            <w:shd w:val="clear" w:color="auto" w:fill="7030A0"/>
          </w:tcPr>
          <w:p w:rsidR="00356C8A" w:rsidRPr="004A55A8" w:rsidRDefault="00356C8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Music</w:t>
            </w:r>
          </w:p>
        </w:tc>
      </w:tr>
      <w:tr w:rsidR="00356C8A" w:rsidRPr="004A55A8" w:rsidTr="00ED18FE">
        <w:tc>
          <w:tcPr>
            <w:tcW w:w="1413" w:type="dxa"/>
            <w:shd w:val="clear" w:color="auto" w:fill="7030A0"/>
          </w:tcPr>
          <w:p w:rsidR="00356C8A" w:rsidRPr="004A55A8" w:rsidRDefault="00356C8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Year 1</w:t>
            </w:r>
          </w:p>
        </w:tc>
        <w:tc>
          <w:tcPr>
            <w:tcW w:w="2126" w:type="dxa"/>
          </w:tcPr>
          <w:p w:rsidR="00356C8A" w:rsidRDefault="00356C8A" w:rsidP="00ED1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1A: Monkey and Hats (fiction)</w:t>
            </w:r>
          </w:p>
          <w:p w:rsidR="00356C8A" w:rsidRDefault="00356C8A" w:rsidP="00ED18FE">
            <w:pPr>
              <w:rPr>
                <w:rFonts w:ascii="Comic Sans MS" w:hAnsi="Comic Sans MS"/>
              </w:rPr>
            </w:pP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1A: Instructions (non-fiction)</w:t>
            </w:r>
          </w:p>
        </w:tc>
        <w:tc>
          <w:tcPr>
            <w:tcW w:w="3119" w:type="dxa"/>
          </w:tcPr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1:1:Numbers to 10</w:t>
            </w: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1:2:Addition and subtraction within 10</w:t>
            </w: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1:3:Geometry (shape and patterns)</w:t>
            </w: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1:4:Numbers to 20</w:t>
            </w: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Materials topics</w:t>
            </w: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Materials, Building things, Changing materials and Mixing and Making (a choice from)</w:t>
            </w:r>
          </w:p>
        </w:tc>
        <w:tc>
          <w:tcPr>
            <w:tcW w:w="2126" w:type="dxa"/>
          </w:tcPr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History: How have people’s lives changed in living memory (10 lessons)</w:t>
            </w:r>
          </w:p>
        </w:tc>
        <w:tc>
          <w:tcPr>
            <w:tcW w:w="1843" w:type="dxa"/>
          </w:tcPr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 xml:space="preserve">The Nativity </w:t>
            </w:r>
          </w:p>
        </w:tc>
        <w:tc>
          <w:tcPr>
            <w:tcW w:w="1701" w:type="dxa"/>
          </w:tcPr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Unit 1: Pulse</w:t>
            </w: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Unit 2: Timbre</w:t>
            </w: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</w:p>
          <w:p w:rsidR="00356C8A" w:rsidRPr="004A55A8" w:rsidRDefault="00356C8A" w:rsidP="00ED18FE">
            <w:pPr>
              <w:rPr>
                <w:rFonts w:ascii="Comic Sans MS" w:hAnsi="Comic Sans MS"/>
              </w:rPr>
            </w:pPr>
          </w:p>
        </w:tc>
      </w:tr>
    </w:tbl>
    <w:p w:rsidR="00585888" w:rsidRDefault="00585888"/>
    <w:p w:rsidR="00501865" w:rsidRPr="00585888" w:rsidRDefault="00585888" w:rsidP="00585888">
      <w:pPr>
        <w:tabs>
          <w:tab w:val="left" w:pos="5100"/>
        </w:tabs>
      </w:pPr>
      <w:r>
        <w:tab/>
      </w:r>
      <w:bookmarkStart w:id="0" w:name="_GoBack"/>
      <w:bookmarkEnd w:id="0"/>
    </w:p>
    <w:sectPr w:rsidR="00501865" w:rsidRPr="00585888" w:rsidSect="00667AB3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F1" w:rsidRDefault="004968F1" w:rsidP="00935C84">
      <w:pPr>
        <w:spacing w:after="0" w:line="240" w:lineRule="auto"/>
      </w:pPr>
      <w:r>
        <w:separator/>
      </w:r>
    </w:p>
  </w:endnote>
  <w:endnote w:type="continuationSeparator" w:id="0">
    <w:p w:rsidR="004968F1" w:rsidRDefault="004968F1" w:rsidP="009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F1" w:rsidRDefault="004968F1" w:rsidP="00935C84">
      <w:pPr>
        <w:spacing w:after="0" w:line="240" w:lineRule="auto"/>
      </w:pPr>
      <w:r>
        <w:separator/>
      </w:r>
    </w:p>
  </w:footnote>
  <w:footnote w:type="continuationSeparator" w:id="0">
    <w:p w:rsidR="004968F1" w:rsidRDefault="004968F1" w:rsidP="009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84" w:rsidRPr="00935C84" w:rsidRDefault="00935C84" w:rsidP="00935C84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935C84">
      <w:rPr>
        <w:rFonts w:ascii="Comic Sans MS" w:hAnsi="Comic Sans MS"/>
        <w:b/>
        <w:sz w:val="24"/>
        <w:szCs w:val="24"/>
        <w:u w:val="single"/>
      </w:rPr>
      <w:t>Home Learning Overview Plan for Autumn</w:t>
    </w:r>
    <w:r w:rsidR="00356C8A">
      <w:rPr>
        <w:rFonts w:ascii="Comic Sans MS" w:hAnsi="Comic Sans MS"/>
        <w:b/>
        <w:sz w:val="24"/>
        <w:szCs w:val="24"/>
        <w:u w:val="single"/>
      </w:rPr>
      <w:t xml:space="preserve"> (Year 1</w:t>
    </w:r>
    <w:r w:rsidR="00585888">
      <w:rPr>
        <w:rFonts w:ascii="Comic Sans MS" w:hAnsi="Comic Sans MS"/>
        <w:b/>
        <w:sz w:val="24"/>
        <w:szCs w:val="24"/>
        <w:u w:val="single"/>
      </w:rPr>
      <w:t>)</w:t>
    </w:r>
  </w:p>
  <w:p w:rsidR="00585888" w:rsidRPr="00585888" w:rsidRDefault="00935C84" w:rsidP="00935C84">
    <w:pPr>
      <w:pStyle w:val="Header"/>
      <w:jc w:val="center"/>
      <w:rPr>
        <w:rFonts w:ascii="Comic Sans MS" w:hAnsi="Comic Sans MS"/>
        <w:b/>
        <w:color w:val="FF0000"/>
        <w:sz w:val="24"/>
        <w:szCs w:val="24"/>
      </w:rPr>
    </w:pPr>
    <w:r w:rsidRPr="00585888">
      <w:rPr>
        <w:rFonts w:ascii="Comic Sans MS" w:hAnsi="Comic Sans MS"/>
        <w:b/>
        <w:color w:val="FF0000"/>
        <w:sz w:val="24"/>
        <w:szCs w:val="24"/>
      </w:rPr>
      <w:t xml:space="preserve">In the event of remote learning being necessary,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please use the</w:t>
    </w:r>
    <w:r w:rsidRPr="00585888">
      <w:rPr>
        <w:rFonts w:ascii="Comic Sans MS" w:hAnsi="Comic Sans MS"/>
        <w:b/>
        <w:color w:val="FF0000"/>
        <w:sz w:val="24"/>
        <w:szCs w:val="24"/>
      </w:rPr>
      <w:t xml:space="preserve"> following overview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to access lessons for your child. If you need any further support with their home learning, please contact school</w:t>
    </w:r>
  </w:p>
  <w:p w:rsidR="00935C84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Go to the following page: </w:t>
    </w:r>
    <w:hyperlink r:id="rId1" w:history="1">
      <w:r>
        <w:rPr>
          <w:rStyle w:val="Hyperlink"/>
        </w:rPr>
        <w:t>https://classroom.thenational.academy/</w:t>
      </w:r>
    </w:hyperlink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Click on the subjects button at the top right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</w:t>
    </w:r>
    <w:r w:rsidR="004E334F">
      <w:rPr>
        <w:rFonts w:ascii="Comic Sans MS" w:hAnsi="Comic Sans MS"/>
        <w:sz w:val="24"/>
        <w:szCs w:val="24"/>
      </w:rPr>
      <w:t>e the correct Key Stage (</w:t>
    </w:r>
    <w:r w:rsidR="00356C8A">
      <w:rPr>
        <w:rFonts w:ascii="Comic Sans MS" w:hAnsi="Comic Sans MS"/>
        <w:sz w:val="24"/>
        <w:szCs w:val="24"/>
      </w:rPr>
      <w:t>Year 1 choose KS1</w:t>
    </w:r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Choose the subject you wish to access (</w:t>
    </w:r>
    <w:proofErr w:type="spellStart"/>
    <w:r>
      <w:rPr>
        <w:rFonts w:ascii="Comic Sans MS" w:hAnsi="Comic Sans MS"/>
        <w:sz w:val="24"/>
        <w:szCs w:val="24"/>
      </w:rPr>
      <w:t>e,g</w:t>
    </w:r>
    <w:proofErr w:type="spellEnd"/>
    <w:r>
      <w:rPr>
        <w:rFonts w:ascii="Comic Sans MS" w:hAnsi="Comic Sans MS"/>
        <w:sz w:val="24"/>
        <w:szCs w:val="24"/>
      </w:rPr>
      <w:t xml:space="preserve"> Maths, Science </w:t>
    </w:r>
    <w:proofErr w:type="spellStart"/>
    <w:r>
      <w:rPr>
        <w:rFonts w:ascii="Comic Sans MS" w:hAnsi="Comic Sans MS"/>
        <w:sz w:val="24"/>
        <w:szCs w:val="24"/>
      </w:rPr>
      <w:t>etc</w:t>
    </w:r>
    <w:proofErr w:type="spellEnd"/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Find the Topic outlined in the table below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Work your way through the lessons</w:t>
    </w:r>
  </w:p>
  <w:p w:rsidR="00585888" w:rsidRPr="00935C84" w:rsidRDefault="00585888" w:rsidP="00935C84">
    <w:pPr>
      <w:pStyle w:val="Header"/>
      <w:jc w:val="center"/>
      <w:rPr>
        <w:rFonts w:ascii="Comic Sans MS" w:hAnsi="Comic Sans MS"/>
        <w:sz w:val="24"/>
        <w:szCs w:val="24"/>
      </w:rPr>
    </w:pPr>
  </w:p>
  <w:p w:rsidR="00935C84" w:rsidRDefault="0093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149"/>
    <w:multiLevelType w:val="hybridMultilevel"/>
    <w:tmpl w:val="4152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978"/>
    <w:multiLevelType w:val="hybridMultilevel"/>
    <w:tmpl w:val="A094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A7"/>
    <w:multiLevelType w:val="multilevel"/>
    <w:tmpl w:val="011A7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BA5425F"/>
    <w:multiLevelType w:val="multilevel"/>
    <w:tmpl w:val="482EA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1"/>
    <w:rsid w:val="001B1B79"/>
    <w:rsid w:val="00294F65"/>
    <w:rsid w:val="00356C8A"/>
    <w:rsid w:val="004968F1"/>
    <w:rsid w:val="004A55A8"/>
    <w:rsid w:val="004E334F"/>
    <w:rsid w:val="00501865"/>
    <w:rsid w:val="00585888"/>
    <w:rsid w:val="005E47F4"/>
    <w:rsid w:val="00615822"/>
    <w:rsid w:val="00667AB3"/>
    <w:rsid w:val="0068518E"/>
    <w:rsid w:val="00877281"/>
    <w:rsid w:val="00921B2A"/>
    <w:rsid w:val="00935C84"/>
    <w:rsid w:val="00B05AE4"/>
    <w:rsid w:val="00BF09B1"/>
    <w:rsid w:val="00C42EF8"/>
    <w:rsid w:val="00C539E3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02E6"/>
  <w15:chartTrackingRefBased/>
  <w15:docId w15:val="{2F902C91-9567-4560-9D35-DB38F5D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84"/>
  </w:style>
  <w:style w:type="paragraph" w:styleId="Footer">
    <w:name w:val="footer"/>
    <w:basedOn w:val="Normal"/>
    <w:link w:val="Foot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84"/>
  </w:style>
  <w:style w:type="character" w:styleId="Hyperlink">
    <w:name w:val="Hyperlink"/>
    <w:basedOn w:val="DefaultParagraphFont"/>
    <w:uiPriority w:val="99"/>
    <w:unhideWhenUsed/>
    <w:rsid w:val="00921B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assroom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2020-09-07T12:57:00Z</dcterms:created>
  <dcterms:modified xsi:type="dcterms:W3CDTF">2020-09-07T12:57:00Z</dcterms:modified>
</cp:coreProperties>
</file>